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47" w:rsidRPr="00412870" w:rsidRDefault="006A1447">
      <w:pPr>
        <w:rPr>
          <w:rFonts w:ascii="Arial" w:eastAsia="Gungsuh" w:hAnsi="Arial" w:cs="Arial"/>
          <w:b/>
          <w:sz w:val="28"/>
          <w:szCs w:val="28"/>
        </w:rPr>
      </w:pPr>
      <w:r w:rsidRPr="00412870">
        <w:rPr>
          <w:rFonts w:ascii="Arial" w:eastAsia="Gungsuh" w:hAnsi="Arial" w:cs="Arial"/>
          <w:b/>
          <w:sz w:val="28"/>
          <w:szCs w:val="28"/>
        </w:rPr>
        <w:t>P</w:t>
      </w:r>
      <w:r w:rsidR="002544AC" w:rsidRPr="00412870">
        <w:rPr>
          <w:rFonts w:ascii="Arial" w:eastAsia="Gungsuh" w:hAnsi="Arial" w:cs="Arial"/>
          <w:b/>
          <w:sz w:val="28"/>
          <w:szCs w:val="28"/>
        </w:rPr>
        <w:t>athways Step One: Introductory C</w:t>
      </w:r>
      <w:r w:rsidRPr="00412870">
        <w:rPr>
          <w:rFonts w:ascii="Arial" w:eastAsia="Gungsuh" w:hAnsi="Arial" w:cs="Arial"/>
          <w:b/>
          <w:sz w:val="28"/>
          <w:szCs w:val="28"/>
        </w:rPr>
        <w:t>ourse</w:t>
      </w:r>
      <w:r w:rsidR="002544AC" w:rsidRPr="00412870">
        <w:rPr>
          <w:rFonts w:ascii="Arial" w:eastAsia="Gungsuh" w:hAnsi="Arial" w:cs="Arial"/>
          <w:b/>
          <w:sz w:val="28"/>
          <w:szCs w:val="28"/>
        </w:rPr>
        <w:t xml:space="preserve"> </w:t>
      </w:r>
      <w:r w:rsidRPr="00412870">
        <w:rPr>
          <w:rFonts w:ascii="Arial" w:eastAsia="Gungsuh" w:hAnsi="Arial" w:cs="Arial"/>
          <w:b/>
          <w:sz w:val="28"/>
          <w:szCs w:val="28"/>
        </w:rPr>
        <w:t>Session Outcomes</w:t>
      </w:r>
    </w:p>
    <w:p w:rsidR="00ED35BE" w:rsidRDefault="00ED35BE" w:rsidP="002544AC">
      <w:pPr>
        <w:rPr>
          <w:rFonts w:ascii="Arial" w:eastAsia="Gungsuh" w:hAnsi="Arial" w:cs="Arial"/>
          <w:b/>
          <w:sz w:val="24"/>
          <w:szCs w:val="24"/>
        </w:rPr>
      </w:pPr>
    </w:p>
    <w:p w:rsidR="006A1447" w:rsidRPr="00ED35BE" w:rsidRDefault="006A1447" w:rsidP="00ED35BE">
      <w:pPr>
        <w:rPr>
          <w:rFonts w:ascii="Arial" w:eastAsia="Gungsuh" w:hAnsi="Arial" w:cs="Arial"/>
          <w:b/>
          <w:sz w:val="24"/>
          <w:szCs w:val="24"/>
        </w:rPr>
      </w:pPr>
      <w:r w:rsidRPr="00ED35BE">
        <w:rPr>
          <w:rFonts w:ascii="Arial" w:eastAsia="Gungsuh" w:hAnsi="Arial" w:cs="Arial"/>
          <w:b/>
          <w:sz w:val="24"/>
          <w:szCs w:val="24"/>
        </w:rPr>
        <w:t>Session One: Trinity and the Church</w:t>
      </w:r>
    </w:p>
    <w:p w:rsidR="00FF7631" w:rsidRPr="00ED35BE" w:rsidRDefault="00FF7631" w:rsidP="002544AC">
      <w:pPr>
        <w:rPr>
          <w:rFonts w:ascii="Arial" w:eastAsia="Gungsuh" w:hAnsi="Arial" w:cs="Arial"/>
          <w:sz w:val="24"/>
          <w:szCs w:val="24"/>
          <w:u w:val="single"/>
        </w:rPr>
      </w:pPr>
      <w:r w:rsidRPr="00ED35BE">
        <w:rPr>
          <w:rFonts w:ascii="Arial" w:eastAsia="Gungsuh" w:hAnsi="Arial" w:cs="Arial"/>
          <w:sz w:val="24"/>
          <w:szCs w:val="24"/>
          <w:u w:val="single"/>
        </w:rPr>
        <w:t>Spiritual Formation Focus</w:t>
      </w:r>
    </w:p>
    <w:p w:rsidR="00FF7631" w:rsidRDefault="00FF7631" w:rsidP="002544AC">
      <w:p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 xml:space="preserve">Participants will be invited to </w:t>
      </w:r>
      <w:r w:rsidR="009B5985">
        <w:rPr>
          <w:rFonts w:ascii="Arial" w:eastAsia="Gungsuh" w:hAnsi="Arial" w:cs="Arial"/>
          <w:sz w:val="24"/>
          <w:szCs w:val="24"/>
        </w:rPr>
        <w:t xml:space="preserve">engage in the following </w:t>
      </w:r>
      <w:r w:rsidR="00470B6B">
        <w:rPr>
          <w:rFonts w:ascii="Arial" w:eastAsia="Gungsuh" w:hAnsi="Arial" w:cs="Arial"/>
          <w:sz w:val="24"/>
          <w:szCs w:val="24"/>
        </w:rPr>
        <w:t xml:space="preserve">formational </w:t>
      </w:r>
      <w:r w:rsidR="009B5985">
        <w:rPr>
          <w:rFonts w:ascii="Arial" w:eastAsia="Gungsuh" w:hAnsi="Arial" w:cs="Arial"/>
          <w:sz w:val="24"/>
          <w:szCs w:val="24"/>
        </w:rPr>
        <w:t>experiences:</w:t>
      </w:r>
    </w:p>
    <w:p w:rsidR="00FF7631" w:rsidRPr="00FF7631" w:rsidRDefault="00FF7631" w:rsidP="00FF7631">
      <w:pPr>
        <w:pStyle w:val="ListParagraph"/>
        <w:numPr>
          <w:ilvl w:val="0"/>
          <w:numId w:val="6"/>
        </w:numPr>
        <w:rPr>
          <w:rFonts w:ascii="Arial" w:eastAsia="Gungsuh" w:hAnsi="Arial" w:cs="Arial"/>
          <w:b/>
          <w:sz w:val="24"/>
          <w:szCs w:val="24"/>
        </w:rPr>
      </w:pPr>
      <w:r w:rsidRPr="00FF7631">
        <w:rPr>
          <w:rFonts w:ascii="Arial" w:eastAsia="Gungsuh" w:hAnsi="Arial" w:cs="Arial"/>
          <w:sz w:val="24"/>
          <w:szCs w:val="24"/>
        </w:rPr>
        <w:t>Communal prayer</w:t>
      </w:r>
    </w:p>
    <w:p w:rsidR="00FF7631" w:rsidRPr="00FF7631" w:rsidRDefault="00FF7631" w:rsidP="00FF7631">
      <w:pPr>
        <w:pStyle w:val="ListParagraph"/>
        <w:numPr>
          <w:ilvl w:val="0"/>
          <w:numId w:val="6"/>
        </w:numPr>
        <w:rPr>
          <w:rFonts w:ascii="Arial" w:eastAsia="Gungsuh" w:hAnsi="Arial" w:cs="Arial"/>
          <w:b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>Theological reflection</w:t>
      </w:r>
    </w:p>
    <w:p w:rsidR="00FF7631" w:rsidRPr="00FF7631" w:rsidRDefault="009B5985" w:rsidP="00FF7631">
      <w:pPr>
        <w:pStyle w:val="ListParagraph"/>
        <w:numPr>
          <w:ilvl w:val="0"/>
          <w:numId w:val="6"/>
        </w:numPr>
        <w:rPr>
          <w:rFonts w:ascii="Arial" w:eastAsia="Gungsuh" w:hAnsi="Arial" w:cs="Arial"/>
          <w:b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>Personal f</w:t>
      </w:r>
      <w:r w:rsidR="00FF7631">
        <w:rPr>
          <w:rFonts w:ascii="Arial" w:eastAsia="Gungsuh" w:hAnsi="Arial" w:cs="Arial"/>
          <w:sz w:val="24"/>
          <w:szCs w:val="24"/>
        </w:rPr>
        <w:t>aith sharing</w:t>
      </w:r>
    </w:p>
    <w:p w:rsidR="00FF7631" w:rsidRPr="00FF7631" w:rsidRDefault="00FF7631" w:rsidP="009B5985">
      <w:pPr>
        <w:pStyle w:val="ListParagraph"/>
        <w:rPr>
          <w:rFonts w:ascii="Arial" w:eastAsia="Gungsuh" w:hAnsi="Arial" w:cs="Arial"/>
          <w:b/>
          <w:sz w:val="24"/>
          <w:szCs w:val="24"/>
        </w:rPr>
      </w:pPr>
    </w:p>
    <w:p w:rsidR="006A1447" w:rsidRPr="00ED35BE" w:rsidRDefault="00EE7843" w:rsidP="00FF7631">
      <w:pPr>
        <w:spacing w:after="0"/>
        <w:rPr>
          <w:rFonts w:ascii="Arial" w:eastAsia="Gungsuh" w:hAnsi="Arial" w:cs="Arial"/>
          <w:sz w:val="24"/>
          <w:szCs w:val="24"/>
          <w:u w:val="single"/>
        </w:rPr>
      </w:pPr>
      <w:r w:rsidRPr="00ED35BE">
        <w:rPr>
          <w:rFonts w:ascii="Arial" w:eastAsia="Gungsuh" w:hAnsi="Arial" w:cs="Arial"/>
          <w:sz w:val="24"/>
          <w:szCs w:val="24"/>
          <w:u w:val="single"/>
        </w:rPr>
        <w:t xml:space="preserve">Catechetical </w:t>
      </w:r>
      <w:r w:rsidR="00FF7631" w:rsidRPr="00ED35BE">
        <w:rPr>
          <w:rFonts w:ascii="Arial" w:eastAsia="Gungsuh" w:hAnsi="Arial" w:cs="Arial"/>
          <w:sz w:val="24"/>
          <w:szCs w:val="24"/>
          <w:u w:val="single"/>
        </w:rPr>
        <w:t>Outcomes</w:t>
      </w:r>
    </w:p>
    <w:p w:rsidR="00EE7843" w:rsidRDefault="00EE7843" w:rsidP="00FF7631">
      <w:pPr>
        <w:spacing w:after="0"/>
        <w:rPr>
          <w:rFonts w:ascii="Arial" w:eastAsia="Gungsuh" w:hAnsi="Arial" w:cs="Arial"/>
          <w:sz w:val="24"/>
          <w:szCs w:val="24"/>
        </w:rPr>
      </w:pPr>
    </w:p>
    <w:p w:rsidR="00FF7631" w:rsidRPr="00F9013C" w:rsidRDefault="00FF7631" w:rsidP="00FF7631">
      <w:pPr>
        <w:spacing w:after="0"/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>Participants will be able to:</w:t>
      </w:r>
    </w:p>
    <w:p w:rsidR="006A1447" w:rsidRPr="00F9013C" w:rsidRDefault="006A1447" w:rsidP="002544AC">
      <w:pPr>
        <w:pStyle w:val="ListParagraph"/>
        <w:numPr>
          <w:ilvl w:val="0"/>
          <w:numId w:val="2"/>
        </w:numPr>
        <w:spacing w:after="0"/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t>Articulate an understanding of the Trinity</w:t>
      </w:r>
      <w:r w:rsidR="002544AC" w:rsidRPr="00F9013C">
        <w:rPr>
          <w:rFonts w:ascii="Arial" w:eastAsia="Gungsuh" w:hAnsi="Arial" w:cs="Arial"/>
          <w:sz w:val="24"/>
          <w:szCs w:val="24"/>
        </w:rPr>
        <w:t xml:space="preserve"> </w:t>
      </w:r>
      <w:r w:rsidR="006D650E" w:rsidRPr="00F9013C">
        <w:rPr>
          <w:rFonts w:ascii="Arial" w:eastAsia="Gungsuh" w:hAnsi="Arial" w:cs="Arial"/>
          <w:sz w:val="24"/>
          <w:szCs w:val="24"/>
        </w:rPr>
        <w:t>as</w:t>
      </w:r>
      <w:r w:rsidR="004D441A">
        <w:rPr>
          <w:rFonts w:ascii="Arial" w:eastAsia="Gungsuh" w:hAnsi="Arial" w:cs="Arial"/>
          <w:sz w:val="24"/>
          <w:szCs w:val="24"/>
        </w:rPr>
        <w:t xml:space="preserve"> a community of three Divine Persons.</w:t>
      </w:r>
    </w:p>
    <w:p w:rsidR="006D650E" w:rsidRPr="00F9013C" w:rsidRDefault="002544AC" w:rsidP="002544AC">
      <w:pPr>
        <w:pStyle w:val="ListParagraph"/>
        <w:numPr>
          <w:ilvl w:val="0"/>
          <w:numId w:val="2"/>
        </w:numPr>
        <w:spacing w:after="0"/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t>Discuss how the T</w:t>
      </w:r>
      <w:r w:rsidR="006D650E" w:rsidRPr="00F9013C">
        <w:rPr>
          <w:rFonts w:ascii="Arial" w:eastAsia="Gungsuh" w:hAnsi="Arial" w:cs="Arial"/>
          <w:sz w:val="24"/>
          <w:szCs w:val="24"/>
        </w:rPr>
        <w:t xml:space="preserve">rinity serves as </w:t>
      </w:r>
      <w:r w:rsidRPr="00F9013C">
        <w:rPr>
          <w:rFonts w:ascii="Arial" w:eastAsia="Gungsuh" w:hAnsi="Arial" w:cs="Arial"/>
          <w:sz w:val="24"/>
          <w:szCs w:val="24"/>
        </w:rPr>
        <w:t xml:space="preserve">a </w:t>
      </w:r>
      <w:r w:rsidR="006D650E" w:rsidRPr="00F9013C">
        <w:rPr>
          <w:rFonts w:ascii="Arial" w:eastAsia="Gungsuh" w:hAnsi="Arial" w:cs="Arial"/>
          <w:sz w:val="24"/>
          <w:szCs w:val="24"/>
        </w:rPr>
        <w:t xml:space="preserve">model </w:t>
      </w:r>
      <w:r w:rsidR="004D441A">
        <w:rPr>
          <w:rFonts w:ascii="Arial" w:eastAsia="Gungsuh" w:hAnsi="Arial" w:cs="Arial"/>
          <w:sz w:val="24"/>
          <w:szCs w:val="24"/>
        </w:rPr>
        <w:t>for</w:t>
      </w:r>
      <w:r w:rsidR="006D650E" w:rsidRPr="00F9013C">
        <w:rPr>
          <w:rFonts w:ascii="Arial" w:eastAsia="Gungsuh" w:hAnsi="Arial" w:cs="Arial"/>
          <w:sz w:val="24"/>
          <w:szCs w:val="24"/>
        </w:rPr>
        <w:t xml:space="preserve"> the </w:t>
      </w:r>
      <w:r w:rsidRPr="00F9013C">
        <w:rPr>
          <w:rFonts w:ascii="Arial" w:eastAsia="Gungsuh" w:hAnsi="Arial" w:cs="Arial"/>
          <w:sz w:val="24"/>
          <w:szCs w:val="24"/>
        </w:rPr>
        <w:t>P</w:t>
      </w:r>
      <w:r w:rsidR="006D650E" w:rsidRPr="00F9013C">
        <w:rPr>
          <w:rFonts w:ascii="Arial" w:eastAsia="Gungsuh" w:hAnsi="Arial" w:cs="Arial"/>
          <w:sz w:val="24"/>
          <w:szCs w:val="24"/>
        </w:rPr>
        <w:t>eople of God in relationship and union with one another.</w:t>
      </w:r>
    </w:p>
    <w:p w:rsidR="00ED35BE" w:rsidRDefault="0000558B" w:rsidP="0000558B">
      <w:pPr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t xml:space="preserve">   </w:t>
      </w:r>
    </w:p>
    <w:p w:rsidR="002544AC" w:rsidRDefault="0000558B" w:rsidP="0000558B">
      <w:pPr>
        <w:rPr>
          <w:rFonts w:ascii="Arial" w:eastAsia="Gungsuh" w:hAnsi="Arial" w:cs="Arial"/>
          <w:b/>
          <w:sz w:val="24"/>
          <w:szCs w:val="24"/>
        </w:rPr>
      </w:pPr>
      <w:r w:rsidRPr="00F9013C">
        <w:rPr>
          <w:rFonts w:ascii="Arial" w:eastAsia="Gungsuh" w:hAnsi="Arial" w:cs="Arial"/>
          <w:b/>
          <w:sz w:val="24"/>
          <w:szCs w:val="24"/>
        </w:rPr>
        <w:t>Session Two: Sacraments and Sacramental Life</w:t>
      </w:r>
    </w:p>
    <w:p w:rsidR="009B5985" w:rsidRDefault="009B5985" w:rsidP="0000558B">
      <w:pPr>
        <w:rPr>
          <w:rFonts w:ascii="Arial" w:eastAsia="Gungsuh" w:hAnsi="Arial" w:cs="Arial"/>
          <w:sz w:val="24"/>
          <w:szCs w:val="24"/>
          <w:u w:val="single"/>
        </w:rPr>
      </w:pPr>
      <w:r w:rsidRPr="00ED35BE">
        <w:rPr>
          <w:rFonts w:ascii="Arial" w:eastAsia="Gungsuh" w:hAnsi="Arial" w:cs="Arial"/>
          <w:sz w:val="24"/>
          <w:szCs w:val="24"/>
          <w:u w:val="single"/>
        </w:rPr>
        <w:t>Spiritual Formation Focus</w:t>
      </w:r>
    </w:p>
    <w:p w:rsidR="003229DF" w:rsidRDefault="003229DF" w:rsidP="003229DF">
      <w:p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>Participants will be invited to engage in the following formational experiences:</w:t>
      </w:r>
    </w:p>
    <w:p w:rsidR="009B5985" w:rsidRDefault="009B5985" w:rsidP="009B5985">
      <w:pPr>
        <w:pStyle w:val="ListParagraph"/>
        <w:numPr>
          <w:ilvl w:val="0"/>
          <w:numId w:val="7"/>
        </w:num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>Communal prayer and ritual action</w:t>
      </w:r>
    </w:p>
    <w:p w:rsidR="009B5985" w:rsidRDefault="009B5985" w:rsidP="009B5985">
      <w:pPr>
        <w:pStyle w:val="ListParagraph"/>
        <w:numPr>
          <w:ilvl w:val="0"/>
          <w:numId w:val="7"/>
        </w:num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>Reflective process</w:t>
      </w:r>
      <w:r w:rsidR="00ED35BE">
        <w:rPr>
          <w:rFonts w:ascii="Arial" w:eastAsia="Gungsuh" w:hAnsi="Arial" w:cs="Arial"/>
          <w:sz w:val="24"/>
          <w:szCs w:val="24"/>
        </w:rPr>
        <w:t xml:space="preserve"> </w:t>
      </w:r>
      <w:r w:rsidR="00EE7843">
        <w:rPr>
          <w:rFonts w:ascii="Arial" w:eastAsia="Gungsuh" w:hAnsi="Arial" w:cs="Arial"/>
          <w:sz w:val="24"/>
          <w:szCs w:val="24"/>
        </w:rPr>
        <w:t>using images in order to capture glimpses of sacramental experiences</w:t>
      </w:r>
    </w:p>
    <w:p w:rsidR="009B5985" w:rsidRPr="009B5985" w:rsidRDefault="00470B6B" w:rsidP="009B5985">
      <w:pPr>
        <w:pStyle w:val="ListParagraph"/>
        <w:numPr>
          <w:ilvl w:val="0"/>
          <w:numId w:val="7"/>
        </w:num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>Group faith sharing / stories of participants and how they live out their call to discipleship</w:t>
      </w:r>
    </w:p>
    <w:p w:rsidR="009B5985" w:rsidRDefault="009B5985" w:rsidP="0000558B">
      <w:pPr>
        <w:rPr>
          <w:rFonts w:ascii="Arial" w:eastAsia="Gungsuh" w:hAnsi="Arial" w:cs="Arial"/>
          <w:sz w:val="24"/>
          <w:szCs w:val="24"/>
        </w:rPr>
      </w:pPr>
    </w:p>
    <w:p w:rsidR="00ED35BE" w:rsidRPr="00ED35BE" w:rsidRDefault="00ED35BE" w:rsidP="00ED35BE">
      <w:pPr>
        <w:rPr>
          <w:rFonts w:ascii="Arial" w:eastAsia="Gungsuh" w:hAnsi="Arial" w:cs="Arial"/>
          <w:sz w:val="24"/>
          <w:szCs w:val="24"/>
          <w:u w:val="single"/>
        </w:rPr>
      </w:pPr>
      <w:r w:rsidRPr="00ED35BE">
        <w:rPr>
          <w:rFonts w:ascii="Arial" w:eastAsia="Gungsuh" w:hAnsi="Arial" w:cs="Arial"/>
          <w:sz w:val="24"/>
          <w:szCs w:val="24"/>
          <w:u w:val="single"/>
        </w:rPr>
        <w:t>Catechetical Outcomes</w:t>
      </w:r>
    </w:p>
    <w:p w:rsidR="0000558B" w:rsidRPr="00F9013C" w:rsidRDefault="0000558B" w:rsidP="002544AC">
      <w:pPr>
        <w:spacing w:after="0"/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t xml:space="preserve"> Participants will be able to</w:t>
      </w:r>
      <w:r w:rsidR="002544AC" w:rsidRPr="00F9013C">
        <w:rPr>
          <w:rFonts w:ascii="Arial" w:eastAsia="Gungsuh" w:hAnsi="Arial" w:cs="Arial"/>
          <w:sz w:val="24"/>
          <w:szCs w:val="24"/>
        </w:rPr>
        <w:t>:</w:t>
      </w:r>
    </w:p>
    <w:p w:rsidR="0000558B" w:rsidRPr="00F9013C" w:rsidRDefault="0000558B" w:rsidP="002544AC">
      <w:pPr>
        <w:pStyle w:val="ListParagraph"/>
        <w:numPr>
          <w:ilvl w:val="0"/>
          <w:numId w:val="2"/>
        </w:numPr>
        <w:spacing w:after="0"/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t>Explain t</w:t>
      </w:r>
      <w:r w:rsidR="00BA25D3" w:rsidRPr="00F9013C">
        <w:rPr>
          <w:rFonts w:ascii="Arial" w:eastAsia="Gungsuh" w:hAnsi="Arial" w:cs="Arial"/>
          <w:sz w:val="24"/>
          <w:szCs w:val="24"/>
        </w:rPr>
        <w:t>hat we encounter the presence</w:t>
      </w:r>
      <w:r w:rsidRPr="00F9013C">
        <w:rPr>
          <w:rFonts w:ascii="Arial" w:eastAsia="Gungsuh" w:hAnsi="Arial" w:cs="Arial"/>
          <w:sz w:val="24"/>
          <w:szCs w:val="24"/>
        </w:rPr>
        <w:t xml:space="preserve"> </w:t>
      </w:r>
      <w:r w:rsidR="00BA25D3" w:rsidRPr="00F9013C">
        <w:rPr>
          <w:rFonts w:ascii="Arial" w:eastAsia="Gungsuh" w:hAnsi="Arial" w:cs="Arial"/>
          <w:sz w:val="24"/>
          <w:szCs w:val="24"/>
        </w:rPr>
        <w:t xml:space="preserve">and love of </w:t>
      </w:r>
      <w:r w:rsidRPr="00F9013C">
        <w:rPr>
          <w:rFonts w:ascii="Arial" w:eastAsia="Gungsuh" w:hAnsi="Arial" w:cs="Arial"/>
          <w:sz w:val="24"/>
          <w:szCs w:val="24"/>
        </w:rPr>
        <w:t xml:space="preserve">God </w:t>
      </w:r>
      <w:r w:rsidR="00BA25D3" w:rsidRPr="00F9013C">
        <w:rPr>
          <w:rFonts w:ascii="Arial" w:eastAsia="Gungsuh" w:hAnsi="Arial" w:cs="Arial"/>
          <w:sz w:val="24"/>
          <w:szCs w:val="24"/>
        </w:rPr>
        <w:t xml:space="preserve">in many different ways throughout </w:t>
      </w:r>
      <w:r w:rsidR="007E79C9" w:rsidRPr="00F9013C">
        <w:rPr>
          <w:rFonts w:ascii="Arial" w:eastAsia="Gungsuh" w:hAnsi="Arial" w:cs="Arial"/>
          <w:sz w:val="24"/>
          <w:szCs w:val="24"/>
        </w:rPr>
        <w:t xml:space="preserve">our lives. </w:t>
      </w:r>
    </w:p>
    <w:p w:rsidR="007E79C9" w:rsidRPr="00F9013C" w:rsidRDefault="007E79C9" w:rsidP="002544AC">
      <w:pPr>
        <w:pStyle w:val="ListParagraph"/>
        <w:numPr>
          <w:ilvl w:val="0"/>
          <w:numId w:val="2"/>
        </w:numPr>
        <w:spacing w:after="0"/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t>Articulate that God is always present</w:t>
      </w:r>
      <w:r w:rsidR="002544AC" w:rsidRPr="00F9013C">
        <w:rPr>
          <w:rFonts w:ascii="Arial" w:eastAsia="Gungsuh" w:hAnsi="Arial" w:cs="Arial"/>
          <w:sz w:val="24"/>
          <w:szCs w:val="24"/>
        </w:rPr>
        <w:t>;</w:t>
      </w:r>
      <w:r w:rsidRPr="00F9013C">
        <w:rPr>
          <w:rFonts w:ascii="Arial" w:eastAsia="Gungsuh" w:hAnsi="Arial" w:cs="Arial"/>
          <w:sz w:val="24"/>
          <w:szCs w:val="24"/>
        </w:rPr>
        <w:t xml:space="preserve"> therefore, holiness is ever present in all of creation.</w:t>
      </w:r>
    </w:p>
    <w:p w:rsidR="00BA25D3" w:rsidRPr="00F9013C" w:rsidRDefault="00BA25D3" w:rsidP="002544AC">
      <w:pPr>
        <w:pStyle w:val="ListParagraph"/>
        <w:numPr>
          <w:ilvl w:val="0"/>
          <w:numId w:val="2"/>
        </w:numPr>
        <w:spacing w:after="0"/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lastRenderedPageBreak/>
        <w:t xml:space="preserve">Identify the seven sacraments of the church as </w:t>
      </w:r>
      <w:r w:rsidR="00E37C1F" w:rsidRPr="00F9013C">
        <w:rPr>
          <w:rFonts w:ascii="Arial" w:eastAsia="Gungsuh" w:hAnsi="Arial" w:cs="Arial"/>
          <w:sz w:val="24"/>
          <w:szCs w:val="24"/>
        </w:rPr>
        <w:t xml:space="preserve">graced moments when we enter into the mystery of God’s gift of </w:t>
      </w:r>
      <w:r w:rsidR="004D441A">
        <w:rPr>
          <w:rFonts w:ascii="Arial" w:eastAsia="Gungsuh" w:hAnsi="Arial" w:cs="Arial"/>
          <w:sz w:val="24"/>
          <w:szCs w:val="24"/>
        </w:rPr>
        <w:t>unconditional love</w:t>
      </w:r>
      <w:r w:rsidR="00E37C1F" w:rsidRPr="00F9013C">
        <w:rPr>
          <w:rFonts w:ascii="Arial" w:eastAsia="Gungsuh" w:hAnsi="Arial" w:cs="Arial"/>
          <w:sz w:val="24"/>
          <w:szCs w:val="24"/>
        </w:rPr>
        <w:t>.</w:t>
      </w:r>
    </w:p>
    <w:p w:rsidR="00E37C1F" w:rsidRPr="00F9013C" w:rsidRDefault="00E37C1F" w:rsidP="0000558B">
      <w:pPr>
        <w:pStyle w:val="ListParagraph"/>
        <w:numPr>
          <w:ilvl w:val="0"/>
          <w:numId w:val="2"/>
        </w:numPr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t xml:space="preserve">Identify the sacrament of Baptism as our entrance </w:t>
      </w:r>
      <w:r w:rsidR="001D15B8" w:rsidRPr="00F9013C">
        <w:rPr>
          <w:rFonts w:ascii="Arial" w:eastAsia="Gungsuh" w:hAnsi="Arial" w:cs="Arial"/>
          <w:sz w:val="24"/>
          <w:szCs w:val="24"/>
        </w:rPr>
        <w:t xml:space="preserve">into the life of Christ and </w:t>
      </w:r>
      <w:r w:rsidRPr="00F9013C">
        <w:rPr>
          <w:rFonts w:ascii="Arial" w:eastAsia="Gungsuh" w:hAnsi="Arial" w:cs="Arial"/>
          <w:sz w:val="24"/>
          <w:szCs w:val="24"/>
        </w:rPr>
        <w:t>our call to discipleship.</w:t>
      </w:r>
    </w:p>
    <w:p w:rsidR="00470B6B" w:rsidRDefault="00E37C1F" w:rsidP="007E79C9">
      <w:pPr>
        <w:pStyle w:val="ListParagraph"/>
        <w:numPr>
          <w:ilvl w:val="0"/>
          <w:numId w:val="2"/>
        </w:numPr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t>Name the Eucharist as the</w:t>
      </w:r>
      <w:r w:rsidR="007E79C9" w:rsidRPr="00F9013C">
        <w:rPr>
          <w:rFonts w:ascii="Arial" w:eastAsia="Gungsuh" w:hAnsi="Arial" w:cs="Arial"/>
          <w:sz w:val="24"/>
          <w:szCs w:val="24"/>
        </w:rPr>
        <w:t xml:space="preserve"> Source and Summit of the Catholic faith.  </w:t>
      </w:r>
    </w:p>
    <w:p w:rsidR="007E79C9" w:rsidRPr="00F9013C" w:rsidRDefault="007E79C9" w:rsidP="007E79C9">
      <w:pPr>
        <w:pStyle w:val="ListParagraph"/>
        <w:ind w:left="1080"/>
        <w:rPr>
          <w:rFonts w:ascii="Arial" w:eastAsia="Gungsuh" w:hAnsi="Arial" w:cs="Arial"/>
          <w:sz w:val="24"/>
          <w:szCs w:val="24"/>
        </w:rPr>
      </w:pPr>
    </w:p>
    <w:p w:rsidR="001D15B8" w:rsidRDefault="001D15B8" w:rsidP="007E79C9">
      <w:pPr>
        <w:rPr>
          <w:rFonts w:ascii="Arial" w:eastAsia="Gungsuh" w:hAnsi="Arial" w:cs="Arial"/>
          <w:b/>
          <w:sz w:val="24"/>
          <w:szCs w:val="24"/>
        </w:rPr>
      </w:pPr>
      <w:r w:rsidRPr="00F9013C">
        <w:rPr>
          <w:rFonts w:ascii="Arial" w:eastAsia="Gungsuh" w:hAnsi="Arial" w:cs="Arial"/>
          <w:b/>
          <w:sz w:val="24"/>
          <w:szCs w:val="24"/>
        </w:rPr>
        <w:t>Session Three: Morality and Justice</w:t>
      </w:r>
    </w:p>
    <w:p w:rsidR="00264DFA" w:rsidRDefault="00264DFA" w:rsidP="00264DFA">
      <w:pPr>
        <w:rPr>
          <w:rFonts w:ascii="Arial" w:eastAsia="Gungsuh" w:hAnsi="Arial" w:cs="Arial"/>
          <w:sz w:val="24"/>
          <w:szCs w:val="24"/>
          <w:u w:val="single"/>
        </w:rPr>
      </w:pPr>
      <w:r w:rsidRPr="00412870">
        <w:rPr>
          <w:rFonts w:ascii="Arial" w:eastAsia="Gungsuh" w:hAnsi="Arial" w:cs="Arial"/>
          <w:sz w:val="24"/>
          <w:szCs w:val="24"/>
          <w:u w:val="single"/>
        </w:rPr>
        <w:t>Spiritual Formation Focus</w:t>
      </w:r>
    </w:p>
    <w:p w:rsidR="003229DF" w:rsidRDefault="003229DF" w:rsidP="003229DF">
      <w:p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>Participants will be invited to engage in the following formational experiences:</w:t>
      </w:r>
    </w:p>
    <w:p w:rsidR="00264DFA" w:rsidRDefault="00264DFA" w:rsidP="00264DFA">
      <w:pPr>
        <w:pStyle w:val="ListParagraph"/>
        <w:numPr>
          <w:ilvl w:val="0"/>
          <w:numId w:val="8"/>
        </w:num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>Personal journaling in response to several Scripture quotes that will be shared throughout the session</w:t>
      </w:r>
    </w:p>
    <w:p w:rsidR="00264DFA" w:rsidRDefault="00264DFA" w:rsidP="00264DFA">
      <w:pPr>
        <w:pStyle w:val="ListParagraph"/>
        <w:numPr>
          <w:ilvl w:val="0"/>
          <w:numId w:val="8"/>
        </w:num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 xml:space="preserve">Participants in groups will look at the </w:t>
      </w:r>
      <w:proofErr w:type="spellStart"/>
      <w:r>
        <w:rPr>
          <w:rFonts w:ascii="Arial" w:eastAsia="Gungsuh" w:hAnsi="Arial" w:cs="Arial"/>
          <w:sz w:val="24"/>
          <w:szCs w:val="24"/>
        </w:rPr>
        <w:t>Examen</w:t>
      </w:r>
      <w:proofErr w:type="spellEnd"/>
      <w:r>
        <w:rPr>
          <w:rFonts w:ascii="Arial" w:eastAsia="Gungsuh" w:hAnsi="Arial" w:cs="Arial"/>
          <w:sz w:val="24"/>
          <w:szCs w:val="24"/>
        </w:rPr>
        <w:t xml:space="preserve"> and determine how this may be helpful in responding more fully to Jesus call to love</w:t>
      </w:r>
    </w:p>
    <w:p w:rsidR="00264DFA" w:rsidRPr="00470B6B" w:rsidRDefault="00264DFA" w:rsidP="00264DFA">
      <w:pPr>
        <w:pStyle w:val="ListParagraph"/>
        <w:numPr>
          <w:ilvl w:val="0"/>
          <w:numId w:val="8"/>
        </w:num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 xml:space="preserve">Personal stories to be shared of how they uphold the dignity of the person in their everyday lives. </w:t>
      </w:r>
    </w:p>
    <w:p w:rsidR="00264DFA" w:rsidRPr="00F9013C" w:rsidRDefault="00264DFA" w:rsidP="00264DFA">
      <w:pPr>
        <w:pStyle w:val="ListParagraph"/>
        <w:ind w:left="1080"/>
        <w:rPr>
          <w:rFonts w:ascii="Arial" w:eastAsia="Gungsuh" w:hAnsi="Arial" w:cs="Arial"/>
          <w:sz w:val="24"/>
          <w:szCs w:val="24"/>
        </w:rPr>
      </w:pPr>
    </w:p>
    <w:p w:rsidR="00264DFA" w:rsidRPr="00412870" w:rsidRDefault="00ED35BE" w:rsidP="007E79C9">
      <w:pPr>
        <w:rPr>
          <w:rFonts w:ascii="Arial" w:eastAsia="Gungsuh" w:hAnsi="Arial" w:cs="Arial"/>
          <w:sz w:val="24"/>
          <w:szCs w:val="24"/>
          <w:u w:val="single"/>
        </w:rPr>
      </w:pPr>
      <w:r w:rsidRPr="00412870">
        <w:rPr>
          <w:rFonts w:ascii="Arial" w:eastAsia="Gungsuh" w:hAnsi="Arial" w:cs="Arial"/>
          <w:sz w:val="24"/>
          <w:szCs w:val="24"/>
          <w:u w:val="single"/>
        </w:rPr>
        <w:t>Catechetical O</w:t>
      </w:r>
      <w:r w:rsidR="00264DFA" w:rsidRPr="00412870">
        <w:rPr>
          <w:rFonts w:ascii="Arial" w:eastAsia="Gungsuh" w:hAnsi="Arial" w:cs="Arial"/>
          <w:sz w:val="24"/>
          <w:szCs w:val="24"/>
          <w:u w:val="single"/>
        </w:rPr>
        <w:t>utcome</w:t>
      </w:r>
      <w:r w:rsidR="00212AEC" w:rsidRPr="00412870">
        <w:rPr>
          <w:rFonts w:ascii="Arial" w:eastAsia="Gungsuh" w:hAnsi="Arial" w:cs="Arial"/>
          <w:sz w:val="24"/>
          <w:szCs w:val="24"/>
          <w:u w:val="single"/>
        </w:rPr>
        <w:t>s</w:t>
      </w:r>
    </w:p>
    <w:p w:rsidR="001D15B8" w:rsidRPr="00F9013C" w:rsidRDefault="001D15B8" w:rsidP="002544AC">
      <w:pPr>
        <w:spacing w:after="0"/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t>Participants will be able to</w:t>
      </w:r>
      <w:r w:rsidR="002544AC" w:rsidRPr="00F9013C">
        <w:rPr>
          <w:rFonts w:ascii="Arial" w:eastAsia="Gungsuh" w:hAnsi="Arial" w:cs="Arial"/>
          <w:sz w:val="24"/>
          <w:szCs w:val="24"/>
        </w:rPr>
        <w:t>:</w:t>
      </w:r>
    </w:p>
    <w:p w:rsidR="001D15B8" w:rsidRPr="00F9013C" w:rsidRDefault="001D15B8" w:rsidP="002544AC">
      <w:pPr>
        <w:pStyle w:val="ListParagraph"/>
        <w:numPr>
          <w:ilvl w:val="0"/>
          <w:numId w:val="3"/>
        </w:numPr>
        <w:spacing w:after="0"/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t>Explain that morality is our loving response to Jesus Christ.</w:t>
      </w:r>
    </w:p>
    <w:p w:rsidR="001D15B8" w:rsidRPr="00F9013C" w:rsidRDefault="001D15B8" w:rsidP="002544AC">
      <w:pPr>
        <w:pStyle w:val="ListParagraph"/>
        <w:numPr>
          <w:ilvl w:val="0"/>
          <w:numId w:val="3"/>
        </w:numPr>
        <w:spacing w:after="0"/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t>Name the</w:t>
      </w:r>
      <w:r w:rsidR="001E7FD4" w:rsidRPr="00F9013C">
        <w:rPr>
          <w:rFonts w:ascii="Arial" w:eastAsia="Gungsuh" w:hAnsi="Arial" w:cs="Arial"/>
          <w:sz w:val="24"/>
          <w:szCs w:val="24"/>
        </w:rPr>
        <w:t xml:space="preserve"> Ten</w:t>
      </w:r>
      <w:r w:rsidR="007E79C9" w:rsidRPr="00F9013C">
        <w:rPr>
          <w:rFonts w:ascii="Arial" w:eastAsia="Gungsuh" w:hAnsi="Arial" w:cs="Arial"/>
          <w:sz w:val="24"/>
          <w:szCs w:val="24"/>
        </w:rPr>
        <w:t xml:space="preserve"> </w:t>
      </w:r>
      <w:r w:rsidR="001E7FD4" w:rsidRPr="00F9013C">
        <w:rPr>
          <w:rFonts w:ascii="Arial" w:eastAsia="Gungsuh" w:hAnsi="Arial" w:cs="Arial"/>
          <w:sz w:val="24"/>
          <w:szCs w:val="24"/>
        </w:rPr>
        <w:t>C</w:t>
      </w:r>
      <w:r w:rsidR="007E79C9" w:rsidRPr="00F9013C">
        <w:rPr>
          <w:rFonts w:ascii="Arial" w:eastAsia="Gungsuh" w:hAnsi="Arial" w:cs="Arial"/>
          <w:sz w:val="24"/>
          <w:szCs w:val="24"/>
        </w:rPr>
        <w:t xml:space="preserve">ommandments and the </w:t>
      </w:r>
      <w:r w:rsidR="001E7FD4" w:rsidRPr="00F9013C">
        <w:rPr>
          <w:rFonts w:ascii="Arial" w:eastAsia="Gungsuh" w:hAnsi="Arial" w:cs="Arial"/>
          <w:sz w:val="24"/>
          <w:szCs w:val="24"/>
        </w:rPr>
        <w:t>B</w:t>
      </w:r>
      <w:r w:rsidR="007E79C9" w:rsidRPr="00F9013C">
        <w:rPr>
          <w:rFonts w:ascii="Arial" w:eastAsia="Gungsuh" w:hAnsi="Arial" w:cs="Arial"/>
          <w:sz w:val="24"/>
          <w:szCs w:val="24"/>
        </w:rPr>
        <w:t>eatitudes as the guide</w:t>
      </w:r>
      <w:r w:rsidR="006B12A7" w:rsidRPr="00F9013C">
        <w:rPr>
          <w:rFonts w:ascii="Arial" w:eastAsia="Gungsuh" w:hAnsi="Arial" w:cs="Arial"/>
          <w:sz w:val="24"/>
          <w:szCs w:val="24"/>
        </w:rPr>
        <w:t>s</w:t>
      </w:r>
      <w:r w:rsidRPr="00F9013C">
        <w:rPr>
          <w:rFonts w:ascii="Arial" w:eastAsia="Gungsuh" w:hAnsi="Arial" w:cs="Arial"/>
          <w:sz w:val="24"/>
          <w:szCs w:val="24"/>
        </w:rPr>
        <w:t xml:space="preserve"> </w:t>
      </w:r>
      <w:r w:rsidR="005C6DFA" w:rsidRPr="00F9013C">
        <w:rPr>
          <w:rFonts w:ascii="Arial" w:eastAsia="Gungsuh" w:hAnsi="Arial" w:cs="Arial"/>
          <w:sz w:val="24"/>
          <w:szCs w:val="24"/>
        </w:rPr>
        <w:t>for moral living and decision making.</w:t>
      </w:r>
    </w:p>
    <w:p w:rsidR="005C6DFA" w:rsidRPr="00F9013C" w:rsidRDefault="001D15B8" w:rsidP="007873F4">
      <w:pPr>
        <w:pStyle w:val="ListParagraph"/>
        <w:numPr>
          <w:ilvl w:val="0"/>
          <w:numId w:val="3"/>
        </w:numPr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t>Name the seven principles of Catholic Social Teaching</w:t>
      </w:r>
      <w:r w:rsidR="002544AC" w:rsidRPr="00F9013C">
        <w:rPr>
          <w:rFonts w:ascii="Arial" w:eastAsia="Gungsuh" w:hAnsi="Arial" w:cs="Arial"/>
          <w:sz w:val="24"/>
          <w:szCs w:val="24"/>
        </w:rPr>
        <w:t xml:space="preserve"> with the principle of Human D</w:t>
      </w:r>
      <w:r w:rsidR="005C6DFA" w:rsidRPr="00F9013C">
        <w:rPr>
          <w:rFonts w:ascii="Arial" w:eastAsia="Gungsuh" w:hAnsi="Arial" w:cs="Arial"/>
          <w:sz w:val="24"/>
          <w:szCs w:val="24"/>
        </w:rPr>
        <w:t xml:space="preserve">ignity as central to all others.   </w:t>
      </w:r>
    </w:p>
    <w:p w:rsidR="00412870" w:rsidRDefault="00412870" w:rsidP="005C6DFA">
      <w:pPr>
        <w:rPr>
          <w:rFonts w:ascii="Arial" w:eastAsia="Gungsuh" w:hAnsi="Arial" w:cs="Arial"/>
          <w:b/>
          <w:sz w:val="24"/>
          <w:szCs w:val="24"/>
        </w:rPr>
      </w:pPr>
    </w:p>
    <w:p w:rsidR="007873F4" w:rsidRDefault="007873F4" w:rsidP="005C6DFA">
      <w:pPr>
        <w:rPr>
          <w:rFonts w:ascii="Arial" w:eastAsia="Gungsuh" w:hAnsi="Arial" w:cs="Arial"/>
          <w:b/>
          <w:sz w:val="24"/>
          <w:szCs w:val="24"/>
        </w:rPr>
      </w:pPr>
      <w:r w:rsidRPr="00F9013C">
        <w:rPr>
          <w:rFonts w:ascii="Arial" w:eastAsia="Gungsuh" w:hAnsi="Arial" w:cs="Arial"/>
          <w:b/>
          <w:sz w:val="24"/>
          <w:szCs w:val="24"/>
        </w:rPr>
        <w:t>Session Four: Prayer and Spirituality</w:t>
      </w:r>
    </w:p>
    <w:p w:rsidR="00212AEC" w:rsidRDefault="00212AEC" w:rsidP="005C6DFA">
      <w:pPr>
        <w:rPr>
          <w:rFonts w:ascii="Arial" w:eastAsia="Gungsuh" w:hAnsi="Arial" w:cs="Arial"/>
          <w:sz w:val="24"/>
          <w:szCs w:val="24"/>
          <w:u w:val="single"/>
        </w:rPr>
      </w:pPr>
      <w:r w:rsidRPr="00412870">
        <w:rPr>
          <w:rFonts w:ascii="Arial" w:eastAsia="Gungsuh" w:hAnsi="Arial" w:cs="Arial"/>
          <w:sz w:val="24"/>
          <w:szCs w:val="24"/>
          <w:u w:val="single"/>
        </w:rPr>
        <w:t>Spiritual Formation Focus</w:t>
      </w:r>
    </w:p>
    <w:p w:rsidR="003229DF" w:rsidRDefault="003229DF" w:rsidP="003229DF">
      <w:p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>Participants will be invited to engage in the following formational experiences:</w:t>
      </w:r>
    </w:p>
    <w:p w:rsidR="00212AEC" w:rsidRDefault="00212AEC" w:rsidP="00212AEC">
      <w:pPr>
        <w:pStyle w:val="ListParagraph"/>
        <w:numPr>
          <w:ilvl w:val="0"/>
          <w:numId w:val="10"/>
        </w:num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>Guided meditation and the Lord’s Prayer</w:t>
      </w:r>
    </w:p>
    <w:p w:rsidR="00212AEC" w:rsidRDefault="003229DF" w:rsidP="00212AEC">
      <w:pPr>
        <w:pStyle w:val="ListParagraph"/>
        <w:numPr>
          <w:ilvl w:val="0"/>
          <w:numId w:val="10"/>
        </w:num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 xml:space="preserve">Reflection </w:t>
      </w:r>
      <w:r w:rsidR="004C3AFF">
        <w:rPr>
          <w:rFonts w:ascii="Arial" w:eastAsia="Gungsuh" w:hAnsi="Arial" w:cs="Arial"/>
          <w:sz w:val="24"/>
          <w:szCs w:val="24"/>
        </w:rPr>
        <w:t xml:space="preserve">on one’s </w:t>
      </w:r>
      <w:r w:rsidR="00212AEC">
        <w:rPr>
          <w:rFonts w:ascii="Arial" w:eastAsia="Gungsuh" w:hAnsi="Arial" w:cs="Arial"/>
          <w:sz w:val="24"/>
          <w:szCs w:val="24"/>
        </w:rPr>
        <w:t>understanding of prayer and the role it</w:t>
      </w:r>
      <w:r>
        <w:rPr>
          <w:rFonts w:ascii="Arial" w:eastAsia="Gungsuh" w:hAnsi="Arial" w:cs="Arial"/>
          <w:sz w:val="24"/>
          <w:szCs w:val="24"/>
        </w:rPr>
        <w:t xml:space="preserve"> plays</w:t>
      </w:r>
      <w:r w:rsidR="00212AEC">
        <w:rPr>
          <w:rFonts w:ascii="Arial" w:eastAsia="Gungsuh" w:hAnsi="Arial" w:cs="Arial"/>
          <w:sz w:val="24"/>
          <w:szCs w:val="24"/>
        </w:rPr>
        <w:t xml:space="preserve"> </w:t>
      </w:r>
      <w:r w:rsidR="004C3AFF">
        <w:rPr>
          <w:rFonts w:ascii="Arial" w:eastAsia="Gungsuh" w:hAnsi="Arial" w:cs="Arial"/>
          <w:sz w:val="24"/>
          <w:szCs w:val="24"/>
        </w:rPr>
        <w:t>in their lives</w:t>
      </w:r>
    </w:p>
    <w:p w:rsidR="004C3AFF" w:rsidRDefault="004C3AFF" w:rsidP="00212AEC">
      <w:pPr>
        <w:pStyle w:val="ListParagraph"/>
        <w:numPr>
          <w:ilvl w:val="0"/>
          <w:numId w:val="10"/>
        </w:num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 xml:space="preserve">Experience of </w:t>
      </w:r>
      <w:proofErr w:type="spellStart"/>
      <w:r>
        <w:rPr>
          <w:rFonts w:ascii="Arial" w:eastAsia="Gungsuh" w:hAnsi="Arial" w:cs="Arial"/>
          <w:sz w:val="24"/>
          <w:szCs w:val="24"/>
        </w:rPr>
        <w:t>Lectio</w:t>
      </w:r>
      <w:proofErr w:type="spellEnd"/>
      <w:r>
        <w:rPr>
          <w:rFonts w:ascii="Arial" w:eastAsia="Gungsuh" w:hAnsi="Arial" w:cs="Arial"/>
          <w:sz w:val="24"/>
          <w:szCs w:val="24"/>
        </w:rPr>
        <w:t xml:space="preserve"> Divina and Liturgy of the Hours</w:t>
      </w:r>
    </w:p>
    <w:p w:rsidR="00F76C20" w:rsidRDefault="00F76C20" w:rsidP="004C3AFF">
      <w:pPr>
        <w:rPr>
          <w:rFonts w:ascii="Arial" w:eastAsia="Gungsuh" w:hAnsi="Arial" w:cs="Arial"/>
          <w:sz w:val="24"/>
          <w:szCs w:val="24"/>
          <w:u w:val="single"/>
        </w:rPr>
      </w:pPr>
    </w:p>
    <w:p w:rsidR="004C3AFF" w:rsidRPr="00412870" w:rsidRDefault="00412870" w:rsidP="004C3AFF">
      <w:pPr>
        <w:rPr>
          <w:rFonts w:ascii="Arial" w:eastAsia="Gungsuh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Gungsuh" w:hAnsi="Arial" w:cs="Arial"/>
          <w:sz w:val="24"/>
          <w:szCs w:val="24"/>
          <w:u w:val="single"/>
        </w:rPr>
        <w:lastRenderedPageBreak/>
        <w:t>Catechetical Outcomes</w:t>
      </w:r>
    </w:p>
    <w:p w:rsidR="007873F4" w:rsidRPr="00F9013C" w:rsidRDefault="007873F4" w:rsidP="002544AC">
      <w:pPr>
        <w:spacing w:after="0"/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t>Participants will be able to</w:t>
      </w:r>
      <w:r w:rsidR="002544AC" w:rsidRPr="00F9013C">
        <w:rPr>
          <w:rFonts w:ascii="Arial" w:eastAsia="Gungsuh" w:hAnsi="Arial" w:cs="Arial"/>
          <w:sz w:val="24"/>
          <w:szCs w:val="24"/>
        </w:rPr>
        <w:t>:</w:t>
      </w:r>
    </w:p>
    <w:p w:rsidR="007873F4" w:rsidRPr="00F9013C" w:rsidRDefault="00FC32FD" w:rsidP="002544AC">
      <w:pPr>
        <w:pStyle w:val="ListParagraph"/>
        <w:numPr>
          <w:ilvl w:val="0"/>
          <w:numId w:val="4"/>
        </w:numPr>
        <w:spacing w:after="0"/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t>Describe prayer as communication with God</w:t>
      </w:r>
      <w:r w:rsidR="002544AC" w:rsidRPr="00F9013C">
        <w:rPr>
          <w:rFonts w:ascii="Arial" w:eastAsia="Gungsuh" w:hAnsi="Arial" w:cs="Arial"/>
          <w:sz w:val="24"/>
          <w:szCs w:val="24"/>
        </w:rPr>
        <w:t>, both</w:t>
      </w:r>
      <w:r w:rsidRPr="00F9013C">
        <w:rPr>
          <w:rFonts w:ascii="Arial" w:eastAsia="Gungsuh" w:hAnsi="Arial" w:cs="Arial"/>
          <w:sz w:val="24"/>
          <w:szCs w:val="24"/>
        </w:rPr>
        <w:t xml:space="preserve"> speaking and listening.</w:t>
      </w:r>
    </w:p>
    <w:p w:rsidR="007873F4" w:rsidRPr="00F9013C" w:rsidRDefault="00FC32FD" w:rsidP="002544AC">
      <w:pPr>
        <w:pStyle w:val="ListParagraph"/>
        <w:numPr>
          <w:ilvl w:val="0"/>
          <w:numId w:val="4"/>
        </w:numPr>
        <w:spacing w:after="0"/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t>Speak of Jesus’ prayer life as an ongoing relationship with God the Father.</w:t>
      </w:r>
    </w:p>
    <w:p w:rsidR="007873F4" w:rsidRPr="00F9013C" w:rsidRDefault="007873F4" w:rsidP="007873F4">
      <w:pPr>
        <w:pStyle w:val="ListParagraph"/>
        <w:numPr>
          <w:ilvl w:val="0"/>
          <w:numId w:val="4"/>
        </w:numPr>
        <w:rPr>
          <w:rFonts w:ascii="Arial" w:eastAsia="Gungsuh" w:hAnsi="Arial" w:cs="Arial"/>
          <w:sz w:val="24"/>
          <w:szCs w:val="24"/>
        </w:rPr>
      </w:pPr>
      <w:r w:rsidRPr="00F9013C">
        <w:rPr>
          <w:rFonts w:ascii="Arial" w:eastAsia="Gungsuh" w:hAnsi="Arial" w:cs="Arial"/>
          <w:sz w:val="24"/>
          <w:szCs w:val="24"/>
        </w:rPr>
        <w:t>I</w:t>
      </w:r>
      <w:r w:rsidR="00FC32FD" w:rsidRPr="00F9013C">
        <w:rPr>
          <w:rFonts w:ascii="Arial" w:eastAsia="Gungsuh" w:hAnsi="Arial" w:cs="Arial"/>
          <w:sz w:val="24"/>
          <w:szCs w:val="24"/>
        </w:rPr>
        <w:t xml:space="preserve">dentify various types of prayer within the Catholic </w:t>
      </w:r>
      <w:r w:rsidR="004D441A">
        <w:rPr>
          <w:rFonts w:ascii="Arial" w:eastAsia="Gungsuh" w:hAnsi="Arial" w:cs="Arial"/>
          <w:sz w:val="24"/>
          <w:szCs w:val="24"/>
        </w:rPr>
        <w:t>T</w:t>
      </w:r>
      <w:r w:rsidR="00FC32FD" w:rsidRPr="00F9013C">
        <w:rPr>
          <w:rFonts w:ascii="Arial" w:eastAsia="Gungsuh" w:hAnsi="Arial" w:cs="Arial"/>
          <w:sz w:val="24"/>
          <w:szCs w:val="24"/>
        </w:rPr>
        <w:t>radition.</w:t>
      </w:r>
    </w:p>
    <w:sectPr w:rsidR="007873F4" w:rsidRPr="00F90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57E"/>
    <w:multiLevelType w:val="hybridMultilevel"/>
    <w:tmpl w:val="B9DEFA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296BED"/>
    <w:multiLevelType w:val="hybridMultilevel"/>
    <w:tmpl w:val="5202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A475B"/>
    <w:multiLevelType w:val="hybridMultilevel"/>
    <w:tmpl w:val="553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65015"/>
    <w:multiLevelType w:val="hybridMultilevel"/>
    <w:tmpl w:val="F0F4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34571"/>
    <w:multiLevelType w:val="hybridMultilevel"/>
    <w:tmpl w:val="6E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7366"/>
    <w:multiLevelType w:val="hybridMultilevel"/>
    <w:tmpl w:val="CBF2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84E1A"/>
    <w:multiLevelType w:val="hybridMultilevel"/>
    <w:tmpl w:val="FC38A61E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4E8B7ADD"/>
    <w:multiLevelType w:val="hybridMultilevel"/>
    <w:tmpl w:val="6DE0B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81ABC"/>
    <w:multiLevelType w:val="hybridMultilevel"/>
    <w:tmpl w:val="94D65BE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611B256C"/>
    <w:multiLevelType w:val="hybridMultilevel"/>
    <w:tmpl w:val="BA8C2AC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7056BBD"/>
    <w:multiLevelType w:val="hybridMultilevel"/>
    <w:tmpl w:val="C4EE8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47"/>
    <w:rsid w:val="0000558B"/>
    <w:rsid w:val="00087834"/>
    <w:rsid w:val="001D15B8"/>
    <w:rsid w:val="001E7FD4"/>
    <w:rsid w:val="00212AEC"/>
    <w:rsid w:val="002544AC"/>
    <w:rsid w:val="00264DFA"/>
    <w:rsid w:val="003229DF"/>
    <w:rsid w:val="00412870"/>
    <w:rsid w:val="00470B6B"/>
    <w:rsid w:val="004C3AFF"/>
    <w:rsid w:val="004D441A"/>
    <w:rsid w:val="005C6DFA"/>
    <w:rsid w:val="006A1447"/>
    <w:rsid w:val="006B12A7"/>
    <w:rsid w:val="006D650E"/>
    <w:rsid w:val="007873F4"/>
    <w:rsid w:val="00791573"/>
    <w:rsid w:val="007E79C9"/>
    <w:rsid w:val="009B5985"/>
    <w:rsid w:val="00A858D8"/>
    <w:rsid w:val="00AA2554"/>
    <w:rsid w:val="00BA25D3"/>
    <w:rsid w:val="00BD6917"/>
    <w:rsid w:val="00D934B2"/>
    <w:rsid w:val="00E35759"/>
    <w:rsid w:val="00E37C1F"/>
    <w:rsid w:val="00ED35BE"/>
    <w:rsid w:val="00EE7843"/>
    <w:rsid w:val="00F044C5"/>
    <w:rsid w:val="00F76C20"/>
    <w:rsid w:val="00F81E9F"/>
    <w:rsid w:val="00F9013C"/>
    <w:rsid w:val="00FC32FD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Kaye Falcony</dc:creator>
  <cp:lastModifiedBy>Andrea Gunter</cp:lastModifiedBy>
  <cp:revision>5</cp:revision>
  <cp:lastPrinted>2016-12-01T19:40:00Z</cp:lastPrinted>
  <dcterms:created xsi:type="dcterms:W3CDTF">2016-11-30T14:27:00Z</dcterms:created>
  <dcterms:modified xsi:type="dcterms:W3CDTF">2016-12-01T19:51:00Z</dcterms:modified>
</cp:coreProperties>
</file>