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5pt;margin-top:0pt;width:612.25pt;height:792.25pt;mso-position-horizontal-relative:page;mso-position-vertical-relative:page;z-index:-17068544" id="docshapegroup1" coordorigin="-5,0" coordsize="12245,15845">
            <v:rect style="position:absolute;left:7522;top:0;width:4718;height:15840" id="docshape2" filled="true" fillcolor="#006fc0" stroked="false">
              <v:fill type="solid"/>
            </v:rect>
            <v:rect style="position:absolute;left:9;top:2287;width:10992;height:2910" id="docshape3" filled="true" fillcolor="#5b9bd4" stroked="false">
              <v:fill type="solid"/>
            </v:rect>
            <v:rect style="position:absolute;left:9;top:2287;width:10992;height:2910" id="docshape4" filled="false" stroked="true" strokeweight="1pt" strokecolor="#ffffff">
              <v:stroke dashstyle="solid"/>
            </v:rect>
            <v:shape style="position:absolute;left:-5;top:6190;width:7533;height:9655" type="#_x0000_t75" id="docshape5" stroked="false">
              <v:imagedata r:id="rId5" o:title=""/>
            </v:shape>
            <w10:wrap type="none"/>
          </v:group>
        </w:pict>
      </w:r>
      <w:r>
        <w:rPr>
          <w:rFonts w:ascii="Times New Roman"/>
          <w:sz w:val="20"/>
        </w:rPr>
        <w:pict>
          <v:group style="width:307.2pt;height:43.1pt;mso-position-horizontal-relative:char;mso-position-vertical-relative:line" id="docshapegroup6" coordorigin="0,0" coordsize="6144,862">
            <v:rect style="position:absolute;left:0;top:0;width:6144;height:862" id="docshape7" filled="true" fillcolor="#5b9bd4" stroked="false">
              <v:fill type="solid"/>
            </v:rect>
            <v:shapetype id="_x0000_t202" o:spt="202" coordsize="21600,21600" path="m,l,21600r21600,l21600,xe">
              <v:stroke joinstyle="miter"/>
              <v:path gradientshapeok="t" o:connecttype="rect"/>
            </v:shapetype>
            <v:shape style="position:absolute;left:0;top:0;width:6144;height:862" type="#_x0000_t202" id="docshape8" filled="false" stroked="false">
              <v:textbox inset="0,0,0,0">
                <w:txbxContent>
                  <w:p>
                    <w:pPr>
                      <w:spacing w:line="276" w:lineRule="auto" w:before="150"/>
                      <w:ind w:left="940" w:right="814" w:firstLine="0"/>
                      <w:jc w:val="left"/>
                      <w:rPr>
                        <w:b/>
                        <w:i/>
                        <w:sz w:val="22"/>
                      </w:rPr>
                    </w:pPr>
                    <w:r>
                      <w:rPr>
                        <w:b/>
                        <w:i/>
                        <w:color w:val="FFFFFF"/>
                        <w:sz w:val="22"/>
                      </w:rPr>
                      <w:t>Ideas,</w:t>
                    </w:r>
                    <w:r>
                      <w:rPr>
                        <w:b/>
                        <w:i/>
                        <w:color w:val="FFFFFF"/>
                        <w:spacing w:val="-8"/>
                        <w:sz w:val="22"/>
                      </w:rPr>
                      <w:t> </w:t>
                    </w:r>
                    <w:r>
                      <w:rPr>
                        <w:b/>
                        <w:i/>
                        <w:color w:val="FFFFFF"/>
                        <w:sz w:val="22"/>
                      </w:rPr>
                      <w:t>Guidance</w:t>
                    </w:r>
                    <w:r>
                      <w:rPr>
                        <w:b/>
                        <w:i/>
                        <w:color w:val="FFFFFF"/>
                        <w:spacing w:val="-6"/>
                        <w:sz w:val="22"/>
                      </w:rPr>
                      <w:t> </w:t>
                    </w:r>
                    <w:r>
                      <w:rPr>
                        <w:b/>
                        <w:i/>
                        <w:color w:val="FFFFFF"/>
                        <w:sz w:val="22"/>
                      </w:rPr>
                      <w:t>and</w:t>
                    </w:r>
                    <w:r>
                      <w:rPr>
                        <w:b/>
                        <w:i/>
                        <w:color w:val="FFFFFF"/>
                        <w:spacing w:val="-8"/>
                        <w:sz w:val="22"/>
                      </w:rPr>
                      <w:t> </w:t>
                    </w:r>
                    <w:r>
                      <w:rPr>
                        <w:b/>
                        <w:i/>
                        <w:color w:val="FFFFFF"/>
                        <w:sz w:val="22"/>
                      </w:rPr>
                      <w:t>Answers</w:t>
                    </w:r>
                    <w:r>
                      <w:rPr>
                        <w:b/>
                        <w:i/>
                        <w:color w:val="FFFFFF"/>
                        <w:spacing w:val="-8"/>
                        <w:sz w:val="22"/>
                      </w:rPr>
                      <w:t> </w:t>
                    </w:r>
                    <w:r>
                      <w:rPr>
                        <w:b/>
                        <w:i/>
                        <w:color w:val="FFFFFF"/>
                        <w:sz w:val="22"/>
                      </w:rPr>
                      <w:t>for</w:t>
                    </w:r>
                    <w:r>
                      <w:rPr>
                        <w:b/>
                        <w:i/>
                        <w:color w:val="FFFFFF"/>
                        <w:spacing w:val="-5"/>
                        <w:sz w:val="22"/>
                      </w:rPr>
                      <w:t> </w:t>
                    </w:r>
                    <w:r>
                      <w:rPr>
                        <w:b/>
                        <w:i/>
                        <w:color w:val="FFFFFF"/>
                        <w:sz w:val="22"/>
                      </w:rPr>
                      <w:t>Parishes</w:t>
                    </w:r>
                    <w:r>
                      <w:rPr>
                        <w:b/>
                        <w:i/>
                        <w:color w:val="FFFFFF"/>
                        <w:spacing w:val="-8"/>
                        <w:sz w:val="22"/>
                      </w:rPr>
                      <w:t> </w:t>
                    </w:r>
                    <w:r>
                      <w:rPr>
                        <w:b/>
                        <w:i/>
                        <w:color w:val="FFFFFF"/>
                        <w:sz w:val="22"/>
                      </w:rPr>
                      <w:t>to</w:t>
                    </w:r>
                    <w:r>
                      <w:rPr>
                        <w:b/>
                        <w:i/>
                        <w:color w:val="FFFFFF"/>
                        <w:sz w:val="22"/>
                      </w:rPr>
                      <w:t> Help Manage a Successful Appeal</w:t>
                    </w:r>
                  </w:p>
                </w:txbxContent>
              </v:textbox>
              <w10:wrap type="none"/>
            </v:shape>
          </v:group>
        </w:pict>
      </w:r>
      <w:r>
        <w:rPr>
          <w:rFonts w:ascii="Times New Roman"/>
          <w:sz w:val="20"/>
        </w:rPr>
      </w:r>
    </w:p>
    <w:p>
      <w:pPr>
        <w:pStyle w:val="BodyText"/>
        <w:spacing w:before="1"/>
        <w:rPr>
          <w:rFonts w:ascii="Times New Roman"/>
          <w:sz w:val="24"/>
        </w:rPr>
      </w:pPr>
    </w:p>
    <w:p>
      <w:pPr>
        <w:spacing w:before="101"/>
        <w:ind w:left="1513" w:right="0" w:firstLine="0"/>
        <w:jc w:val="left"/>
        <w:rPr>
          <w:rFonts w:ascii="Cambria"/>
          <w:sz w:val="56"/>
        </w:rPr>
      </w:pPr>
      <w:r>
        <w:rPr>
          <w:rFonts w:ascii="Cambria"/>
          <w:color w:val="FFFFFF"/>
          <w:sz w:val="56"/>
        </w:rPr>
        <w:t>Diocese</w:t>
      </w:r>
      <w:r>
        <w:rPr>
          <w:rFonts w:ascii="Cambria"/>
          <w:color w:val="FFFFFF"/>
          <w:spacing w:val="-6"/>
          <w:sz w:val="56"/>
        </w:rPr>
        <w:t> </w:t>
      </w:r>
      <w:r>
        <w:rPr>
          <w:rFonts w:ascii="Cambria"/>
          <w:color w:val="FFFFFF"/>
          <w:sz w:val="56"/>
        </w:rPr>
        <w:t>Of </w:t>
      </w:r>
      <w:r>
        <w:rPr>
          <w:rFonts w:ascii="Cambria"/>
          <w:color w:val="FFFFFF"/>
          <w:spacing w:val="-2"/>
          <w:sz w:val="56"/>
        </w:rPr>
        <w:t>Evansville</w:t>
      </w:r>
    </w:p>
    <w:p>
      <w:pPr>
        <w:spacing w:before="1"/>
        <w:ind w:left="1253" w:right="2746" w:firstLine="0"/>
        <w:jc w:val="left"/>
        <w:rPr>
          <w:rFonts w:ascii="Cambria"/>
          <w:sz w:val="56"/>
        </w:rPr>
      </w:pPr>
      <w:r>
        <w:rPr>
          <w:rFonts w:ascii="Cambria"/>
          <w:color w:val="FFFFFF"/>
          <w:sz w:val="56"/>
        </w:rPr>
        <w:t>Called</w:t>
      </w:r>
      <w:r>
        <w:rPr>
          <w:rFonts w:ascii="Cambria"/>
          <w:color w:val="FFFFFF"/>
          <w:spacing w:val="-12"/>
          <w:sz w:val="56"/>
        </w:rPr>
        <w:t> </w:t>
      </w:r>
      <w:r>
        <w:rPr>
          <w:rFonts w:ascii="Cambria"/>
          <w:color w:val="FFFFFF"/>
          <w:sz w:val="56"/>
        </w:rPr>
        <w:t>to</w:t>
      </w:r>
      <w:r>
        <w:rPr>
          <w:rFonts w:ascii="Cambria"/>
          <w:color w:val="FFFFFF"/>
          <w:spacing w:val="-12"/>
          <w:sz w:val="56"/>
        </w:rPr>
        <w:t> </w:t>
      </w:r>
      <w:r>
        <w:rPr>
          <w:rFonts w:ascii="Cambria"/>
          <w:color w:val="FFFFFF"/>
          <w:sz w:val="56"/>
        </w:rPr>
        <w:t>be</w:t>
      </w:r>
      <w:r>
        <w:rPr>
          <w:rFonts w:ascii="Cambria"/>
          <w:color w:val="FFFFFF"/>
          <w:spacing w:val="-12"/>
          <w:sz w:val="56"/>
        </w:rPr>
        <w:t> </w:t>
      </w:r>
      <w:r>
        <w:rPr>
          <w:rFonts w:ascii="Cambria"/>
          <w:color w:val="FFFFFF"/>
          <w:sz w:val="56"/>
        </w:rPr>
        <w:t>Faithful</w:t>
      </w:r>
      <w:r>
        <w:rPr>
          <w:rFonts w:ascii="Cambria"/>
          <w:color w:val="FFFFFF"/>
          <w:spacing w:val="-12"/>
          <w:sz w:val="56"/>
        </w:rPr>
        <w:t> </w:t>
      </w:r>
      <w:r>
        <w:rPr>
          <w:rFonts w:ascii="Cambria"/>
          <w:color w:val="FFFFFF"/>
          <w:sz w:val="56"/>
        </w:rPr>
        <w:t>Stewards </w:t>
      </w:r>
      <w:r>
        <w:rPr>
          <w:rFonts w:ascii="Cambria"/>
          <w:color w:val="FFFFFF"/>
          <w:spacing w:val="-2"/>
          <w:sz w:val="56"/>
        </w:rPr>
        <w:t>2022-23</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4"/>
        <w:rPr>
          <w:rFonts w:ascii="Cambria"/>
          <w:sz w:val="18"/>
        </w:rPr>
      </w:pPr>
    </w:p>
    <w:p>
      <w:pPr>
        <w:pStyle w:val="BodyText"/>
        <w:spacing w:line="362" w:lineRule="auto" w:before="56"/>
        <w:ind w:left="8098" w:right="885"/>
      </w:pPr>
      <w:r>
        <w:rPr/>
        <w:pict>
          <v:shape style="position:absolute;margin-left:303.380005pt;margin-top:66.553635pt;width:5.6pt;height:11pt;mso-position-horizontal-relative:page;mso-position-vertical-relative:paragraph;z-index:-17069056" type="#_x0000_t202" id="docshape9" filled="false" stroked="false">
            <v:textbox inset="0,0,0,0">
              <w:txbxContent>
                <w:p>
                  <w:pPr>
                    <w:pStyle w:val="BodyText"/>
                    <w:spacing w:line="220" w:lineRule="exact"/>
                  </w:pPr>
                  <w:r>
                    <w:rPr/>
                    <w:t>1</w:t>
                  </w:r>
                </w:p>
              </w:txbxContent>
            </v:textbox>
            <w10:wrap type="none"/>
          </v:shape>
        </w:pict>
      </w:r>
      <w:r>
        <w:rPr>
          <w:color w:val="FFFFFF"/>
        </w:rPr>
        <w:t>Evansville Diocese Office</w:t>
      </w:r>
      <w:r>
        <w:rPr>
          <w:color w:val="FFFFFF"/>
          <w:spacing w:val="-13"/>
        </w:rPr>
        <w:t> </w:t>
      </w:r>
      <w:r>
        <w:rPr>
          <w:color w:val="FFFFFF"/>
        </w:rPr>
        <w:t>of</w:t>
      </w:r>
      <w:r>
        <w:rPr>
          <w:color w:val="FFFFFF"/>
          <w:spacing w:val="-12"/>
        </w:rPr>
        <w:t> </w:t>
      </w:r>
      <w:r>
        <w:rPr>
          <w:color w:val="FFFFFF"/>
        </w:rPr>
        <w:t>Stewardship</w:t>
      </w:r>
    </w:p>
    <w:p>
      <w:pPr>
        <w:spacing w:after="0" w:line="362" w:lineRule="auto"/>
        <w:sectPr>
          <w:type w:val="continuous"/>
          <w:pgSz w:w="12240" w:h="15840"/>
          <w:pgMar w:top="1200" w:bottom="280" w:left="0" w:right="1120"/>
        </w:sectPr>
      </w:pPr>
    </w:p>
    <w:p>
      <w:pPr>
        <w:pStyle w:val="BodyText"/>
        <w:rPr>
          <w:sz w:val="20"/>
        </w:rPr>
      </w:pPr>
      <w:r>
        <w:rPr/>
        <w:pict>
          <v:shape style="position:absolute;margin-left:303.380005pt;margin-top:745pt;width:5.6pt;height:11pt;mso-position-horizontal-relative:page;mso-position-vertical-relative:page;z-index:-17068032" type="#_x0000_t202" id="docshape10" filled="false" stroked="false">
            <v:textbox inset="0,0,0,0">
              <w:txbxContent>
                <w:p>
                  <w:pPr>
                    <w:pStyle w:val="BodyText"/>
                    <w:spacing w:line="220" w:lineRule="exact"/>
                  </w:pPr>
                  <w:r>
                    <w:rPr/>
                    <w:t>2</w:t>
                  </w:r>
                </w:p>
              </w:txbxContent>
            </v:textbox>
            <w10:wrap type="none"/>
          </v:shape>
        </w:pict>
      </w:r>
      <w:r>
        <w:rPr/>
        <w:drawing>
          <wp:anchor distT="0" distB="0" distL="0" distR="0" allowOverlap="1" layoutInCell="1" locked="0" behindDoc="1" simplePos="0" relativeHeight="486248960">
            <wp:simplePos x="0" y="0"/>
            <wp:positionH relativeFrom="page">
              <wp:posOffset>0</wp:posOffset>
            </wp:positionH>
            <wp:positionV relativeFrom="page">
              <wp:posOffset>0</wp:posOffset>
            </wp:positionV>
            <wp:extent cx="7767319" cy="7427620"/>
            <wp:effectExtent l="0" t="0" r="0" b="0"/>
            <wp:wrapNone/>
            <wp:docPr id="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767319" cy="742762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before="36"/>
        <w:ind w:left="1440" w:right="0" w:firstLine="0"/>
        <w:jc w:val="left"/>
        <w:rPr>
          <w:b/>
          <w:sz w:val="32"/>
        </w:rPr>
      </w:pPr>
      <w:r>
        <w:rPr>
          <w:b/>
          <w:sz w:val="32"/>
        </w:rPr>
        <w:t>The</w:t>
      </w:r>
      <w:r>
        <w:rPr>
          <w:b/>
          <w:spacing w:val="-3"/>
          <w:sz w:val="32"/>
        </w:rPr>
        <w:t> </w:t>
      </w:r>
      <w:r>
        <w:rPr>
          <w:b/>
          <w:sz w:val="32"/>
        </w:rPr>
        <w:t>Office</w:t>
      </w:r>
      <w:r>
        <w:rPr>
          <w:b/>
          <w:spacing w:val="-2"/>
          <w:sz w:val="32"/>
        </w:rPr>
        <w:t> </w:t>
      </w:r>
      <w:r>
        <w:rPr>
          <w:b/>
          <w:sz w:val="32"/>
        </w:rPr>
        <w:t>of</w:t>
      </w:r>
      <w:r>
        <w:rPr>
          <w:b/>
          <w:spacing w:val="-2"/>
          <w:sz w:val="32"/>
        </w:rPr>
        <w:t> Stewardship</w:t>
      </w:r>
    </w:p>
    <w:p>
      <w:pPr>
        <w:pStyle w:val="BodyText"/>
        <w:spacing w:line="237" w:lineRule="auto" w:before="271"/>
        <w:ind w:left="1440" w:right="885"/>
      </w:pPr>
      <w:r>
        <w:rPr/>
        <w:t>The</w:t>
      </w:r>
      <w:r>
        <w:rPr>
          <w:spacing w:val="-4"/>
        </w:rPr>
        <w:t> </w:t>
      </w:r>
      <w:r>
        <w:rPr/>
        <w:t>Office</w:t>
      </w:r>
      <w:r>
        <w:rPr>
          <w:spacing w:val="-3"/>
        </w:rPr>
        <w:t> </w:t>
      </w:r>
      <w:r>
        <w:rPr/>
        <w:t>of</w:t>
      </w:r>
      <w:r>
        <w:rPr>
          <w:spacing w:val="-6"/>
        </w:rPr>
        <w:t> </w:t>
      </w:r>
      <w:r>
        <w:rPr/>
        <w:t>Stewardship</w:t>
      </w:r>
      <w:r>
        <w:rPr>
          <w:spacing w:val="-4"/>
        </w:rPr>
        <w:t> </w:t>
      </w:r>
      <w:r>
        <w:rPr/>
        <w:t>promotes</w:t>
      </w:r>
      <w:r>
        <w:rPr>
          <w:spacing w:val="-3"/>
        </w:rPr>
        <w:t> </w:t>
      </w:r>
      <w:r>
        <w:rPr/>
        <w:t>the</w:t>
      </w:r>
      <w:r>
        <w:rPr>
          <w:spacing w:val="-4"/>
        </w:rPr>
        <w:t> </w:t>
      </w:r>
      <w:r>
        <w:rPr/>
        <w:t>mission of</w:t>
      </w:r>
      <w:r>
        <w:rPr>
          <w:spacing w:val="-6"/>
        </w:rPr>
        <w:t> </w:t>
      </w:r>
      <w:r>
        <w:rPr/>
        <w:t>the</w:t>
      </w:r>
      <w:r>
        <w:rPr>
          <w:spacing w:val="-4"/>
        </w:rPr>
        <w:t> </w:t>
      </w:r>
      <w:r>
        <w:rPr/>
        <w:t>diocese</w:t>
      </w:r>
      <w:r>
        <w:rPr>
          <w:spacing w:val="-3"/>
        </w:rPr>
        <w:t> </w:t>
      </w:r>
      <w:r>
        <w:rPr/>
        <w:t>by</w:t>
      </w:r>
      <w:r>
        <w:rPr>
          <w:spacing w:val="-4"/>
        </w:rPr>
        <w:t> </w:t>
      </w:r>
      <w:r>
        <w:rPr/>
        <w:t>educating</w:t>
      </w:r>
      <w:r>
        <w:rPr>
          <w:spacing w:val="-2"/>
        </w:rPr>
        <w:t> </w:t>
      </w:r>
      <w:r>
        <w:rPr/>
        <w:t>diocesan</w:t>
      </w:r>
      <w:r>
        <w:rPr>
          <w:spacing w:val="-4"/>
        </w:rPr>
        <w:t> </w:t>
      </w:r>
      <w:r>
        <w:rPr/>
        <w:t>members</w:t>
      </w:r>
      <w:r>
        <w:rPr>
          <w:spacing w:val="-5"/>
        </w:rPr>
        <w:t> </w:t>
      </w:r>
      <w:r>
        <w:rPr/>
        <w:t>to respond to the call of discipleship through stewardship of time, talent and treasure.</w:t>
      </w:r>
    </w:p>
    <w:p>
      <w:pPr>
        <w:pStyle w:val="BodyText"/>
        <w:spacing w:before="3"/>
      </w:pPr>
    </w:p>
    <w:p>
      <w:pPr>
        <w:pStyle w:val="BodyText"/>
        <w:spacing w:before="1"/>
        <w:ind w:left="1440" w:right="356"/>
      </w:pPr>
      <w:r>
        <w:rPr/>
        <w:t>Stewardship is a total way of life. It is not a program, but a spiritual consciousness based in Scripture, which</w:t>
      </w:r>
      <w:r>
        <w:rPr>
          <w:spacing w:val="-4"/>
        </w:rPr>
        <w:t> </w:t>
      </w:r>
      <w:r>
        <w:rPr/>
        <w:t>holds</w:t>
      </w:r>
      <w:r>
        <w:rPr>
          <w:spacing w:val="-5"/>
        </w:rPr>
        <w:t> </w:t>
      </w:r>
      <w:r>
        <w:rPr/>
        <w:t>that</w:t>
      </w:r>
      <w:r>
        <w:rPr>
          <w:spacing w:val="-2"/>
        </w:rPr>
        <w:t> </w:t>
      </w:r>
      <w:r>
        <w:rPr/>
        <w:t>all</w:t>
      </w:r>
      <w:r>
        <w:rPr>
          <w:spacing w:val="-3"/>
        </w:rPr>
        <w:t> </w:t>
      </w:r>
      <w:r>
        <w:rPr/>
        <w:t>we</w:t>
      </w:r>
      <w:r>
        <w:rPr>
          <w:spacing w:val="-3"/>
        </w:rPr>
        <w:t> </w:t>
      </w:r>
      <w:r>
        <w:rPr/>
        <w:t>are</w:t>
      </w:r>
      <w:r>
        <w:rPr>
          <w:spacing w:val="-3"/>
        </w:rPr>
        <w:t> </w:t>
      </w:r>
      <w:r>
        <w:rPr/>
        <w:t>and</w:t>
      </w:r>
      <w:r>
        <w:rPr>
          <w:spacing w:val="-4"/>
        </w:rPr>
        <w:t> </w:t>
      </w:r>
      <w:r>
        <w:rPr/>
        <w:t>all</w:t>
      </w:r>
      <w:r>
        <w:rPr>
          <w:spacing w:val="-3"/>
        </w:rPr>
        <w:t> </w:t>
      </w:r>
      <w:r>
        <w:rPr/>
        <w:t>we</w:t>
      </w:r>
      <w:r>
        <w:rPr>
          <w:spacing w:val="-3"/>
        </w:rPr>
        <w:t> </w:t>
      </w:r>
      <w:r>
        <w:rPr/>
        <w:t>have flows from</w:t>
      </w:r>
      <w:r>
        <w:rPr>
          <w:spacing w:val="-4"/>
        </w:rPr>
        <w:t> </w:t>
      </w:r>
      <w:r>
        <w:rPr/>
        <w:t>God's</w:t>
      </w:r>
      <w:r>
        <w:rPr>
          <w:spacing w:val="-5"/>
        </w:rPr>
        <w:t> </w:t>
      </w:r>
      <w:r>
        <w:rPr/>
        <w:t>varied</w:t>
      </w:r>
      <w:r>
        <w:rPr>
          <w:spacing w:val="-4"/>
        </w:rPr>
        <w:t> </w:t>
      </w:r>
      <w:r>
        <w:rPr/>
        <w:t>grace.</w:t>
      </w:r>
      <w:r>
        <w:rPr>
          <w:spacing w:val="-3"/>
        </w:rPr>
        <w:t> </w:t>
      </w:r>
      <w:r>
        <w:rPr/>
        <w:t>In</w:t>
      </w:r>
      <w:r>
        <w:rPr>
          <w:spacing w:val="-4"/>
        </w:rPr>
        <w:t> </w:t>
      </w:r>
      <w:r>
        <w:rPr/>
        <w:t>turn,</w:t>
      </w:r>
      <w:r>
        <w:rPr>
          <w:spacing w:val="-4"/>
        </w:rPr>
        <w:t> </w:t>
      </w:r>
      <w:r>
        <w:rPr/>
        <w:t>we</w:t>
      </w:r>
      <w:r>
        <w:rPr>
          <w:spacing w:val="-3"/>
        </w:rPr>
        <w:t> </w:t>
      </w:r>
      <w:r>
        <w:rPr/>
        <w:t>serve</w:t>
      </w:r>
      <w:r>
        <w:rPr>
          <w:spacing w:val="-3"/>
        </w:rPr>
        <w:t> </w:t>
      </w:r>
      <w:r>
        <w:rPr/>
        <w:t>as</w:t>
      </w:r>
      <w:r>
        <w:rPr>
          <w:spacing w:val="-5"/>
        </w:rPr>
        <w:t> </w:t>
      </w:r>
      <w:r>
        <w:rPr/>
        <w:t>spiritual caretakers of our spiritual and worldly blessings, responding to the Corporal and Spiritual Works of </w:t>
      </w:r>
      <w:r>
        <w:rPr>
          <w:spacing w:val="-2"/>
        </w:rPr>
        <w:t>Mercy.</w:t>
      </w:r>
    </w:p>
    <w:p>
      <w:pPr>
        <w:pStyle w:val="BodyText"/>
        <w:spacing w:before="9"/>
        <w:rPr>
          <w:sz w:val="21"/>
        </w:rPr>
      </w:pPr>
    </w:p>
    <w:p>
      <w:pPr>
        <w:pStyle w:val="BodyText"/>
        <w:spacing w:before="1"/>
        <w:ind w:left="1440" w:right="356"/>
      </w:pPr>
      <w:r>
        <w:rPr/>
        <w:t>Development is the strategy within this spiritual relationship that allows Catholic parishes and institutions</w:t>
      </w:r>
      <w:r>
        <w:rPr>
          <w:spacing w:val="-5"/>
        </w:rPr>
        <w:t> </w:t>
      </w:r>
      <w:r>
        <w:rPr/>
        <w:t>to</w:t>
      </w:r>
      <w:r>
        <w:rPr>
          <w:spacing w:val="-4"/>
        </w:rPr>
        <w:t> </w:t>
      </w:r>
      <w:r>
        <w:rPr/>
        <w:t>attain</w:t>
      </w:r>
      <w:r>
        <w:rPr>
          <w:spacing w:val="-4"/>
        </w:rPr>
        <w:t> </w:t>
      </w:r>
      <w:r>
        <w:rPr/>
        <w:t>their</w:t>
      </w:r>
      <w:r>
        <w:rPr>
          <w:spacing w:val="-5"/>
        </w:rPr>
        <w:t> </w:t>
      </w:r>
      <w:r>
        <w:rPr/>
        <w:t>goals</w:t>
      </w:r>
      <w:r>
        <w:rPr>
          <w:spacing w:val="-5"/>
        </w:rPr>
        <w:t> </w:t>
      </w:r>
      <w:r>
        <w:rPr/>
        <w:t>through</w:t>
      </w:r>
      <w:r>
        <w:rPr>
          <w:spacing w:val="-4"/>
        </w:rPr>
        <w:t> </w:t>
      </w:r>
      <w:r>
        <w:rPr/>
        <w:t>a</w:t>
      </w:r>
      <w:r>
        <w:rPr>
          <w:spacing w:val="-4"/>
        </w:rPr>
        <w:t> </w:t>
      </w:r>
      <w:r>
        <w:rPr/>
        <w:t>means</w:t>
      </w:r>
      <w:r>
        <w:rPr>
          <w:spacing w:val="-5"/>
        </w:rPr>
        <w:t> </w:t>
      </w:r>
      <w:r>
        <w:rPr/>
        <w:t>of</w:t>
      </w:r>
      <w:r>
        <w:rPr>
          <w:spacing w:val="-6"/>
        </w:rPr>
        <w:t> </w:t>
      </w:r>
      <w:r>
        <w:rPr/>
        <w:t>transformation,</w:t>
      </w:r>
      <w:r>
        <w:rPr>
          <w:spacing w:val="-4"/>
        </w:rPr>
        <w:t> </w:t>
      </w:r>
      <w:r>
        <w:rPr/>
        <w:t>conversion,</w:t>
      </w:r>
      <w:r>
        <w:rPr>
          <w:spacing w:val="-4"/>
        </w:rPr>
        <w:t> </w:t>
      </w:r>
      <w:r>
        <w:rPr/>
        <w:t>visioning,</w:t>
      </w:r>
      <w:r>
        <w:rPr>
          <w:spacing w:val="-3"/>
        </w:rPr>
        <w:t> </w:t>
      </w:r>
      <w:r>
        <w:rPr/>
        <w:t>planning, public relations, and charitable giving concepts.</w:t>
      </w:r>
    </w:p>
    <w:p>
      <w:pPr>
        <w:pStyle w:val="BodyText"/>
      </w:pPr>
    </w:p>
    <w:p>
      <w:pPr>
        <w:pStyle w:val="BodyText"/>
        <w:spacing w:before="4"/>
        <w:rPr>
          <w:sz w:val="21"/>
        </w:rPr>
      </w:pPr>
    </w:p>
    <w:p>
      <w:pPr>
        <w:spacing w:line="240" w:lineRule="auto" w:before="0"/>
        <w:ind w:left="1440" w:right="356" w:firstLine="0"/>
        <w:jc w:val="left"/>
        <w:rPr>
          <w:i/>
          <w:sz w:val="22"/>
        </w:rPr>
      </w:pPr>
      <w:r>
        <w:rPr>
          <w:i/>
          <w:sz w:val="22"/>
        </w:rPr>
        <w:t>What</w:t>
      </w:r>
      <w:r>
        <w:rPr>
          <w:i/>
          <w:spacing w:val="-1"/>
          <w:sz w:val="22"/>
        </w:rPr>
        <w:t> </w:t>
      </w:r>
      <w:r>
        <w:rPr>
          <w:i/>
          <w:sz w:val="22"/>
        </w:rPr>
        <w:t>identifies</w:t>
      </w:r>
      <w:r>
        <w:rPr>
          <w:i/>
          <w:spacing w:val="-4"/>
          <w:sz w:val="22"/>
        </w:rPr>
        <w:t> </w:t>
      </w:r>
      <w:r>
        <w:rPr>
          <w:i/>
          <w:sz w:val="22"/>
        </w:rPr>
        <w:t>a</w:t>
      </w:r>
      <w:r>
        <w:rPr>
          <w:i/>
          <w:spacing w:val="-2"/>
          <w:sz w:val="22"/>
        </w:rPr>
        <w:t> </w:t>
      </w:r>
      <w:r>
        <w:rPr>
          <w:i/>
          <w:sz w:val="22"/>
        </w:rPr>
        <w:t>steward?</w:t>
      </w:r>
      <w:r>
        <w:rPr>
          <w:i/>
          <w:spacing w:val="-5"/>
          <w:sz w:val="22"/>
        </w:rPr>
        <w:t> </w:t>
      </w:r>
      <w:r>
        <w:rPr>
          <w:i/>
          <w:sz w:val="22"/>
        </w:rPr>
        <w:t>Safeguarding</w:t>
      </w:r>
      <w:r>
        <w:rPr>
          <w:i/>
          <w:spacing w:val="-2"/>
          <w:sz w:val="22"/>
        </w:rPr>
        <w:t> </w:t>
      </w:r>
      <w:r>
        <w:rPr>
          <w:i/>
          <w:sz w:val="22"/>
        </w:rPr>
        <w:t>material</w:t>
      </w:r>
      <w:r>
        <w:rPr>
          <w:i/>
          <w:spacing w:val="-3"/>
          <w:sz w:val="22"/>
        </w:rPr>
        <w:t> </w:t>
      </w:r>
      <w:r>
        <w:rPr>
          <w:i/>
          <w:sz w:val="22"/>
        </w:rPr>
        <w:t>and</w:t>
      </w:r>
      <w:r>
        <w:rPr>
          <w:i/>
          <w:spacing w:val="-2"/>
          <w:sz w:val="22"/>
        </w:rPr>
        <w:t> </w:t>
      </w:r>
      <w:r>
        <w:rPr>
          <w:i/>
          <w:sz w:val="22"/>
        </w:rPr>
        <w:t>human</w:t>
      </w:r>
      <w:r>
        <w:rPr>
          <w:i/>
          <w:spacing w:val="-2"/>
          <w:sz w:val="22"/>
        </w:rPr>
        <w:t> </w:t>
      </w:r>
      <w:r>
        <w:rPr>
          <w:i/>
          <w:sz w:val="22"/>
        </w:rPr>
        <w:t>resources</w:t>
      </w:r>
      <w:r>
        <w:rPr>
          <w:i/>
          <w:spacing w:val="-4"/>
          <w:sz w:val="22"/>
        </w:rPr>
        <w:t> </w:t>
      </w:r>
      <w:r>
        <w:rPr>
          <w:i/>
          <w:sz w:val="22"/>
        </w:rPr>
        <w:t>and</w:t>
      </w:r>
      <w:r>
        <w:rPr>
          <w:i/>
          <w:spacing w:val="-6"/>
          <w:sz w:val="22"/>
        </w:rPr>
        <w:t> </w:t>
      </w:r>
      <w:r>
        <w:rPr>
          <w:i/>
          <w:sz w:val="22"/>
        </w:rPr>
        <w:t>using</w:t>
      </w:r>
      <w:r>
        <w:rPr>
          <w:i/>
          <w:spacing w:val="-6"/>
          <w:sz w:val="22"/>
        </w:rPr>
        <w:t> </w:t>
      </w:r>
      <w:r>
        <w:rPr>
          <w:i/>
          <w:sz w:val="22"/>
        </w:rPr>
        <w:t>them</w:t>
      </w:r>
      <w:r>
        <w:rPr>
          <w:i/>
          <w:spacing w:val="-3"/>
          <w:sz w:val="22"/>
        </w:rPr>
        <w:t> </w:t>
      </w:r>
      <w:r>
        <w:rPr>
          <w:i/>
          <w:sz w:val="22"/>
        </w:rPr>
        <w:t>responsibly</w:t>
      </w:r>
      <w:r>
        <w:rPr>
          <w:i/>
          <w:spacing w:val="-7"/>
          <w:sz w:val="22"/>
        </w:rPr>
        <w:t> </w:t>
      </w:r>
      <w:r>
        <w:rPr>
          <w:i/>
          <w:sz w:val="22"/>
        </w:rPr>
        <w:t>are</w:t>
      </w:r>
      <w:r>
        <w:rPr>
          <w:i/>
          <w:sz w:val="22"/>
        </w:rPr>
        <w:t> one answer; so is generous giving of time, talent, and treasure. But being a Christian steward means more. As Christian stewards, we receive God’s gifts gratefully, cultivate them responsibly, share them lovingly in justice with others, and return them with increase to the Lord.</w:t>
      </w:r>
      <w:r>
        <w:rPr>
          <w:i/>
          <w:spacing w:val="40"/>
          <w:sz w:val="22"/>
        </w:rPr>
        <w:t> </w:t>
      </w:r>
      <w:r>
        <w:rPr>
          <w:i/>
          <w:sz w:val="22"/>
        </w:rPr>
        <w:t>(Stewardship: A Disciple’s Response, A Pastoral Letter on Stewardship, US Conference of Catholic Bishops)</w:t>
      </w:r>
    </w:p>
    <w:p>
      <w:pPr>
        <w:pStyle w:val="BodyText"/>
        <w:rPr>
          <w:i/>
        </w:rPr>
      </w:pPr>
    </w:p>
    <w:p>
      <w:pPr>
        <w:pStyle w:val="BodyText"/>
        <w:spacing w:before="7"/>
        <w:rPr>
          <w:i/>
          <w:sz w:val="31"/>
        </w:rPr>
      </w:pPr>
    </w:p>
    <w:p>
      <w:pPr>
        <w:pStyle w:val="Heading6"/>
      </w:pPr>
      <w:r>
        <w:rPr/>
        <w:t>“God</w:t>
      </w:r>
      <w:r>
        <w:rPr>
          <w:spacing w:val="-4"/>
        </w:rPr>
        <w:t> </w:t>
      </w:r>
      <w:r>
        <w:rPr/>
        <w:t>made</w:t>
      </w:r>
      <w:r>
        <w:rPr>
          <w:spacing w:val="-3"/>
        </w:rPr>
        <w:t> </w:t>
      </w:r>
      <w:r>
        <w:rPr/>
        <w:t>everything;</w:t>
      </w:r>
      <w:r>
        <w:rPr>
          <w:spacing w:val="-4"/>
        </w:rPr>
        <w:t> </w:t>
      </w:r>
      <w:r>
        <w:rPr/>
        <w:t>He</w:t>
      </w:r>
      <w:r>
        <w:rPr>
          <w:spacing w:val="-3"/>
        </w:rPr>
        <w:t> </w:t>
      </w:r>
      <w:r>
        <w:rPr/>
        <w:t>made</w:t>
      </w:r>
      <w:r>
        <w:rPr>
          <w:spacing w:val="2"/>
        </w:rPr>
        <w:t> </w:t>
      </w:r>
      <w:r>
        <w:rPr/>
        <w:t>everything</w:t>
      </w:r>
      <w:r>
        <w:rPr>
          <w:spacing w:val="-1"/>
        </w:rPr>
        <w:t> </w:t>
      </w:r>
      <w:r>
        <w:rPr/>
        <w:t>not</w:t>
      </w:r>
      <w:r>
        <w:rPr>
          <w:spacing w:val="-2"/>
        </w:rPr>
        <w:t> </w:t>
      </w:r>
      <w:r>
        <w:rPr/>
        <w:t>from</w:t>
      </w:r>
      <w:r>
        <w:rPr>
          <w:spacing w:val="-2"/>
        </w:rPr>
        <w:t> </w:t>
      </w:r>
      <w:r>
        <w:rPr/>
        <w:t>any</w:t>
      </w:r>
      <w:r>
        <w:rPr>
          <w:spacing w:val="-2"/>
        </w:rPr>
        <w:t> </w:t>
      </w:r>
      <w:r>
        <w:rPr/>
        <w:t>necessity,</w:t>
      </w:r>
      <w:r>
        <w:rPr>
          <w:spacing w:val="-4"/>
        </w:rPr>
        <w:t> </w:t>
      </w:r>
      <w:r>
        <w:rPr/>
        <w:t>nor</w:t>
      </w:r>
      <w:r>
        <w:rPr>
          <w:spacing w:val="-3"/>
        </w:rPr>
        <w:t> </w:t>
      </w:r>
      <w:r>
        <w:rPr/>
        <w:t>for</w:t>
      </w:r>
      <w:r>
        <w:rPr>
          <w:spacing w:val="-3"/>
        </w:rPr>
        <w:t> </w:t>
      </w:r>
      <w:r>
        <w:rPr/>
        <w:t>the</w:t>
      </w:r>
      <w:r>
        <w:rPr>
          <w:spacing w:val="-3"/>
        </w:rPr>
        <w:t> </w:t>
      </w:r>
      <w:r>
        <w:rPr/>
        <w:t>sake</w:t>
      </w:r>
      <w:r>
        <w:rPr>
          <w:spacing w:val="-3"/>
        </w:rPr>
        <w:t> </w:t>
      </w:r>
      <w:r>
        <w:rPr>
          <w:spacing w:val="-5"/>
        </w:rPr>
        <w:t>of</w:t>
      </w:r>
    </w:p>
    <w:p>
      <w:pPr>
        <w:spacing w:before="42"/>
        <w:ind w:left="1440" w:right="0" w:firstLine="0"/>
        <w:jc w:val="left"/>
        <w:rPr>
          <w:b/>
          <w:sz w:val="24"/>
        </w:rPr>
      </w:pPr>
      <w:r>
        <w:rPr>
          <w:b/>
          <w:sz w:val="24"/>
        </w:rPr>
        <w:t>supplying</w:t>
      </w:r>
      <w:r>
        <w:rPr>
          <w:b/>
          <w:spacing w:val="-3"/>
          <w:sz w:val="24"/>
        </w:rPr>
        <w:t> </w:t>
      </w:r>
      <w:r>
        <w:rPr>
          <w:b/>
          <w:sz w:val="24"/>
        </w:rPr>
        <w:t>any</w:t>
      </w:r>
      <w:r>
        <w:rPr>
          <w:b/>
          <w:spacing w:val="-1"/>
          <w:sz w:val="24"/>
        </w:rPr>
        <w:t> </w:t>
      </w:r>
      <w:r>
        <w:rPr>
          <w:b/>
          <w:sz w:val="24"/>
        </w:rPr>
        <w:t>want,</w:t>
      </w:r>
      <w:r>
        <w:rPr>
          <w:b/>
          <w:spacing w:val="-4"/>
          <w:sz w:val="24"/>
        </w:rPr>
        <w:t> </w:t>
      </w:r>
      <w:r>
        <w:rPr>
          <w:b/>
          <w:sz w:val="24"/>
        </w:rPr>
        <w:t>but</w:t>
      </w:r>
      <w:r>
        <w:rPr>
          <w:b/>
          <w:spacing w:val="-1"/>
          <w:sz w:val="24"/>
        </w:rPr>
        <w:t> </w:t>
      </w:r>
      <w:r>
        <w:rPr>
          <w:b/>
          <w:sz w:val="24"/>
        </w:rPr>
        <w:t>solely</w:t>
      </w:r>
      <w:r>
        <w:rPr>
          <w:b/>
          <w:spacing w:val="-1"/>
          <w:sz w:val="24"/>
        </w:rPr>
        <w:t> </w:t>
      </w:r>
      <w:r>
        <w:rPr>
          <w:b/>
          <w:sz w:val="24"/>
        </w:rPr>
        <w:t>from</w:t>
      </w:r>
      <w:r>
        <w:rPr>
          <w:b/>
          <w:spacing w:val="-6"/>
          <w:sz w:val="24"/>
        </w:rPr>
        <w:t> </w:t>
      </w:r>
      <w:r>
        <w:rPr>
          <w:b/>
          <w:sz w:val="24"/>
        </w:rPr>
        <w:t>His</w:t>
      </w:r>
      <w:r>
        <w:rPr>
          <w:b/>
          <w:spacing w:val="-3"/>
          <w:sz w:val="24"/>
        </w:rPr>
        <w:t> </w:t>
      </w:r>
      <w:r>
        <w:rPr>
          <w:b/>
          <w:sz w:val="24"/>
        </w:rPr>
        <w:t>own</w:t>
      </w:r>
      <w:r>
        <w:rPr>
          <w:b/>
          <w:spacing w:val="-6"/>
          <w:sz w:val="24"/>
        </w:rPr>
        <w:t> </w:t>
      </w:r>
      <w:r>
        <w:rPr>
          <w:b/>
          <w:sz w:val="24"/>
        </w:rPr>
        <w:t>goodness.”</w:t>
      </w:r>
      <w:r>
        <w:rPr>
          <w:b/>
          <w:spacing w:val="51"/>
          <w:sz w:val="24"/>
        </w:rPr>
        <w:t> </w:t>
      </w:r>
      <w:r>
        <w:rPr>
          <w:b/>
          <w:sz w:val="24"/>
        </w:rPr>
        <w:t>St. </w:t>
      </w:r>
      <w:r>
        <w:rPr>
          <w:b/>
          <w:spacing w:val="-2"/>
          <w:sz w:val="24"/>
        </w:rPr>
        <w:t>Augustine</w:t>
      </w:r>
    </w:p>
    <w:p>
      <w:pPr>
        <w:spacing w:after="0"/>
        <w:jc w:val="left"/>
        <w:rPr>
          <w:sz w:val="24"/>
        </w:rPr>
        <w:sectPr>
          <w:pgSz w:w="12240" w:h="15840"/>
          <w:pgMar w:top="0" w:bottom="280" w:left="0" w:right="1120"/>
        </w:sectPr>
      </w:pPr>
    </w:p>
    <w:p>
      <w:pPr>
        <w:pStyle w:val="BodyText"/>
        <w:rPr>
          <w:b/>
          <w:sz w:val="20"/>
        </w:rPr>
      </w:pPr>
      <w:r>
        <w:rPr/>
        <w:pict>
          <v:shape style="position:absolute;margin-left:303.380005pt;margin-top:745pt;width:5.6pt;height:11pt;mso-position-horizontal-relative:page;mso-position-vertical-relative:page;z-index:-17067008" type="#_x0000_t202" id="docshape11" filled="false" stroked="false">
            <v:textbox inset="0,0,0,0">
              <w:txbxContent>
                <w:p>
                  <w:pPr>
                    <w:pStyle w:val="BodyText"/>
                    <w:spacing w:line="220" w:lineRule="exact"/>
                  </w:pPr>
                  <w:r>
                    <w:rPr/>
                    <w:t>3</w:t>
                  </w:r>
                </w:p>
              </w:txbxContent>
            </v:textbox>
            <w10:wrap type="none"/>
          </v:shape>
        </w:pict>
      </w:r>
      <w:r>
        <w:rPr/>
        <w:drawing>
          <wp:anchor distT="0" distB="0" distL="0" distR="0" allowOverlap="1" layoutInCell="1" locked="0" behindDoc="1" simplePos="0" relativeHeight="486249984">
            <wp:simplePos x="0" y="0"/>
            <wp:positionH relativeFrom="page">
              <wp:posOffset>0</wp:posOffset>
            </wp:positionH>
            <wp:positionV relativeFrom="page">
              <wp:posOffset>0</wp:posOffset>
            </wp:positionV>
            <wp:extent cx="7767319" cy="7431845"/>
            <wp:effectExtent l="0" t="0" r="0" b="0"/>
            <wp:wrapNone/>
            <wp:docPr id="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4"/>
        </w:rPr>
      </w:pPr>
    </w:p>
    <w:p>
      <w:pPr>
        <w:spacing w:before="35"/>
        <w:ind w:left="1440" w:right="0" w:firstLine="0"/>
        <w:jc w:val="left"/>
        <w:rPr>
          <w:b/>
          <w:sz w:val="32"/>
        </w:rPr>
      </w:pPr>
      <w:r>
        <w:rPr>
          <w:b/>
          <w:sz w:val="32"/>
        </w:rPr>
        <w:t>Table of</w:t>
      </w:r>
      <w:r>
        <w:rPr>
          <w:b/>
          <w:spacing w:val="-1"/>
          <w:sz w:val="32"/>
        </w:rPr>
        <w:t> </w:t>
      </w:r>
      <w:r>
        <w:rPr>
          <w:b/>
          <w:spacing w:val="-2"/>
          <w:sz w:val="32"/>
        </w:rPr>
        <w:t>Contents</w:t>
      </w:r>
    </w:p>
    <w:p>
      <w:pPr>
        <w:pStyle w:val="ListParagraph"/>
        <w:numPr>
          <w:ilvl w:val="0"/>
          <w:numId w:val="1"/>
        </w:numPr>
        <w:tabs>
          <w:tab w:pos="2161" w:val="left" w:leader="none"/>
          <w:tab w:pos="9365" w:val="right" w:leader="dot"/>
        </w:tabs>
        <w:spacing w:line="240" w:lineRule="auto" w:before="255" w:after="0"/>
        <w:ind w:left="2161" w:right="0" w:hanging="360"/>
        <w:jc w:val="left"/>
        <w:rPr>
          <w:sz w:val="22"/>
        </w:rPr>
      </w:pPr>
      <w:r>
        <w:rPr>
          <w:spacing w:val="-2"/>
          <w:sz w:val="22"/>
        </w:rPr>
        <w:t>Greeting</w:t>
      </w:r>
      <w:r>
        <w:rPr>
          <w:sz w:val="22"/>
        </w:rPr>
        <w:tab/>
      </w:r>
      <w:r>
        <w:rPr>
          <w:spacing w:val="-10"/>
          <w:sz w:val="22"/>
        </w:rPr>
        <w:t>3</w:t>
      </w:r>
    </w:p>
    <w:p>
      <w:pPr>
        <w:pStyle w:val="ListParagraph"/>
        <w:numPr>
          <w:ilvl w:val="0"/>
          <w:numId w:val="1"/>
        </w:numPr>
        <w:tabs>
          <w:tab w:pos="2161" w:val="left" w:leader="none"/>
          <w:tab w:pos="9365" w:val="right" w:leader="dot"/>
        </w:tabs>
        <w:spacing w:line="240" w:lineRule="auto" w:before="42" w:after="0"/>
        <w:ind w:left="2161" w:right="0" w:hanging="360"/>
        <w:jc w:val="left"/>
        <w:rPr>
          <w:sz w:val="22"/>
        </w:rPr>
      </w:pPr>
      <w:r>
        <w:rPr>
          <w:sz w:val="22"/>
        </w:rPr>
        <w:t>Contact </w:t>
      </w:r>
      <w:r>
        <w:rPr>
          <w:spacing w:val="-2"/>
          <w:w w:val="95"/>
          <w:sz w:val="22"/>
        </w:rPr>
        <w:t>Information</w:t>
      </w:r>
      <w:r>
        <w:rPr>
          <w:sz w:val="22"/>
        </w:rPr>
        <w:tab/>
      </w:r>
      <w:r>
        <w:rPr>
          <w:spacing w:val="-10"/>
          <w:w w:val="95"/>
          <w:sz w:val="22"/>
        </w:rPr>
        <w:t>4</w:t>
      </w:r>
    </w:p>
    <w:p>
      <w:pPr>
        <w:pStyle w:val="ListParagraph"/>
        <w:numPr>
          <w:ilvl w:val="0"/>
          <w:numId w:val="1"/>
        </w:numPr>
        <w:tabs>
          <w:tab w:pos="2161" w:val="left" w:leader="none"/>
          <w:tab w:pos="9365" w:val="right" w:leader="dot"/>
        </w:tabs>
        <w:spacing w:line="240" w:lineRule="auto" w:before="41" w:after="0"/>
        <w:ind w:left="2161" w:right="0" w:hanging="360"/>
        <w:jc w:val="left"/>
        <w:rPr>
          <w:sz w:val="22"/>
        </w:rPr>
      </w:pPr>
      <w:r>
        <w:rPr>
          <w:sz w:val="22"/>
        </w:rPr>
        <w:t>Key </w:t>
      </w:r>
      <w:r>
        <w:rPr>
          <w:spacing w:val="-2"/>
          <w:sz w:val="22"/>
        </w:rPr>
        <w:t>Dates</w:t>
      </w:r>
      <w:r>
        <w:rPr>
          <w:sz w:val="22"/>
        </w:rPr>
        <w:tab/>
      </w:r>
      <w:r>
        <w:rPr>
          <w:spacing w:val="-10"/>
          <w:sz w:val="22"/>
        </w:rPr>
        <w:t>5</w:t>
      </w:r>
    </w:p>
    <w:p>
      <w:pPr>
        <w:pStyle w:val="ListParagraph"/>
        <w:numPr>
          <w:ilvl w:val="0"/>
          <w:numId w:val="1"/>
        </w:numPr>
        <w:tabs>
          <w:tab w:pos="2161" w:val="left" w:leader="none"/>
          <w:tab w:pos="9365" w:val="right" w:leader="dot"/>
        </w:tabs>
        <w:spacing w:line="240" w:lineRule="auto" w:before="42" w:after="0"/>
        <w:ind w:left="2161" w:right="0" w:hanging="360"/>
        <w:jc w:val="left"/>
        <w:rPr>
          <w:sz w:val="22"/>
        </w:rPr>
      </w:pPr>
      <w:r>
        <w:rPr>
          <w:sz w:val="22"/>
        </w:rPr>
        <w:t>Keys</w:t>
      </w:r>
      <w:r>
        <w:rPr>
          <w:spacing w:val="-3"/>
          <w:sz w:val="22"/>
        </w:rPr>
        <w:t> </w:t>
      </w:r>
      <w:r>
        <w:rPr>
          <w:sz w:val="22"/>
        </w:rPr>
        <w:t>to</w:t>
      </w:r>
      <w:r>
        <w:rPr>
          <w:spacing w:val="-2"/>
          <w:sz w:val="22"/>
        </w:rPr>
        <w:t> </w:t>
      </w:r>
      <w:r>
        <w:rPr>
          <w:sz w:val="22"/>
        </w:rPr>
        <w:t>a</w:t>
      </w:r>
      <w:r>
        <w:rPr>
          <w:spacing w:val="-2"/>
          <w:sz w:val="22"/>
        </w:rPr>
        <w:t> </w:t>
      </w:r>
      <w:r>
        <w:rPr>
          <w:sz w:val="22"/>
        </w:rPr>
        <w:t>Successful</w:t>
      </w:r>
      <w:r>
        <w:rPr>
          <w:spacing w:val="-3"/>
          <w:sz w:val="22"/>
        </w:rPr>
        <w:t> </w:t>
      </w:r>
      <w:r>
        <w:rPr>
          <w:spacing w:val="-2"/>
          <w:w w:val="95"/>
          <w:sz w:val="22"/>
        </w:rPr>
        <w:t>Appeal</w:t>
      </w:r>
      <w:r>
        <w:rPr>
          <w:sz w:val="22"/>
        </w:rPr>
        <w:tab/>
      </w:r>
      <w:r>
        <w:rPr>
          <w:spacing w:val="-10"/>
          <w:sz w:val="22"/>
        </w:rPr>
        <w:t>8</w:t>
      </w:r>
    </w:p>
    <w:p>
      <w:pPr>
        <w:pStyle w:val="ListParagraph"/>
        <w:numPr>
          <w:ilvl w:val="1"/>
          <w:numId w:val="1"/>
        </w:numPr>
        <w:tabs>
          <w:tab w:pos="2881" w:val="left" w:leader="none"/>
          <w:tab w:pos="9338" w:val="right" w:leader="dot"/>
        </w:tabs>
        <w:spacing w:line="240" w:lineRule="auto" w:before="37" w:after="0"/>
        <w:ind w:left="2881" w:right="0" w:hanging="360"/>
        <w:jc w:val="left"/>
        <w:rPr>
          <w:sz w:val="22"/>
        </w:rPr>
      </w:pPr>
      <w:r>
        <w:rPr>
          <w:sz w:val="22"/>
        </w:rPr>
        <w:t>Campaign</w:t>
      </w:r>
      <w:r>
        <w:rPr>
          <w:spacing w:val="-2"/>
          <w:sz w:val="22"/>
        </w:rPr>
        <w:t> Committee</w:t>
      </w:r>
      <w:r>
        <w:rPr>
          <w:sz w:val="22"/>
        </w:rPr>
        <w:tab/>
      </w:r>
      <w:r>
        <w:rPr>
          <w:spacing w:val="-10"/>
          <w:sz w:val="22"/>
        </w:rPr>
        <w:t>8</w:t>
      </w:r>
    </w:p>
    <w:p>
      <w:pPr>
        <w:pStyle w:val="ListParagraph"/>
        <w:numPr>
          <w:ilvl w:val="1"/>
          <w:numId w:val="1"/>
        </w:numPr>
        <w:tabs>
          <w:tab w:pos="2881" w:val="left" w:leader="none"/>
          <w:tab w:pos="9358" w:val="right" w:leader="dot"/>
        </w:tabs>
        <w:spacing w:line="240" w:lineRule="auto" w:before="41" w:after="0"/>
        <w:ind w:left="2881" w:right="0" w:hanging="360"/>
        <w:jc w:val="left"/>
        <w:rPr>
          <w:sz w:val="22"/>
        </w:rPr>
      </w:pPr>
      <w:r>
        <w:rPr>
          <w:sz w:val="22"/>
        </w:rPr>
        <w:t>Parish</w:t>
      </w:r>
      <w:r>
        <w:rPr>
          <w:spacing w:val="-4"/>
          <w:sz w:val="22"/>
        </w:rPr>
        <w:t> </w:t>
      </w:r>
      <w:r>
        <w:rPr>
          <w:sz w:val="22"/>
        </w:rPr>
        <w:t>/</w:t>
      </w:r>
      <w:r>
        <w:rPr>
          <w:spacing w:val="-3"/>
          <w:sz w:val="22"/>
        </w:rPr>
        <w:t> </w:t>
      </w:r>
      <w:r>
        <w:rPr>
          <w:sz w:val="22"/>
        </w:rPr>
        <w:t>Diocesan</w:t>
      </w:r>
      <w:r>
        <w:rPr>
          <w:spacing w:val="-3"/>
          <w:sz w:val="22"/>
        </w:rPr>
        <w:t> </w:t>
      </w:r>
      <w:r>
        <w:rPr>
          <w:spacing w:val="-2"/>
          <w:sz w:val="22"/>
        </w:rPr>
        <w:t>Responsibilities</w:t>
      </w:r>
      <w:r>
        <w:rPr>
          <w:sz w:val="22"/>
        </w:rPr>
        <w:tab/>
      </w:r>
      <w:r>
        <w:rPr>
          <w:spacing w:val="-5"/>
          <w:sz w:val="22"/>
        </w:rPr>
        <w:t>11</w:t>
      </w:r>
    </w:p>
    <w:p>
      <w:pPr>
        <w:numPr>
          <w:ilvl w:val="1"/>
          <w:numId w:val="1"/>
        </w:numPr>
        <w:tabs>
          <w:tab w:pos="2880" w:val="left" w:leader="none"/>
          <w:tab w:pos="2881" w:val="left" w:leader="none"/>
          <w:tab w:pos="9360" w:val="right" w:leader="dot"/>
        </w:tabs>
        <w:spacing w:before="42"/>
        <w:ind w:left="2881" w:right="0" w:hanging="360"/>
        <w:jc w:val="left"/>
        <w:rPr>
          <w:sz w:val="22"/>
        </w:rPr>
      </w:pPr>
      <w:r>
        <w:rPr>
          <w:spacing w:val="-5"/>
          <w:sz w:val="22"/>
        </w:rPr>
        <w:t>FAQ</w:t>
      </w:r>
      <w:r>
        <w:rPr>
          <w:sz w:val="22"/>
        </w:rPr>
        <w:tab/>
      </w:r>
      <w:r>
        <w:rPr>
          <w:spacing w:val="-5"/>
          <w:sz w:val="22"/>
        </w:rPr>
        <w:t>12</w:t>
      </w:r>
    </w:p>
    <w:p>
      <w:pPr>
        <w:pStyle w:val="ListParagraph"/>
        <w:numPr>
          <w:ilvl w:val="1"/>
          <w:numId w:val="1"/>
        </w:numPr>
        <w:tabs>
          <w:tab w:pos="2881" w:val="left" w:leader="none"/>
          <w:tab w:pos="9360" w:val="right" w:leader="dot"/>
        </w:tabs>
        <w:spacing w:line="240" w:lineRule="auto" w:before="41" w:after="0"/>
        <w:ind w:left="2881" w:right="0" w:hanging="360"/>
        <w:jc w:val="left"/>
        <w:rPr>
          <w:sz w:val="22"/>
        </w:rPr>
      </w:pPr>
      <w:r>
        <w:rPr>
          <w:sz w:val="22"/>
        </w:rPr>
        <w:t>Week-by-week</w:t>
      </w:r>
      <w:r>
        <w:rPr>
          <w:spacing w:val="-1"/>
          <w:sz w:val="22"/>
        </w:rPr>
        <w:t> </w:t>
      </w:r>
      <w:r>
        <w:rPr>
          <w:spacing w:val="-2"/>
          <w:sz w:val="22"/>
        </w:rPr>
        <w:t>activity</w:t>
      </w:r>
      <w:r>
        <w:rPr>
          <w:sz w:val="22"/>
        </w:rPr>
        <w:tab/>
      </w:r>
      <w:r>
        <w:rPr>
          <w:spacing w:val="-5"/>
          <w:sz w:val="22"/>
        </w:rPr>
        <w:t>13</w:t>
      </w:r>
    </w:p>
    <w:p>
      <w:pPr>
        <w:pStyle w:val="ListParagraph"/>
        <w:numPr>
          <w:ilvl w:val="1"/>
          <w:numId w:val="1"/>
        </w:numPr>
        <w:tabs>
          <w:tab w:pos="2881" w:val="left" w:leader="none"/>
          <w:tab w:pos="9360" w:val="right" w:leader="dot"/>
        </w:tabs>
        <w:spacing w:line="240" w:lineRule="auto" w:before="41" w:after="0"/>
        <w:ind w:left="2881" w:right="0" w:hanging="360"/>
        <w:jc w:val="left"/>
        <w:rPr>
          <w:sz w:val="22"/>
        </w:rPr>
      </w:pPr>
      <w:r>
        <w:rPr>
          <w:spacing w:val="-2"/>
          <w:sz w:val="22"/>
        </w:rPr>
        <w:t>Letters</w:t>
      </w:r>
      <w:r>
        <w:rPr>
          <w:sz w:val="22"/>
        </w:rPr>
        <w:tab/>
      </w:r>
      <w:r>
        <w:rPr>
          <w:spacing w:val="-5"/>
          <w:sz w:val="22"/>
        </w:rPr>
        <w:t>26</w:t>
      </w:r>
    </w:p>
    <w:p>
      <w:pPr>
        <w:pStyle w:val="ListParagraph"/>
        <w:numPr>
          <w:ilvl w:val="1"/>
          <w:numId w:val="1"/>
        </w:numPr>
        <w:tabs>
          <w:tab w:pos="2880" w:val="left" w:leader="none"/>
          <w:tab w:pos="2881" w:val="left" w:leader="none"/>
          <w:tab w:pos="9358" w:val="right" w:leader="dot"/>
        </w:tabs>
        <w:spacing w:line="240" w:lineRule="auto" w:before="37" w:after="0"/>
        <w:ind w:left="2881" w:right="0" w:hanging="360"/>
        <w:jc w:val="left"/>
        <w:rPr>
          <w:sz w:val="22"/>
        </w:rPr>
      </w:pPr>
      <w:r>
        <w:rPr>
          <w:spacing w:val="-2"/>
          <w:sz w:val="22"/>
        </w:rPr>
        <w:t>Presentations</w:t>
      </w:r>
      <w:r>
        <w:rPr>
          <w:sz w:val="22"/>
        </w:rPr>
        <w:tab/>
      </w:r>
      <w:r>
        <w:rPr>
          <w:spacing w:val="-5"/>
          <w:sz w:val="22"/>
        </w:rPr>
        <w:t>35</w:t>
      </w:r>
    </w:p>
    <w:p>
      <w:pPr>
        <w:pStyle w:val="ListParagraph"/>
        <w:numPr>
          <w:ilvl w:val="1"/>
          <w:numId w:val="1"/>
        </w:numPr>
        <w:tabs>
          <w:tab w:pos="2881" w:val="left" w:leader="none"/>
          <w:tab w:pos="9325" w:val="right" w:leader="dot"/>
        </w:tabs>
        <w:spacing w:line="240" w:lineRule="auto" w:before="42" w:after="0"/>
        <w:ind w:left="2881" w:right="0" w:hanging="360"/>
        <w:jc w:val="left"/>
        <w:rPr>
          <w:sz w:val="22"/>
        </w:rPr>
      </w:pPr>
      <w:r>
        <w:rPr>
          <w:sz w:val="22"/>
        </w:rPr>
        <w:t>Scripture</w:t>
      </w:r>
      <w:r>
        <w:rPr>
          <w:spacing w:val="-6"/>
          <w:sz w:val="22"/>
        </w:rPr>
        <w:t> </w:t>
      </w:r>
      <w:r>
        <w:rPr>
          <w:spacing w:val="-2"/>
          <w:sz w:val="22"/>
        </w:rPr>
        <w:t>Readings</w:t>
      </w:r>
      <w:r>
        <w:rPr>
          <w:rFonts w:ascii="Times New Roman"/>
          <w:sz w:val="22"/>
        </w:rPr>
        <w:tab/>
      </w:r>
      <w:r>
        <w:rPr>
          <w:spacing w:val="-5"/>
          <w:sz w:val="22"/>
        </w:rPr>
        <w:t>38</w:t>
      </w:r>
    </w:p>
    <w:p>
      <w:pPr>
        <w:pStyle w:val="ListParagraph"/>
        <w:numPr>
          <w:ilvl w:val="1"/>
          <w:numId w:val="1"/>
        </w:numPr>
        <w:tabs>
          <w:tab w:pos="2881" w:val="left" w:leader="none"/>
          <w:tab w:pos="9371" w:val="right" w:leader="dot"/>
        </w:tabs>
        <w:spacing w:line="240" w:lineRule="auto" w:before="41" w:after="0"/>
        <w:ind w:left="2881" w:right="0" w:hanging="360"/>
        <w:jc w:val="left"/>
        <w:rPr>
          <w:sz w:val="22"/>
        </w:rPr>
      </w:pPr>
      <w:r>
        <w:rPr>
          <w:sz w:val="22"/>
        </w:rPr>
        <w:t>Outside</w:t>
      </w:r>
      <w:r>
        <w:rPr>
          <w:spacing w:val="-3"/>
          <w:sz w:val="22"/>
        </w:rPr>
        <w:t> </w:t>
      </w:r>
      <w:r>
        <w:rPr>
          <w:sz w:val="22"/>
        </w:rPr>
        <w:t>Help</w:t>
      </w:r>
      <w:r>
        <w:rPr>
          <w:spacing w:val="-2"/>
          <w:sz w:val="22"/>
        </w:rPr>
        <w:t> </w:t>
      </w:r>
      <w:r>
        <w:rPr>
          <w:sz w:val="22"/>
        </w:rPr>
        <w:t>–</w:t>
      </w:r>
      <w:r>
        <w:rPr>
          <w:spacing w:val="-1"/>
          <w:sz w:val="22"/>
        </w:rPr>
        <w:t> </w:t>
      </w:r>
      <w:r>
        <w:rPr>
          <w:sz w:val="22"/>
        </w:rPr>
        <w:t>Trusted</w:t>
      </w:r>
      <w:r>
        <w:rPr>
          <w:spacing w:val="-2"/>
          <w:sz w:val="22"/>
        </w:rPr>
        <w:t> Partners</w:t>
      </w:r>
      <w:r>
        <w:rPr>
          <w:rFonts w:ascii="Times New Roman" w:hAnsi="Times New Roman"/>
          <w:sz w:val="22"/>
        </w:rPr>
        <w:tab/>
      </w:r>
      <w:r>
        <w:rPr>
          <w:spacing w:val="-5"/>
          <w:sz w:val="22"/>
        </w:rPr>
        <w:t>43</w:t>
      </w:r>
    </w:p>
    <w:p>
      <w:pPr>
        <w:pStyle w:val="ListParagraph"/>
        <w:numPr>
          <w:ilvl w:val="1"/>
          <w:numId w:val="1"/>
        </w:numPr>
        <w:tabs>
          <w:tab w:pos="2880" w:val="left" w:leader="none"/>
          <w:tab w:pos="2881" w:val="left" w:leader="none"/>
          <w:tab w:pos="9358" w:val="right" w:leader="dot"/>
        </w:tabs>
        <w:spacing w:line="240" w:lineRule="auto" w:before="42" w:after="0"/>
        <w:ind w:left="2881" w:right="0" w:hanging="360"/>
        <w:jc w:val="left"/>
        <w:rPr>
          <w:sz w:val="22"/>
        </w:rPr>
      </w:pPr>
      <w:r>
        <w:rPr>
          <w:spacing w:val="-2"/>
          <w:sz w:val="22"/>
        </w:rPr>
        <w:t>Appendix</w:t>
      </w:r>
      <w:r>
        <w:rPr>
          <w:sz w:val="22"/>
        </w:rPr>
        <w:tab/>
      </w:r>
      <w:r>
        <w:rPr>
          <w:spacing w:val="-5"/>
          <w:sz w:val="22"/>
        </w:rPr>
        <w:t>45</w:t>
      </w:r>
    </w:p>
    <w:p>
      <w:pPr>
        <w:spacing w:after="0" w:line="240" w:lineRule="auto"/>
        <w:jc w:val="left"/>
        <w:rPr>
          <w:sz w:val="22"/>
        </w:rPr>
        <w:sectPr>
          <w:pgSz w:w="12240" w:h="15840"/>
          <w:pgMar w:top="0" w:bottom="280" w:left="0" w:right="1120"/>
        </w:sectPr>
      </w:pPr>
    </w:p>
    <w:p>
      <w:pPr>
        <w:pStyle w:val="BodyText"/>
        <w:spacing w:before="41"/>
        <w:ind w:left="1440"/>
      </w:pPr>
      <w:r>
        <w:rPr/>
        <w:drawing>
          <wp:anchor distT="0" distB="0" distL="0" distR="0" allowOverlap="1" layoutInCell="1" locked="0" behindDoc="1" simplePos="0" relativeHeight="486251008">
            <wp:simplePos x="0" y="0"/>
            <wp:positionH relativeFrom="page">
              <wp:posOffset>0</wp:posOffset>
            </wp:positionH>
            <wp:positionV relativeFrom="page">
              <wp:posOffset>-3175</wp:posOffset>
            </wp:positionV>
            <wp:extent cx="7775574" cy="10064747"/>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775574" cy="10064747"/>
                    </a:xfrm>
                    <a:prstGeom prst="rect">
                      <a:avLst/>
                    </a:prstGeom>
                  </pic:spPr>
                </pic:pic>
              </a:graphicData>
            </a:graphic>
          </wp:anchor>
        </w:drawing>
      </w:r>
      <w:r>
        <w:rPr/>
        <w:t>Greetings</w:t>
      </w:r>
      <w:r>
        <w:rPr>
          <w:spacing w:val="-5"/>
        </w:rPr>
        <w:t> </w:t>
      </w:r>
      <w:r>
        <w:rPr/>
        <w:t>of</w:t>
      </w:r>
      <w:r>
        <w:rPr>
          <w:spacing w:val="-4"/>
        </w:rPr>
        <w:t> </w:t>
      </w:r>
      <w:r>
        <w:rPr/>
        <w:t>Peace and</w:t>
      </w:r>
      <w:r>
        <w:rPr>
          <w:spacing w:val="-2"/>
        </w:rPr>
        <w:t> </w:t>
      </w:r>
      <w:r>
        <w:rPr/>
        <w:t>Joy in</w:t>
      </w:r>
      <w:r>
        <w:rPr>
          <w:spacing w:val="-1"/>
        </w:rPr>
        <w:t> </w:t>
      </w:r>
      <w:r>
        <w:rPr/>
        <w:t>the</w:t>
      </w:r>
      <w:r>
        <w:rPr>
          <w:spacing w:val="-2"/>
        </w:rPr>
        <w:t> </w:t>
      </w:r>
      <w:r>
        <w:rPr/>
        <w:t>name of</w:t>
      </w:r>
      <w:r>
        <w:rPr>
          <w:spacing w:val="-4"/>
        </w:rPr>
        <w:t> </w:t>
      </w:r>
      <w:r>
        <w:rPr/>
        <w:t>our</w:t>
      </w:r>
      <w:r>
        <w:rPr>
          <w:spacing w:val="-3"/>
        </w:rPr>
        <w:t> </w:t>
      </w:r>
      <w:r>
        <w:rPr/>
        <w:t>Lord</w:t>
      </w:r>
      <w:r>
        <w:rPr>
          <w:spacing w:val="-2"/>
        </w:rPr>
        <w:t> </w:t>
      </w:r>
      <w:r>
        <w:rPr/>
        <w:t>Jesus</w:t>
      </w:r>
      <w:r>
        <w:rPr>
          <w:spacing w:val="3"/>
        </w:rPr>
        <w:t> </w:t>
      </w:r>
      <w:r>
        <w:rPr>
          <w:spacing w:val="-2"/>
        </w:rPr>
        <w:t>Christ!</w:t>
      </w:r>
    </w:p>
    <w:p>
      <w:pPr>
        <w:pStyle w:val="BodyText"/>
        <w:spacing w:before="9"/>
        <w:rPr>
          <w:sz w:val="19"/>
        </w:rPr>
      </w:pPr>
    </w:p>
    <w:p>
      <w:pPr>
        <w:spacing w:before="0"/>
        <w:ind w:left="1440" w:right="0" w:firstLine="0"/>
        <w:jc w:val="left"/>
        <w:rPr>
          <w:sz w:val="22"/>
        </w:rPr>
      </w:pPr>
      <w:r>
        <w:rPr>
          <w:sz w:val="22"/>
        </w:rPr>
        <w:t>I</w:t>
      </w:r>
      <w:r>
        <w:rPr>
          <w:spacing w:val="-4"/>
          <w:sz w:val="22"/>
        </w:rPr>
        <w:t> </w:t>
      </w:r>
      <w:r>
        <w:rPr>
          <w:sz w:val="22"/>
        </w:rPr>
        <w:t>am</w:t>
      </w:r>
      <w:r>
        <w:rPr>
          <w:spacing w:val="-4"/>
          <w:sz w:val="22"/>
        </w:rPr>
        <w:t> </w:t>
      </w:r>
      <w:r>
        <w:rPr>
          <w:sz w:val="22"/>
        </w:rPr>
        <w:t>pleased</w:t>
      </w:r>
      <w:r>
        <w:rPr>
          <w:spacing w:val="-1"/>
          <w:sz w:val="22"/>
        </w:rPr>
        <w:t> </w:t>
      </w:r>
      <w:r>
        <w:rPr>
          <w:sz w:val="22"/>
        </w:rPr>
        <w:t>to</w:t>
      </w:r>
      <w:r>
        <w:rPr>
          <w:spacing w:val="-3"/>
          <w:sz w:val="22"/>
        </w:rPr>
        <w:t> </w:t>
      </w:r>
      <w:r>
        <w:rPr>
          <w:sz w:val="22"/>
        </w:rPr>
        <w:t>offer</w:t>
      </w:r>
      <w:r>
        <w:rPr>
          <w:spacing w:val="-4"/>
          <w:sz w:val="22"/>
        </w:rPr>
        <w:t> </w:t>
      </w:r>
      <w:r>
        <w:rPr>
          <w:sz w:val="22"/>
        </w:rPr>
        <w:t>to</w:t>
      </w:r>
      <w:r>
        <w:rPr>
          <w:spacing w:val="-2"/>
          <w:sz w:val="22"/>
        </w:rPr>
        <w:t> </w:t>
      </w:r>
      <w:r>
        <w:rPr>
          <w:sz w:val="22"/>
        </w:rPr>
        <w:t>you</w:t>
      </w:r>
      <w:r>
        <w:rPr>
          <w:spacing w:val="-3"/>
          <w:sz w:val="22"/>
        </w:rPr>
        <w:t> </w:t>
      </w:r>
      <w:r>
        <w:rPr>
          <w:sz w:val="22"/>
        </w:rPr>
        <w:t>this</w:t>
      </w:r>
      <w:r>
        <w:rPr>
          <w:spacing w:val="-3"/>
          <w:sz w:val="22"/>
        </w:rPr>
        <w:t> </w:t>
      </w:r>
      <w:r>
        <w:rPr>
          <w:sz w:val="22"/>
        </w:rPr>
        <w:t>manual</w:t>
      </w:r>
      <w:r>
        <w:rPr>
          <w:spacing w:val="2"/>
          <w:sz w:val="22"/>
        </w:rPr>
        <w:t> </w:t>
      </w:r>
      <w:r>
        <w:rPr>
          <w:sz w:val="22"/>
        </w:rPr>
        <w:t>for</w:t>
      </w:r>
      <w:r>
        <w:rPr>
          <w:spacing w:val="-4"/>
          <w:sz w:val="22"/>
        </w:rPr>
        <w:t> </w:t>
      </w:r>
      <w:r>
        <w:rPr>
          <w:sz w:val="22"/>
        </w:rPr>
        <w:t>assisting you</w:t>
      </w:r>
      <w:r>
        <w:rPr>
          <w:spacing w:val="2"/>
          <w:sz w:val="22"/>
        </w:rPr>
        <w:t> </w:t>
      </w:r>
      <w:r>
        <w:rPr>
          <w:sz w:val="22"/>
        </w:rPr>
        <w:t>in offering</w:t>
      </w:r>
      <w:r>
        <w:rPr>
          <w:spacing w:val="-1"/>
          <w:sz w:val="22"/>
        </w:rPr>
        <w:t> </w:t>
      </w:r>
      <w:r>
        <w:rPr>
          <w:b/>
          <w:i/>
          <w:sz w:val="22"/>
        </w:rPr>
        <w:t>Called</w:t>
      </w:r>
      <w:r>
        <w:rPr>
          <w:b/>
          <w:i/>
          <w:spacing w:val="-3"/>
          <w:sz w:val="22"/>
        </w:rPr>
        <w:t> </w:t>
      </w:r>
      <w:r>
        <w:rPr>
          <w:b/>
          <w:i/>
          <w:sz w:val="22"/>
        </w:rPr>
        <w:t>to</w:t>
      </w:r>
      <w:r>
        <w:rPr>
          <w:b/>
          <w:i/>
          <w:spacing w:val="-3"/>
          <w:sz w:val="22"/>
        </w:rPr>
        <w:t> </w:t>
      </w:r>
      <w:r>
        <w:rPr>
          <w:b/>
          <w:i/>
          <w:sz w:val="22"/>
        </w:rPr>
        <w:t>be Faithful</w:t>
      </w:r>
      <w:r>
        <w:rPr>
          <w:b/>
          <w:i/>
          <w:spacing w:val="-2"/>
          <w:sz w:val="22"/>
        </w:rPr>
        <w:t> </w:t>
      </w:r>
      <w:r>
        <w:rPr>
          <w:b/>
          <w:i/>
          <w:sz w:val="22"/>
        </w:rPr>
        <w:t>Stewards </w:t>
      </w:r>
      <w:r>
        <w:rPr>
          <w:sz w:val="22"/>
        </w:rPr>
        <w:t>–</w:t>
      </w:r>
      <w:r>
        <w:rPr>
          <w:spacing w:val="-1"/>
          <w:sz w:val="22"/>
        </w:rPr>
        <w:t> </w:t>
      </w:r>
      <w:r>
        <w:rPr>
          <w:spacing w:val="-5"/>
          <w:sz w:val="22"/>
        </w:rPr>
        <w:t>the</w:t>
      </w:r>
    </w:p>
    <w:p>
      <w:pPr>
        <w:pStyle w:val="BodyText"/>
        <w:spacing w:before="42"/>
        <w:ind w:left="1440"/>
      </w:pPr>
      <w:r>
        <w:rPr/>
        <w:t>Diocese</w:t>
      </w:r>
      <w:r>
        <w:rPr>
          <w:spacing w:val="-4"/>
        </w:rPr>
        <w:t> </w:t>
      </w:r>
      <w:r>
        <w:rPr/>
        <w:t>of</w:t>
      </w:r>
      <w:r>
        <w:rPr>
          <w:spacing w:val="-5"/>
        </w:rPr>
        <w:t> </w:t>
      </w:r>
      <w:r>
        <w:rPr/>
        <w:t>Evansville’s</w:t>
      </w:r>
      <w:r>
        <w:rPr>
          <w:spacing w:val="-2"/>
        </w:rPr>
        <w:t> </w:t>
      </w:r>
      <w:r>
        <w:rPr/>
        <w:t>Catholic</w:t>
      </w:r>
      <w:r>
        <w:rPr>
          <w:spacing w:val="-1"/>
        </w:rPr>
        <w:t> </w:t>
      </w:r>
      <w:r>
        <w:rPr/>
        <w:t>Parishes</w:t>
      </w:r>
      <w:r>
        <w:rPr>
          <w:spacing w:val="-4"/>
        </w:rPr>
        <w:t> </w:t>
      </w:r>
      <w:r>
        <w:rPr/>
        <w:t>Campaign to</w:t>
      </w:r>
      <w:r>
        <w:rPr>
          <w:spacing w:val="-3"/>
        </w:rPr>
        <w:t> </w:t>
      </w:r>
      <w:r>
        <w:rPr/>
        <w:t>your</w:t>
      </w:r>
      <w:r>
        <w:rPr>
          <w:spacing w:val="-3"/>
        </w:rPr>
        <w:t> </w:t>
      </w:r>
      <w:r>
        <w:rPr>
          <w:spacing w:val="-2"/>
        </w:rPr>
        <w:t>parishioners.</w:t>
      </w:r>
    </w:p>
    <w:p>
      <w:pPr>
        <w:pStyle w:val="BodyText"/>
        <w:spacing w:before="5"/>
        <w:rPr>
          <w:sz w:val="19"/>
        </w:rPr>
      </w:pPr>
    </w:p>
    <w:p>
      <w:pPr>
        <w:pStyle w:val="BodyText"/>
        <w:spacing w:line="278" w:lineRule="auto"/>
        <w:ind w:left="1440" w:right="356"/>
      </w:pPr>
      <w:r>
        <w:rPr/>
        <w:t>I would first like to draw your attention to the name of our annual appeal because it is changing.</w:t>
      </w:r>
      <w:r>
        <w:rPr>
          <w:spacing w:val="40"/>
        </w:rPr>
        <w:t> </w:t>
      </w:r>
      <w:r>
        <w:rPr/>
        <w:t>For many years, it was called the Catholic Parishes Campaign, or CPC as it was referred to by everyone. While</w:t>
      </w:r>
      <w:r>
        <w:rPr>
          <w:spacing w:val="-3"/>
        </w:rPr>
        <w:t> </w:t>
      </w:r>
      <w:r>
        <w:rPr/>
        <w:t>that</w:t>
      </w:r>
      <w:r>
        <w:rPr>
          <w:spacing w:val="-2"/>
        </w:rPr>
        <w:t> </w:t>
      </w:r>
      <w:r>
        <w:rPr/>
        <w:t>name</w:t>
      </w:r>
      <w:r>
        <w:rPr>
          <w:spacing w:val="-3"/>
        </w:rPr>
        <w:t> </w:t>
      </w:r>
      <w:r>
        <w:rPr/>
        <w:t>felt</w:t>
      </w:r>
      <w:r>
        <w:rPr>
          <w:spacing w:val="-3"/>
        </w:rPr>
        <w:t> </w:t>
      </w:r>
      <w:r>
        <w:rPr/>
        <w:t>familiar</w:t>
      </w:r>
      <w:r>
        <w:rPr>
          <w:spacing w:val="-4"/>
        </w:rPr>
        <w:t> </w:t>
      </w:r>
      <w:r>
        <w:rPr/>
        <w:t>and</w:t>
      </w:r>
      <w:r>
        <w:rPr>
          <w:spacing w:val="-4"/>
        </w:rPr>
        <w:t> </w:t>
      </w:r>
      <w:r>
        <w:rPr/>
        <w:t>comfortable</w:t>
      </w:r>
      <w:r>
        <w:rPr>
          <w:spacing w:val="-3"/>
        </w:rPr>
        <w:t> </w:t>
      </w:r>
      <w:r>
        <w:rPr/>
        <w:t>to</w:t>
      </w:r>
      <w:r>
        <w:rPr>
          <w:spacing w:val="-3"/>
        </w:rPr>
        <w:t> </w:t>
      </w:r>
      <w:r>
        <w:rPr/>
        <w:t>many</w:t>
      </w:r>
      <w:r>
        <w:rPr>
          <w:spacing w:val="-3"/>
        </w:rPr>
        <w:t> </w:t>
      </w:r>
      <w:r>
        <w:rPr/>
        <w:t>people,</w:t>
      </w:r>
      <w:r>
        <w:rPr>
          <w:spacing w:val="-3"/>
        </w:rPr>
        <w:t> </w:t>
      </w:r>
      <w:r>
        <w:rPr/>
        <w:t>we</w:t>
      </w:r>
      <w:r>
        <w:rPr>
          <w:spacing w:val="-3"/>
        </w:rPr>
        <w:t> </w:t>
      </w:r>
      <w:r>
        <w:rPr/>
        <w:t>found</w:t>
      </w:r>
      <w:r>
        <w:rPr>
          <w:spacing w:val="-3"/>
        </w:rPr>
        <w:t> </w:t>
      </w:r>
      <w:r>
        <w:rPr/>
        <w:t>that</w:t>
      </w:r>
      <w:r>
        <w:rPr>
          <w:spacing w:val="-2"/>
        </w:rPr>
        <w:t> </w:t>
      </w:r>
      <w:r>
        <w:rPr/>
        <w:t>it</w:t>
      </w:r>
      <w:r>
        <w:rPr>
          <w:spacing w:val="-3"/>
        </w:rPr>
        <w:t> </w:t>
      </w:r>
      <w:r>
        <w:rPr/>
        <w:t>did</w:t>
      </w:r>
      <w:r>
        <w:rPr>
          <w:spacing w:val="-3"/>
        </w:rPr>
        <w:t> </w:t>
      </w:r>
      <w:r>
        <w:rPr/>
        <w:t>not</w:t>
      </w:r>
      <w:r>
        <w:rPr>
          <w:spacing w:val="-2"/>
        </w:rPr>
        <w:t> </w:t>
      </w:r>
      <w:r>
        <w:rPr/>
        <w:t>really</w:t>
      </w:r>
      <w:r>
        <w:rPr>
          <w:spacing w:val="-3"/>
        </w:rPr>
        <w:t> </w:t>
      </w:r>
      <w:r>
        <w:rPr/>
        <w:t>reflect</w:t>
      </w:r>
      <w:r>
        <w:rPr>
          <w:spacing w:val="-2"/>
        </w:rPr>
        <w:t> </w:t>
      </w:r>
      <w:r>
        <w:rPr/>
        <w:t>our overall objective in holding the appeal in the first place.</w:t>
      </w:r>
    </w:p>
    <w:p>
      <w:pPr>
        <w:pStyle w:val="BodyText"/>
        <w:spacing w:line="276" w:lineRule="auto" w:before="189"/>
        <w:ind w:left="1440" w:right="356"/>
      </w:pPr>
      <w:r>
        <w:rPr/>
        <w:t>We recognize, and are certain that you do, too, that holding an annual appeal is a necessary activity to support</w:t>
      </w:r>
      <w:r>
        <w:rPr>
          <w:spacing w:val="-2"/>
        </w:rPr>
        <w:t> </w:t>
      </w:r>
      <w:r>
        <w:rPr/>
        <w:t>the</w:t>
      </w:r>
      <w:r>
        <w:rPr>
          <w:spacing w:val="-4"/>
        </w:rPr>
        <w:t> </w:t>
      </w:r>
      <w:r>
        <w:rPr/>
        <w:t>sacramental,</w:t>
      </w:r>
      <w:r>
        <w:rPr>
          <w:spacing w:val="-3"/>
        </w:rPr>
        <w:t> </w:t>
      </w:r>
      <w:r>
        <w:rPr/>
        <w:t>ministerial</w:t>
      </w:r>
      <w:r>
        <w:rPr>
          <w:spacing w:val="-3"/>
        </w:rPr>
        <w:t> </w:t>
      </w:r>
      <w:r>
        <w:rPr/>
        <w:t>and</w:t>
      </w:r>
      <w:r>
        <w:rPr>
          <w:spacing w:val="-5"/>
        </w:rPr>
        <w:t> </w:t>
      </w:r>
      <w:r>
        <w:rPr/>
        <w:t>administrative</w:t>
      </w:r>
      <w:r>
        <w:rPr>
          <w:spacing w:val="-3"/>
        </w:rPr>
        <w:t> </w:t>
      </w:r>
      <w:r>
        <w:rPr/>
        <w:t>works</w:t>
      </w:r>
      <w:r>
        <w:rPr>
          <w:spacing w:val="-5"/>
        </w:rPr>
        <w:t> </w:t>
      </w:r>
      <w:r>
        <w:rPr/>
        <w:t>of</w:t>
      </w:r>
      <w:r>
        <w:rPr>
          <w:spacing w:val="-6"/>
        </w:rPr>
        <w:t> </w:t>
      </w:r>
      <w:r>
        <w:rPr/>
        <w:t>the</w:t>
      </w:r>
      <w:r>
        <w:rPr>
          <w:spacing w:val="-4"/>
        </w:rPr>
        <w:t> </w:t>
      </w:r>
      <w:r>
        <w:rPr/>
        <w:t>bishop</w:t>
      </w:r>
      <w:r>
        <w:rPr>
          <w:spacing w:val="-4"/>
        </w:rPr>
        <w:t> </w:t>
      </w:r>
      <w:r>
        <w:rPr/>
        <w:t>in</w:t>
      </w:r>
      <w:r>
        <w:rPr>
          <w:spacing w:val="-4"/>
        </w:rPr>
        <w:t> </w:t>
      </w:r>
      <w:r>
        <w:rPr/>
        <w:t>the</w:t>
      </w:r>
      <w:r>
        <w:rPr>
          <w:spacing w:val="-4"/>
        </w:rPr>
        <w:t> </w:t>
      </w:r>
      <w:r>
        <w:rPr/>
        <w:t>Diocese</w:t>
      </w:r>
      <w:r>
        <w:rPr>
          <w:spacing w:val="-3"/>
        </w:rPr>
        <w:t> </w:t>
      </w:r>
      <w:r>
        <w:rPr/>
        <w:t>of</w:t>
      </w:r>
      <w:r>
        <w:rPr>
          <w:spacing w:val="-6"/>
        </w:rPr>
        <w:t> </w:t>
      </w:r>
      <w:r>
        <w:rPr/>
        <w:t>Evansville. This work is carried out in partnership between the parishes of the diocese and the directors and their offices at the Catholic Center and Catholic Charities.</w:t>
      </w:r>
    </w:p>
    <w:p>
      <w:pPr>
        <w:pStyle w:val="BodyText"/>
        <w:spacing w:before="5"/>
        <w:rPr>
          <w:sz w:val="16"/>
        </w:rPr>
      </w:pPr>
    </w:p>
    <w:p>
      <w:pPr>
        <w:pStyle w:val="BodyText"/>
        <w:spacing w:line="276" w:lineRule="auto"/>
        <w:ind w:left="1440" w:right="438"/>
      </w:pPr>
      <w:r>
        <w:rPr/>
        <w:t>We</w:t>
      </w:r>
      <w:r>
        <w:rPr>
          <w:spacing w:val="-2"/>
        </w:rPr>
        <w:t> </w:t>
      </w:r>
      <w:r>
        <w:rPr/>
        <w:t>all</w:t>
      </w:r>
      <w:r>
        <w:rPr>
          <w:spacing w:val="-2"/>
        </w:rPr>
        <w:t> </w:t>
      </w:r>
      <w:r>
        <w:rPr/>
        <w:t>do</w:t>
      </w:r>
      <w:r>
        <w:rPr>
          <w:spacing w:val="-3"/>
        </w:rPr>
        <w:t> </w:t>
      </w:r>
      <w:r>
        <w:rPr/>
        <w:t>this</w:t>
      </w:r>
      <w:r>
        <w:rPr>
          <w:spacing w:val="-4"/>
        </w:rPr>
        <w:t> </w:t>
      </w:r>
      <w:r>
        <w:rPr/>
        <w:t>work</w:t>
      </w:r>
      <w:r>
        <w:rPr>
          <w:spacing w:val="-2"/>
        </w:rPr>
        <w:t> </w:t>
      </w:r>
      <w:r>
        <w:rPr/>
        <w:t>to</w:t>
      </w:r>
      <w:r>
        <w:rPr>
          <w:spacing w:val="-1"/>
        </w:rPr>
        <w:t> </w:t>
      </w:r>
      <w:r>
        <w:rPr/>
        <w:t>build</w:t>
      </w:r>
      <w:r>
        <w:rPr>
          <w:spacing w:val="-3"/>
        </w:rPr>
        <w:t> </w:t>
      </w:r>
      <w:r>
        <w:rPr/>
        <w:t>the</w:t>
      </w:r>
      <w:r>
        <w:rPr>
          <w:spacing w:val="-3"/>
        </w:rPr>
        <w:t> </w:t>
      </w:r>
      <w:r>
        <w:rPr/>
        <w:t>kingdom</w:t>
      </w:r>
      <w:r>
        <w:rPr>
          <w:spacing w:val="-3"/>
        </w:rPr>
        <w:t> </w:t>
      </w:r>
      <w:r>
        <w:rPr/>
        <w:t>of</w:t>
      </w:r>
      <w:r>
        <w:rPr>
          <w:spacing w:val="-5"/>
        </w:rPr>
        <w:t> </w:t>
      </w:r>
      <w:r>
        <w:rPr/>
        <w:t>God</w:t>
      </w:r>
      <w:r>
        <w:rPr>
          <w:spacing w:val="-1"/>
        </w:rPr>
        <w:t> </w:t>
      </w:r>
      <w:r>
        <w:rPr/>
        <w:t>by</w:t>
      </w:r>
      <w:r>
        <w:rPr>
          <w:spacing w:val="-3"/>
        </w:rPr>
        <w:t> </w:t>
      </w:r>
      <w:r>
        <w:rPr/>
        <w:t>serving</w:t>
      </w:r>
      <w:r>
        <w:rPr>
          <w:spacing w:val="-2"/>
        </w:rPr>
        <w:t> </w:t>
      </w:r>
      <w:r>
        <w:rPr/>
        <w:t>the</w:t>
      </w:r>
      <w:r>
        <w:rPr>
          <w:spacing w:val="-3"/>
        </w:rPr>
        <w:t> </w:t>
      </w:r>
      <w:r>
        <w:rPr/>
        <w:t>needs</w:t>
      </w:r>
      <w:r>
        <w:rPr>
          <w:spacing w:val="-3"/>
        </w:rPr>
        <w:t> </w:t>
      </w:r>
      <w:r>
        <w:rPr/>
        <w:t>of</w:t>
      </w:r>
      <w:r>
        <w:rPr>
          <w:spacing w:val="-5"/>
        </w:rPr>
        <w:t> </w:t>
      </w:r>
      <w:r>
        <w:rPr/>
        <w:t>our</w:t>
      </w:r>
      <w:r>
        <w:rPr>
          <w:spacing w:val="-5"/>
        </w:rPr>
        <w:t> </w:t>
      </w:r>
      <w:r>
        <w:rPr/>
        <w:t>parishioners</w:t>
      </w:r>
      <w:r>
        <w:rPr>
          <w:spacing w:val="-4"/>
        </w:rPr>
        <w:t> </w:t>
      </w:r>
      <w:r>
        <w:rPr/>
        <w:t>in</w:t>
      </w:r>
      <w:r>
        <w:rPr>
          <w:spacing w:val="-3"/>
        </w:rPr>
        <w:t> </w:t>
      </w:r>
      <w:r>
        <w:rPr/>
        <w:t>helping them to deepen their relationship to Jesus Christ.</w:t>
      </w:r>
    </w:p>
    <w:p>
      <w:pPr>
        <w:pStyle w:val="BodyText"/>
        <w:spacing w:before="7"/>
        <w:rPr>
          <w:sz w:val="16"/>
        </w:rPr>
      </w:pPr>
    </w:p>
    <w:p>
      <w:pPr>
        <w:pStyle w:val="BodyText"/>
        <w:spacing w:line="276" w:lineRule="auto"/>
        <w:ind w:left="1440" w:right="356"/>
      </w:pPr>
      <w:r>
        <w:rPr/>
        <w:t>The</w:t>
      </w:r>
      <w:r>
        <w:rPr>
          <w:spacing w:val="-3"/>
        </w:rPr>
        <w:t> </w:t>
      </w:r>
      <w:r>
        <w:rPr/>
        <w:t>funds we</w:t>
      </w:r>
      <w:r>
        <w:rPr>
          <w:spacing w:val="-3"/>
        </w:rPr>
        <w:t> </w:t>
      </w:r>
      <w:r>
        <w:rPr/>
        <w:t>raise</w:t>
      </w:r>
      <w:r>
        <w:rPr>
          <w:spacing w:val="-3"/>
        </w:rPr>
        <w:t> </w:t>
      </w:r>
      <w:r>
        <w:rPr/>
        <w:t>during</w:t>
      </w:r>
      <w:r>
        <w:rPr>
          <w:spacing w:val="-2"/>
        </w:rPr>
        <w:t> </w:t>
      </w:r>
      <w:r>
        <w:rPr/>
        <w:t>the</w:t>
      </w:r>
      <w:r>
        <w:rPr>
          <w:spacing w:val="-3"/>
        </w:rPr>
        <w:t> </w:t>
      </w:r>
      <w:r>
        <w:rPr/>
        <w:t>annual</w:t>
      </w:r>
      <w:r>
        <w:rPr>
          <w:spacing w:val="-3"/>
        </w:rPr>
        <w:t> </w:t>
      </w:r>
      <w:r>
        <w:rPr/>
        <w:t>appeal</w:t>
      </w:r>
      <w:r>
        <w:rPr>
          <w:spacing w:val="-3"/>
        </w:rPr>
        <w:t> </w:t>
      </w:r>
      <w:r>
        <w:rPr/>
        <w:t>are</w:t>
      </w:r>
      <w:r>
        <w:rPr>
          <w:spacing w:val="-3"/>
        </w:rPr>
        <w:t> </w:t>
      </w:r>
      <w:r>
        <w:rPr/>
        <w:t>key</w:t>
      </w:r>
      <w:r>
        <w:rPr>
          <w:spacing w:val="-3"/>
        </w:rPr>
        <w:t> </w:t>
      </w:r>
      <w:r>
        <w:rPr/>
        <w:t>to</w:t>
      </w:r>
      <w:r>
        <w:rPr>
          <w:spacing w:val="-3"/>
        </w:rPr>
        <w:t> </w:t>
      </w:r>
      <w:r>
        <w:rPr/>
        <w:t>our</w:t>
      </w:r>
      <w:r>
        <w:rPr>
          <w:spacing w:val="-5"/>
        </w:rPr>
        <w:t> </w:t>
      </w:r>
      <w:r>
        <w:rPr/>
        <w:t>mission and</w:t>
      </w:r>
      <w:r>
        <w:rPr>
          <w:spacing w:val="-3"/>
        </w:rPr>
        <w:t> </w:t>
      </w:r>
      <w:r>
        <w:rPr/>
        <w:t>are</w:t>
      </w:r>
      <w:r>
        <w:rPr>
          <w:spacing w:val="-3"/>
        </w:rPr>
        <w:t> </w:t>
      </w:r>
      <w:r>
        <w:rPr/>
        <w:t>part</w:t>
      </w:r>
      <w:r>
        <w:rPr>
          <w:spacing w:val="-2"/>
        </w:rPr>
        <w:t> </w:t>
      </w:r>
      <w:r>
        <w:rPr/>
        <w:t>of</w:t>
      </w:r>
      <w:r>
        <w:rPr>
          <w:spacing w:val="-5"/>
        </w:rPr>
        <w:t> </w:t>
      </w:r>
      <w:r>
        <w:rPr/>
        <w:t>our</w:t>
      </w:r>
      <w:r>
        <w:rPr>
          <w:spacing w:val="-5"/>
        </w:rPr>
        <w:t> </w:t>
      </w:r>
      <w:r>
        <w:rPr/>
        <w:t>answer</w:t>
      </w:r>
      <w:r>
        <w:rPr>
          <w:spacing w:val="-4"/>
        </w:rPr>
        <w:t> </w:t>
      </w:r>
      <w:r>
        <w:rPr/>
        <w:t>to</w:t>
      </w:r>
      <w:r>
        <w:rPr>
          <w:spacing w:val="-3"/>
        </w:rPr>
        <w:t> </w:t>
      </w:r>
      <w:r>
        <w:rPr/>
        <w:t>the Gospel call of stewardship.</w:t>
      </w:r>
    </w:p>
    <w:p>
      <w:pPr>
        <w:pStyle w:val="BodyText"/>
        <w:spacing w:before="7"/>
        <w:rPr>
          <w:sz w:val="16"/>
        </w:rPr>
      </w:pPr>
    </w:p>
    <w:p>
      <w:pPr>
        <w:pStyle w:val="BodyText"/>
        <w:spacing w:line="273" w:lineRule="auto"/>
        <w:ind w:left="1440" w:right="356"/>
      </w:pPr>
      <w:r>
        <w:rPr/>
        <w:t>Our</w:t>
      </w:r>
      <w:r>
        <w:rPr>
          <w:spacing w:val="-4"/>
        </w:rPr>
        <w:t> </w:t>
      </w:r>
      <w:r>
        <w:rPr/>
        <w:t>understanding</w:t>
      </w:r>
      <w:r>
        <w:rPr>
          <w:spacing w:val="-2"/>
        </w:rPr>
        <w:t> </w:t>
      </w:r>
      <w:r>
        <w:rPr/>
        <w:t>of</w:t>
      </w:r>
      <w:r>
        <w:rPr>
          <w:spacing w:val="-5"/>
        </w:rPr>
        <w:t> </w:t>
      </w:r>
      <w:r>
        <w:rPr/>
        <w:t>stewardship</w:t>
      </w:r>
      <w:r>
        <w:rPr>
          <w:spacing w:val="-3"/>
        </w:rPr>
        <w:t> </w:t>
      </w:r>
      <w:r>
        <w:rPr/>
        <w:t>is</w:t>
      </w:r>
      <w:r>
        <w:rPr>
          <w:spacing w:val="-4"/>
        </w:rPr>
        <w:t> </w:t>
      </w:r>
      <w:r>
        <w:rPr/>
        <w:t>that</w:t>
      </w:r>
      <w:r>
        <w:rPr>
          <w:spacing w:val="-1"/>
        </w:rPr>
        <w:t> </w:t>
      </w:r>
      <w:r>
        <w:rPr/>
        <w:t>it</w:t>
      </w:r>
      <w:r>
        <w:rPr>
          <w:spacing w:val="-2"/>
        </w:rPr>
        <w:t> </w:t>
      </w:r>
      <w:r>
        <w:rPr/>
        <w:t>is</w:t>
      </w:r>
      <w:r>
        <w:rPr>
          <w:spacing w:val="-4"/>
        </w:rPr>
        <w:t> </w:t>
      </w:r>
      <w:r>
        <w:rPr/>
        <w:t>far</w:t>
      </w:r>
      <w:r>
        <w:rPr>
          <w:spacing w:val="-5"/>
        </w:rPr>
        <w:t> </w:t>
      </w:r>
      <w:r>
        <w:rPr/>
        <w:t>greater than</w:t>
      </w:r>
      <w:r>
        <w:rPr>
          <w:spacing w:val="-3"/>
        </w:rPr>
        <w:t> </w:t>
      </w:r>
      <w:r>
        <w:rPr/>
        <w:t>just</w:t>
      </w:r>
      <w:r>
        <w:rPr>
          <w:spacing w:val="-1"/>
        </w:rPr>
        <w:t> </w:t>
      </w:r>
      <w:r>
        <w:rPr/>
        <w:t>making</w:t>
      </w:r>
      <w:r>
        <w:rPr>
          <w:spacing w:val="-2"/>
        </w:rPr>
        <w:t> </w:t>
      </w:r>
      <w:r>
        <w:rPr/>
        <w:t>it</w:t>
      </w:r>
      <w:r>
        <w:rPr>
          <w:spacing w:val="-2"/>
        </w:rPr>
        <w:t> </w:t>
      </w:r>
      <w:r>
        <w:rPr/>
        <w:t>be</w:t>
      </w:r>
      <w:r>
        <w:rPr>
          <w:spacing w:val="-3"/>
        </w:rPr>
        <w:t> </w:t>
      </w:r>
      <w:r>
        <w:rPr/>
        <w:t>another</w:t>
      </w:r>
      <w:r>
        <w:rPr>
          <w:spacing w:val="-4"/>
        </w:rPr>
        <w:t> </w:t>
      </w:r>
      <w:r>
        <w:rPr/>
        <w:t>name</w:t>
      </w:r>
      <w:r>
        <w:rPr>
          <w:spacing w:val="-2"/>
        </w:rPr>
        <w:t> </w:t>
      </w:r>
      <w:r>
        <w:rPr/>
        <w:t>for</w:t>
      </w:r>
      <w:r>
        <w:rPr>
          <w:spacing w:val="-4"/>
        </w:rPr>
        <w:t> </w:t>
      </w:r>
      <w:r>
        <w:rPr/>
        <w:t>paying our fair share.</w:t>
      </w:r>
      <w:r>
        <w:rPr>
          <w:spacing w:val="40"/>
        </w:rPr>
        <w:t> </w:t>
      </w:r>
      <w:r>
        <w:rPr/>
        <w:t>Rather, stewardship encompasses our lives and is built on a foundation of four pillars:</w:t>
      </w:r>
    </w:p>
    <w:p>
      <w:pPr>
        <w:pStyle w:val="BodyText"/>
        <w:spacing w:before="6"/>
        <w:rPr>
          <w:sz w:val="16"/>
        </w:rPr>
      </w:pPr>
    </w:p>
    <w:p>
      <w:pPr>
        <w:pStyle w:val="ListParagraph"/>
        <w:numPr>
          <w:ilvl w:val="0"/>
          <w:numId w:val="2"/>
        </w:numPr>
        <w:tabs>
          <w:tab w:pos="2160" w:val="left" w:leader="none"/>
          <w:tab w:pos="2161" w:val="left" w:leader="none"/>
        </w:tabs>
        <w:spacing w:line="240" w:lineRule="auto" w:before="0" w:after="0"/>
        <w:ind w:left="2161" w:right="0" w:hanging="360"/>
        <w:jc w:val="left"/>
        <w:rPr>
          <w:sz w:val="22"/>
        </w:rPr>
      </w:pPr>
      <w:r>
        <w:rPr>
          <w:b/>
          <w:sz w:val="22"/>
        </w:rPr>
        <w:t>Hospitality </w:t>
      </w:r>
      <w:r>
        <w:rPr>
          <w:sz w:val="22"/>
        </w:rPr>
        <w:t>–</w:t>
      </w:r>
      <w:r>
        <w:rPr>
          <w:spacing w:val="-6"/>
          <w:sz w:val="22"/>
        </w:rPr>
        <w:t> </w:t>
      </w:r>
      <w:r>
        <w:rPr>
          <w:sz w:val="22"/>
        </w:rPr>
        <w:t>Christian</w:t>
      </w:r>
      <w:r>
        <w:rPr>
          <w:spacing w:val="-3"/>
          <w:sz w:val="22"/>
        </w:rPr>
        <w:t> </w:t>
      </w:r>
      <w:r>
        <w:rPr>
          <w:spacing w:val="-2"/>
          <w:sz w:val="22"/>
        </w:rPr>
        <w:t>kindness;</w:t>
      </w:r>
    </w:p>
    <w:p>
      <w:pPr>
        <w:pStyle w:val="ListParagraph"/>
        <w:numPr>
          <w:ilvl w:val="0"/>
          <w:numId w:val="2"/>
        </w:numPr>
        <w:tabs>
          <w:tab w:pos="2160" w:val="left" w:leader="none"/>
          <w:tab w:pos="2161" w:val="left" w:leader="none"/>
        </w:tabs>
        <w:spacing w:line="240" w:lineRule="auto" w:before="40" w:after="0"/>
        <w:ind w:left="2161" w:right="0" w:hanging="360"/>
        <w:jc w:val="left"/>
        <w:rPr>
          <w:sz w:val="22"/>
        </w:rPr>
      </w:pPr>
      <w:r>
        <w:rPr>
          <w:b/>
          <w:sz w:val="22"/>
        </w:rPr>
        <w:t>Prayer</w:t>
      </w:r>
      <w:r>
        <w:rPr>
          <w:b/>
          <w:spacing w:val="-4"/>
          <w:sz w:val="22"/>
        </w:rPr>
        <w:t> </w:t>
      </w:r>
      <w:r>
        <w:rPr>
          <w:sz w:val="22"/>
        </w:rPr>
        <w:t>–</w:t>
      </w:r>
      <w:r>
        <w:rPr>
          <w:spacing w:val="-2"/>
          <w:sz w:val="22"/>
        </w:rPr>
        <w:t> </w:t>
      </w:r>
      <w:r>
        <w:rPr>
          <w:sz w:val="22"/>
        </w:rPr>
        <w:t>a</w:t>
      </w:r>
      <w:r>
        <w:rPr>
          <w:spacing w:val="-5"/>
          <w:sz w:val="22"/>
        </w:rPr>
        <w:t> </w:t>
      </w:r>
      <w:r>
        <w:rPr>
          <w:sz w:val="22"/>
        </w:rPr>
        <w:t>heart-to-heart</w:t>
      </w:r>
      <w:r>
        <w:rPr>
          <w:spacing w:val="-2"/>
          <w:sz w:val="22"/>
        </w:rPr>
        <w:t> </w:t>
      </w:r>
      <w:r>
        <w:rPr>
          <w:sz w:val="22"/>
        </w:rPr>
        <w:t>with</w:t>
      </w:r>
      <w:r>
        <w:rPr>
          <w:spacing w:val="-4"/>
          <w:sz w:val="22"/>
        </w:rPr>
        <w:t> God;</w:t>
      </w:r>
    </w:p>
    <w:p>
      <w:pPr>
        <w:pStyle w:val="ListParagraph"/>
        <w:numPr>
          <w:ilvl w:val="0"/>
          <w:numId w:val="2"/>
        </w:numPr>
        <w:tabs>
          <w:tab w:pos="2160" w:val="left" w:leader="none"/>
          <w:tab w:pos="2161" w:val="left" w:leader="none"/>
        </w:tabs>
        <w:spacing w:line="240" w:lineRule="auto" w:before="40" w:after="0"/>
        <w:ind w:left="2161" w:right="0" w:hanging="360"/>
        <w:jc w:val="left"/>
        <w:rPr>
          <w:sz w:val="22"/>
        </w:rPr>
      </w:pPr>
      <w:r>
        <w:rPr>
          <w:b/>
          <w:sz w:val="22"/>
        </w:rPr>
        <w:t>Formation</w:t>
      </w:r>
      <w:r>
        <w:rPr>
          <w:b/>
          <w:spacing w:val="-1"/>
          <w:sz w:val="22"/>
        </w:rPr>
        <w:t> </w:t>
      </w:r>
      <w:r>
        <w:rPr>
          <w:sz w:val="22"/>
        </w:rPr>
        <w:t>–</w:t>
      </w:r>
      <w:r>
        <w:rPr>
          <w:spacing w:val="-3"/>
          <w:sz w:val="22"/>
        </w:rPr>
        <w:t> </w:t>
      </w:r>
      <w:r>
        <w:rPr>
          <w:sz w:val="22"/>
        </w:rPr>
        <w:t>continuous</w:t>
      </w:r>
      <w:r>
        <w:rPr>
          <w:spacing w:val="-5"/>
          <w:sz w:val="22"/>
        </w:rPr>
        <w:t> </w:t>
      </w:r>
      <w:r>
        <w:rPr>
          <w:spacing w:val="-2"/>
          <w:sz w:val="22"/>
        </w:rPr>
        <w:t>conversion;</w:t>
      </w:r>
    </w:p>
    <w:p>
      <w:pPr>
        <w:pStyle w:val="ListParagraph"/>
        <w:numPr>
          <w:ilvl w:val="0"/>
          <w:numId w:val="2"/>
        </w:numPr>
        <w:tabs>
          <w:tab w:pos="2160" w:val="left" w:leader="none"/>
          <w:tab w:pos="2161" w:val="left" w:leader="none"/>
        </w:tabs>
        <w:spacing w:line="240" w:lineRule="auto" w:before="40" w:after="0"/>
        <w:ind w:left="2161" w:right="0" w:hanging="360"/>
        <w:jc w:val="left"/>
        <w:rPr>
          <w:sz w:val="22"/>
        </w:rPr>
      </w:pPr>
      <w:r>
        <w:rPr>
          <w:b/>
          <w:sz w:val="22"/>
        </w:rPr>
        <w:t>Service</w:t>
      </w:r>
      <w:r>
        <w:rPr>
          <w:b/>
          <w:spacing w:val="-1"/>
          <w:sz w:val="22"/>
        </w:rPr>
        <w:t> </w:t>
      </w:r>
      <w:r>
        <w:rPr>
          <w:sz w:val="22"/>
        </w:rPr>
        <w:t>–</w:t>
      </w:r>
      <w:r>
        <w:rPr>
          <w:spacing w:val="-1"/>
          <w:sz w:val="22"/>
        </w:rPr>
        <w:t> </w:t>
      </w:r>
      <w:r>
        <w:rPr>
          <w:sz w:val="22"/>
        </w:rPr>
        <w:t>love</w:t>
      </w:r>
      <w:r>
        <w:rPr>
          <w:spacing w:val="-1"/>
          <w:sz w:val="22"/>
        </w:rPr>
        <w:t> </w:t>
      </w:r>
      <w:r>
        <w:rPr>
          <w:sz w:val="22"/>
        </w:rPr>
        <w:t>in</w:t>
      </w:r>
      <w:r>
        <w:rPr>
          <w:spacing w:val="-1"/>
          <w:sz w:val="22"/>
        </w:rPr>
        <w:t> </w:t>
      </w:r>
      <w:r>
        <w:rPr>
          <w:spacing w:val="-2"/>
          <w:sz w:val="22"/>
        </w:rPr>
        <w:t>action.</w:t>
      </w:r>
    </w:p>
    <w:p>
      <w:pPr>
        <w:pStyle w:val="BodyText"/>
        <w:spacing w:line="278" w:lineRule="auto" w:before="241"/>
        <w:ind w:left="1440" w:right="438"/>
      </w:pPr>
      <w:r>
        <w:rPr/>
        <w:t>When</w:t>
      </w:r>
      <w:r>
        <w:rPr>
          <w:spacing w:val="-4"/>
        </w:rPr>
        <w:t> </w:t>
      </w:r>
      <w:r>
        <w:rPr/>
        <w:t>we</w:t>
      </w:r>
      <w:r>
        <w:rPr>
          <w:spacing w:val="-3"/>
        </w:rPr>
        <w:t> </w:t>
      </w:r>
      <w:r>
        <w:rPr/>
        <w:t>ask</w:t>
      </w:r>
      <w:r>
        <w:rPr>
          <w:spacing w:val="-3"/>
        </w:rPr>
        <w:t> </w:t>
      </w:r>
      <w:r>
        <w:rPr/>
        <w:t>for</w:t>
      </w:r>
      <w:r>
        <w:rPr>
          <w:spacing w:val="-4"/>
        </w:rPr>
        <w:t> </w:t>
      </w:r>
      <w:r>
        <w:rPr/>
        <w:t>financial</w:t>
      </w:r>
      <w:r>
        <w:rPr>
          <w:spacing w:val="-3"/>
        </w:rPr>
        <w:t> </w:t>
      </w:r>
      <w:r>
        <w:rPr/>
        <w:t>support,</w:t>
      </w:r>
      <w:r>
        <w:rPr>
          <w:spacing w:val="-3"/>
        </w:rPr>
        <w:t> </w:t>
      </w:r>
      <w:r>
        <w:rPr/>
        <w:t>a</w:t>
      </w:r>
      <w:r>
        <w:rPr>
          <w:spacing w:val="-4"/>
        </w:rPr>
        <w:t> </w:t>
      </w:r>
      <w:r>
        <w:rPr/>
        <w:t>return</w:t>
      </w:r>
      <w:r>
        <w:rPr>
          <w:spacing w:val="-4"/>
        </w:rPr>
        <w:t> </w:t>
      </w:r>
      <w:r>
        <w:rPr/>
        <w:t>of</w:t>
      </w:r>
      <w:r>
        <w:rPr>
          <w:spacing w:val="-5"/>
        </w:rPr>
        <w:t> </w:t>
      </w:r>
      <w:r>
        <w:rPr/>
        <w:t>God’s</w:t>
      </w:r>
      <w:r>
        <w:rPr>
          <w:spacing w:val="-4"/>
        </w:rPr>
        <w:t> </w:t>
      </w:r>
      <w:r>
        <w:rPr/>
        <w:t>gifts through contributions</w:t>
      </w:r>
      <w:r>
        <w:rPr>
          <w:spacing w:val="-4"/>
        </w:rPr>
        <w:t> </w:t>
      </w:r>
      <w:r>
        <w:rPr/>
        <w:t>to</w:t>
      </w:r>
      <w:r>
        <w:rPr>
          <w:spacing w:val="-4"/>
        </w:rPr>
        <w:t> </w:t>
      </w:r>
      <w:r>
        <w:rPr/>
        <w:t>the</w:t>
      </w:r>
      <w:r>
        <w:rPr>
          <w:spacing w:val="-4"/>
        </w:rPr>
        <w:t> </w:t>
      </w:r>
      <w:r>
        <w:rPr/>
        <w:t>annual</w:t>
      </w:r>
      <w:r>
        <w:rPr>
          <w:spacing w:val="-3"/>
        </w:rPr>
        <w:t> </w:t>
      </w:r>
      <w:r>
        <w:rPr/>
        <w:t>appeal, we are truly asking for our parishioners to build on those four pillars, to be faithful stewards in all aspects of their lives.</w:t>
      </w:r>
    </w:p>
    <w:p>
      <w:pPr>
        <w:pStyle w:val="BodyText"/>
        <w:spacing w:line="276" w:lineRule="auto" w:before="196"/>
        <w:ind w:left="1440" w:right="356"/>
      </w:pPr>
      <w:r>
        <w:rPr/>
        <w:t>Yes,</w:t>
      </w:r>
      <w:r>
        <w:rPr>
          <w:spacing w:val="-3"/>
        </w:rPr>
        <w:t> </w:t>
      </w:r>
      <w:r>
        <w:rPr/>
        <w:t>we</w:t>
      </w:r>
      <w:r>
        <w:rPr>
          <w:spacing w:val="-3"/>
        </w:rPr>
        <w:t> </w:t>
      </w:r>
      <w:r>
        <w:rPr/>
        <w:t>are</w:t>
      </w:r>
      <w:r>
        <w:rPr>
          <w:spacing w:val="-3"/>
        </w:rPr>
        <w:t> </w:t>
      </w:r>
      <w:r>
        <w:rPr/>
        <w:t>asking</w:t>
      </w:r>
      <w:r>
        <w:rPr>
          <w:spacing w:val="-3"/>
        </w:rPr>
        <w:t> </w:t>
      </w:r>
      <w:r>
        <w:rPr/>
        <w:t>them</w:t>
      </w:r>
      <w:r>
        <w:rPr>
          <w:spacing w:val="-4"/>
        </w:rPr>
        <w:t> </w:t>
      </w:r>
      <w:r>
        <w:rPr/>
        <w:t>to</w:t>
      </w:r>
      <w:r>
        <w:rPr>
          <w:spacing w:val="-4"/>
        </w:rPr>
        <w:t> </w:t>
      </w:r>
      <w:r>
        <w:rPr/>
        <w:t>share</w:t>
      </w:r>
      <w:r>
        <w:rPr>
          <w:spacing w:val="-3"/>
        </w:rPr>
        <w:t> </w:t>
      </w:r>
      <w:r>
        <w:rPr/>
        <w:t>their</w:t>
      </w:r>
      <w:r>
        <w:rPr>
          <w:spacing w:val="-4"/>
        </w:rPr>
        <w:t> </w:t>
      </w:r>
      <w:r>
        <w:rPr/>
        <w:t>financial</w:t>
      </w:r>
      <w:r>
        <w:rPr>
          <w:spacing w:val="-3"/>
        </w:rPr>
        <w:t> </w:t>
      </w:r>
      <w:r>
        <w:rPr/>
        <w:t>gifts</w:t>
      </w:r>
      <w:r>
        <w:rPr>
          <w:spacing w:val="-4"/>
        </w:rPr>
        <w:t> </w:t>
      </w:r>
      <w:r>
        <w:rPr/>
        <w:t>with the</w:t>
      </w:r>
      <w:r>
        <w:rPr>
          <w:spacing w:val="-4"/>
        </w:rPr>
        <w:t> </w:t>
      </w:r>
      <w:r>
        <w:rPr/>
        <w:t>Church.</w:t>
      </w:r>
      <w:r>
        <w:rPr>
          <w:spacing w:val="-4"/>
        </w:rPr>
        <w:t> </w:t>
      </w:r>
      <w:r>
        <w:rPr/>
        <w:t>But</w:t>
      </w:r>
      <w:r>
        <w:rPr>
          <w:spacing w:val="-2"/>
        </w:rPr>
        <w:t> </w:t>
      </w:r>
      <w:r>
        <w:rPr/>
        <w:t>what</w:t>
      </w:r>
      <w:r>
        <w:rPr>
          <w:spacing w:val="-2"/>
        </w:rPr>
        <w:t> </w:t>
      </w:r>
      <w:r>
        <w:rPr/>
        <w:t>we</w:t>
      </w:r>
      <w:r>
        <w:rPr>
          <w:spacing w:val="-3"/>
        </w:rPr>
        <w:t> </w:t>
      </w:r>
      <w:r>
        <w:rPr/>
        <w:t>are</w:t>
      </w:r>
      <w:r>
        <w:rPr>
          <w:spacing w:val="-3"/>
        </w:rPr>
        <w:t> </w:t>
      </w:r>
      <w:r>
        <w:rPr/>
        <w:t>really</w:t>
      </w:r>
      <w:r>
        <w:rPr>
          <w:spacing w:val="-3"/>
        </w:rPr>
        <w:t> </w:t>
      </w:r>
      <w:r>
        <w:rPr/>
        <w:t>asking</w:t>
      </w:r>
      <w:r>
        <w:rPr>
          <w:spacing w:val="-3"/>
        </w:rPr>
        <w:t> </w:t>
      </w:r>
      <w:r>
        <w:rPr/>
        <w:t>is</w:t>
      </w:r>
      <w:r>
        <w:rPr>
          <w:spacing w:val="-4"/>
        </w:rPr>
        <w:t> </w:t>
      </w:r>
      <w:r>
        <w:rPr/>
        <w:t>for them to share their entire LIVES with the Church; to build the kingdom of God; and to enter into a deeper relationship with Jesus, who is still the head of the Church.</w:t>
      </w:r>
    </w:p>
    <w:p>
      <w:pPr>
        <w:pStyle w:val="BodyText"/>
        <w:spacing w:before="4"/>
        <w:rPr>
          <w:sz w:val="16"/>
        </w:rPr>
      </w:pPr>
    </w:p>
    <w:p>
      <w:pPr>
        <w:spacing w:line="456" w:lineRule="auto" w:before="0"/>
        <w:ind w:left="1440" w:right="438" w:firstLine="0"/>
        <w:jc w:val="left"/>
        <w:rPr>
          <w:sz w:val="22"/>
        </w:rPr>
      </w:pPr>
      <w:r>
        <w:rPr>
          <w:sz w:val="22"/>
        </w:rPr>
        <w:t>Hence,</w:t>
      </w:r>
      <w:r>
        <w:rPr>
          <w:spacing w:val="-1"/>
          <w:sz w:val="22"/>
        </w:rPr>
        <w:t> </w:t>
      </w: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pacing w:val="-2"/>
          <w:sz w:val="22"/>
        </w:rPr>
        <w:t> </w:t>
      </w:r>
      <w:r>
        <w:rPr>
          <w:b/>
          <w:i/>
          <w:sz w:val="22"/>
        </w:rPr>
        <w:t>Stewards</w:t>
      </w:r>
      <w:r>
        <w:rPr>
          <w:b/>
          <w:i/>
          <w:spacing w:val="-1"/>
          <w:sz w:val="22"/>
        </w:rPr>
        <w:t> </w:t>
      </w:r>
      <w:r>
        <w:rPr>
          <w:sz w:val="22"/>
        </w:rPr>
        <w:t>is</w:t>
      </w:r>
      <w:r>
        <w:rPr>
          <w:spacing w:val="-4"/>
          <w:sz w:val="22"/>
        </w:rPr>
        <w:t> </w:t>
      </w:r>
      <w:r>
        <w:rPr>
          <w:sz w:val="22"/>
        </w:rPr>
        <w:t>a</w:t>
      </w:r>
      <w:r>
        <w:rPr>
          <w:spacing w:val="-3"/>
          <w:sz w:val="22"/>
        </w:rPr>
        <w:t> </w:t>
      </w:r>
      <w:r>
        <w:rPr>
          <w:sz w:val="22"/>
        </w:rPr>
        <w:t>far</w:t>
      </w:r>
      <w:r>
        <w:rPr>
          <w:spacing w:val="-4"/>
          <w:sz w:val="22"/>
        </w:rPr>
        <w:t> </w:t>
      </w:r>
      <w:r>
        <w:rPr>
          <w:sz w:val="22"/>
        </w:rPr>
        <w:t>way</w:t>
      </w:r>
      <w:r>
        <w:rPr>
          <w:spacing w:val="-3"/>
          <w:sz w:val="22"/>
        </w:rPr>
        <w:t> </w:t>
      </w:r>
      <w:r>
        <w:rPr>
          <w:sz w:val="22"/>
        </w:rPr>
        <w:t>to</w:t>
      </w:r>
      <w:r>
        <w:rPr>
          <w:spacing w:val="-3"/>
          <w:sz w:val="22"/>
        </w:rPr>
        <w:t> </w:t>
      </w:r>
      <w:r>
        <w:rPr>
          <w:sz w:val="22"/>
        </w:rPr>
        <w:t>describe</w:t>
      </w:r>
      <w:r>
        <w:rPr>
          <w:spacing w:val="-2"/>
          <w:sz w:val="22"/>
        </w:rPr>
        <w:t> </w:t>
      </w:r>
      <w:r>
        <w:rPr>
          <w:sz w:val="22"/>
        </w:rPr>
        <w:t>of</w:t>
      </w:r>
      <w:r>
        <w:rPr>
          <w:spacing w:val="-5"/>
          <w:sz w:val="22"/>
        </w:rPr>
        <w:t> </w:t>
      </w:r>
      <w:r>
        <w:rPr>
          <w:sz w:val="22"/>
        </w:rPr>
        <w:t>our</w:t>
      </w:r>
      <w:r>
        <w:rPr>
          <w:spacing w:val="-5"/>
          <w:sz w:val="22"/>
        </w:rPr>
        <w:t> </w:t>
      </w:r>
      <w:r>
        <w:rPr>
          <w:sz w:val="22"/>
        </w:rPr>
        <w:t>objectives</w:t>
      </w:r>
      <w:r>
        <w:rPr>
          <w:spacing w:val="-2"/>
          <w:sz w:val="22"/>
        </w:rPr>
        <w:t> </w:t>
      </w:r>
      <w:r>
        <w:rPr>
          <w:sz w:val="22"/>
        </w:rPr>
        <w:t>in</w:t>
      </w:r>
      <w:r>
        <w:rPr>
          <w:spacing w:val="-3"/>
          <w:sz w:val="22"/>
        </w:rPr>
        <w:t> </w:t>
      </w:r>
      <w:r>
        <w:rPr>
          <w:sz w:val="22"/>
        </w:rPr>
        <w:t>holding</w:t>
      </w:r>
      <w:r>
        <w:rPr>
          <w:spacing w:val="-1"/>
          <w:sz w:val="22"/>
        </w:rPr>
        <w:t> </w:t>
      </w:r>
      <w:r>
        <w:rPr>
          <w:sz w:val="22"/>
        </w:rPr>
        <w:t>the</w:t>
      </w:r>
      <w:r>
        <w:rPr>
          <w:spacing w:val="-3"/>
          <w:sz w:val="22"/>
        </w:rPr>
        <w:t> </w:t>
      </w:r>
      <w:r>
        <w:rPr>
          <w:sz w:val="22"/>
        </w:rPr>
        <w:t>appeal. This year we will name the appeal:</w:t>
      </w:r>
    </w:p>
    <w:p>
      <w:pPr>
        <w:spacing w:line="263" w:lineRule="exact" w:before="0"/>
        <w:ind w:left="2752" w:right="1629" w:firstLine="0"/>
        <w:jc w:val="center"/>
        <w:rPr>
          <w:b/>
          <w:i/>
          <w:sz w:val="22"/>
        </w:rPr>
      </w:pPr>
      <w:r>
        <w:rPr>
          <w:b/>
          <w:i/>
          <w:sz w:val="22"/>
        </w:rPr>
        <w:t>Called</w:t>
      </w:r>
      <w:r>
        <w:rPr>
          <w:b/>
          <w:i/>
          <w:spacing w:val="-5"/>
          <w:sz w:val="22"/>
        </w:rPr>
        <w:t> </w:t>
      </w:r>
      <w:r>
        <w:rPr>
          <w:b/>
          <w:i/>
          <w:sz w:val="22"/>
        </w:rPr>
        <w:t>to</w:t>
      </w:r>
      <w:r>
        <w:rPr>
          <w:b/>
          <w:i/>
          <w:spacing w:val="-4"/>
          <w:sz w:val="22"/>
        </w:rPr>
        <w:t> </w:t>
      </w:r>
      <w:r>
        <w:rPr>
          <w:b/>
          <w:i/>
          <w:sz w:val="22"/>
        </w:rPr>
        <w:t>be</w:t>
      </w:r>
      <w:r>
        <w:rPr>
          <w:b/>
          <w:i/>
          <w:spacing w:val="-2"/>
          <w:sz w:val="22"/>
        </w:rPr>
        <w:t> </w:t>
      </w:r>
      <w:r>
        <w:rPr>
          <w:b/>
          <w:i/>
          <w:sz w:val="22"/>
        </w:rPr>
        <w:t>Faithful</w:t>
      </w:r>
      <w:r>
        <w:rPr>
          <w:b/>
          <w:i/>
          <w:spacing w:val="-3"/>
          <w:sz w:val="22"/>
        </w:rPr>
        <w:t> </w:t>
      </w:r>
      <w:r>
        <w:rPr>
          <w:b/>
          <w:i/>
          <w:spacing w:val="-2"/>
          <w:sz w:val="22"/>
        </w:rPr>
        <w:t>Stewards</w:t>
      </w:r>
    </w:p>
    <w:p>
      <w:pPr>
        <w:spacing w:before="1"/>
        <w:ind w:left="2752" w:right="1629" w:firstLine="0"/>
        <w:jc w:val="center"/>
        <w:rPr>
          <w:i/>
          <w:sz w:val="22"/>
        </w:rPr>
      </w:pPr>
      <w:r>
        <w:rPr/>
        <w:pict>
          <v:shape style="position:absolute;margin-left:303.380005pt;margin-top:89.323639pt;width:5.6pt;height:11pt;mso-position-horizontal-relative:page;mso-position-vertical-relative:paragraph;z-index:-17065984" type="#_x0000_t202" id="docshape12" filled="false" stroked="false">
            <v:textbox inset="0,0,0,0">
              <w:txbxContent>
                <w:p>
                  <w:pPr>
                    <w:pStyle w:val="BodyText"/>
                    <w:spacing w:line="220" w:lineRule="exact"/>
                  </w:pPr>
                  <w:r>
                    <w:rPr/>
                    <w:t>4</w:t>
                  </w:r>
                </w:p>
              </w:txbxContent>
            </v:textbox>
            <w10:wrap type="none"/>
          </v:shape>
        </w:pict>
      </w:r>
      <w:r>
        <w:rPr>
          <w:i/>
          <w:sz w:val="22"/>
        </w:rPr>
        <w:t>The</w:t>
      </w:r>
      <w:r>
        <w:rPr>
          <w:i/>
          <w:spacing w:val="-2"/>
          <w:sz w:val="22"/>
        </w:rPr>
        <w:t> </w:t>
      </w:r>
      <w:r>
        <w:rPr>
          <w:i/>
          <w:sz w:val="22"/>
        </w:rPr>
        <w:t>Diocese</w:t>
      </w:r>
      <w:r>
        <w:rPr>
          <w:i/>
          <w:spacing w:val="-2"/>
          <w:sz w:val="22"/>
        </w:rPr>
        <w:t> </w:t>
      </w:r>
      <w:r>
        <w:rPr>
          <w:i/>
          <w:sz w:val="22"/>
        </w:rPr>
        <w:t>of</w:t>
      </w:r>
      <w:r>
        <w:rPr>
          <w:i/>
          <w:spacing w:val="-4"/>
          <w:sz w:val="22"/>
        </w:rPr>
        <w:t> </w:t>
      </w:r>
      <w:r>
        <w:rPr>
          <w:i/>
          <w:sz w:val="22"/>
        </w:rPr>
        <w:t>Evansville’s</w:t>
      </w:r>
      <w:r>
        <w:rPr>
          <w:i/>
          <w:spacing w:val="-2"/>
          <w:sz w:val="22"/>
        </w:rPr>
        <w:t> </w:t>
      </w:r>
      <w:r>
        <w:rPr>
          <w:i/>
          <w:sz w:val="22"/>
        </w:rPr>
        <w:t>Catholic</w:t>
      </w:r>
      <w:r>
        <w:rPr>
          <w:i/>
          <w:spacing w:val="-4"/>
          <w:sz w:val="22"/>
        </w:rPr>
        <w:t> </w:t>
      </w:r>
      <w:r>
        <w:rPr>
          <w:i/>
          <w:sz w:val="22"/>
        </w:rPr>
        <w:t>Parishes</w:t>
      </w:r>
      <w:r>
        <w:rPr>
          <w:i/>
          <w:spacing w:val="-2"/>
          <w:sz w:val="22"/>
        </w:rPr>
        <w:t> Campaign</w:t>
      </w:r>
    </w:p>
    <w:p>
      <w:pPr>
        <w:spacing w:after="0"/>
        <w:jc w:val="center"/>
        <w:rPr>
          <w:sz w:val="22"/>
        </w:rPr>
        <w:sectPr>
          <w:pgSz w:w="12240" w:h="15840"/>
          <w:pgMar w:top="1400" w:bottom="280" w:left="0" w:right="1120"/>
        </w:sectPr>
      </w:pPr>
    </w:p>
    <w:p>
      <w:pPr>
        <w:pStyle w:val="BodyText"/>
        <w:rPr>
          <w:i/>
          <w:sz w:val="20"/>
        </w:rPr>
      </w:pPr>
      <w:r>
        <w:rPr/>
        <w:pict>
          <v:shape style="position:absolute;margin-left:303.380005pt;margin-top:745pt;width:5.6pt;height:11pt;mso-position-horizontal-relative:page;mso-position-vertical-relative:page;z-index:-17064960" type="#_x0000_t202" id="docshape13" filled="false" stroked="false">
            <v:textbox inset="0,0,0,0">
              <w:txbxContent>
                <w:p>
                  <w:pPr>
                    <w:pStyle w:val="BodyText"/>
                    <w:spacing w:line="220" w:lineRule="exact"/>
                  </w:pPr>
                  <w:r>
                    <w:rPr/>
                    <w:t>5</w:t>
                  </w:r>
                </w:p>
              </w:txbxContent>
            </v:textbox>
            <w10:wrap type="none"/>
          </v:shape>
        </w:pict>
      </w:r>
      <w:r>
        <w:rPr/>
        <w:drawing>
          <wp:anchor distT="0" distB="0" distL="0" distR="0" allowOverlap="1" layoutInCell="1" locked="0" behindDoc="1" simplePos="0" relativeHeight="486252032">
            <wp:simplePos x="0" y="0"/>
            <wp:positionH relativeFrom="page">
              <wp:posOffset>0</wp:posOffset>
            </wp:positionH>
            <wp:positionV relativeFrom="page">
              <wp:posOffset>10159</wp:posOffset>
            </wp:positionV>
            <wp:extent cx="7767319" cy="7432550"/>
            <wp:effectExtent l="0" t="0" r="0" b="0"/>
            <wp:wrapNone/>
            <wp:docPr id="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8" name="image2.jpeg"/>
                    <pic:cNvPicPr/>
                  </pic:nvPicPr>
                  <pic:blipFill>
                    <a:blip r:embed="rId6" cstate="print"/>
                    <a:stretch>
                      <a:fillRect/>
                    </a:stretch>
                  </pic:blipFill>
                  <pic:spPr>
                    <a:xfrm>
                      <a:off x="0" y="0"/>
                      <a:ext cx="7767319" cy="7432550"/>
                    </a:xfrm>
                    <a:prstGeom prst="rect">
                      <a:avLst/>
                    </a:prstGeom>
                  </pic:spPr>
                </pic:pic>
              </a:graphicData>
            </a:graphic>
          </wp:anchor>
        </w:drawing>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6"/>
        </w:rPr>
      </w:pPr>
    </w:p>
    <w:p>
      <w:pPr>
        <w:pStyle w:val="BodyText"/>
        <w:ind w:left="1440"/>
      </w:pPr>
      <w:r>
        <w:rPr/>
        <w:t>Our</w:t>
      </w:r>
      <w:r>
        <w:rPr>
          <w:spacing w:val="-6"/>
        </w:rPr>
        <w:t> </w:t>
      </w:r>
      <w:r>
        <w:rPr/>
        <w:t>plan</w:t>
      </w:r>
      <w:r>
        <w:rPr>
          <w:spacing w:val="-2"/>
        </w:rPr>
        <w:t> </w:t>
      </w:r>
      <w:r>
        <w:rPr/>
        <w:t>for</w:t>
      </w:r>
      <w:r>
        <w:rPr>
          <w:spacing w:val="-4"/>
        </w:rPr>
        <w:t> </w:t>
      </w:r>
      <w:r>
        <w:rPr/>
        <w:t>next</w:t>
      </w:r>
      <w:r>
        <w:rPr>
          <w:spacing w:val="-1"/>
        </w:rPr>
        <w:t> </w:t>
      </w:r>
      <w:r>
        <w:rPr/>
        <w:t>year</w:t>
      </w:r>
      <w:r>
        <w:rPr>
          <w:spacing w:val="-4"/>
        </w:rPr>
        <w:t> </w:t>
      </w:r>
      <w:r>
        <w:rPr/>
        <w:t>is</w:t>
      </w:r>
      <w:r>
        <w:rPr>
          <w:spacing w:val="-3"/>
        </w:rPr>
        <w:t> </w:t>
      </w:r>
      <w:r>
        <w:rPr/>
        <w:t>to</w:t>
      </w:r>
      <w:r>
        <w:rPr>
          <w:spacing w:val="-3"/>
        </w:rPr>
        <w:t> </w:t>
      </w:r>
      <w:r>
        <w:rPr/>
        <w:t>drop</w:t>
      </w:r>
      <w:r>
        <w:rPr>
          <w:spacing w:val="-2"/>
        </w:rPr>
        <w:t> </w:t>
      </w:r>
      <w:r>
        <w:rPr/>
        <w:t>the</w:t>
      </w:r>
      <w:r>
        <w:rPr>
          <w:spacing w:val="-3"/>
        </w:rPr>
        <w:t> </w:t>
      </w:r>
      <w:r>
        <w:rPr/>
        <w:t>“Catholic</w:t>
      </w:r>
      <w:r>
        <w:rPr>
          <w:spacing w:val="-1"/>
        </w:rPr>
        <w:t> </w:t>
      </w:r>
      <w:r>
        <w:rPr/>
        <w:t>Parishes</w:t>
      </w:r>
      <w:r>
        <w:rPr>
          <w:spacing w:val="-3"/>
        </w:rPr>
        <w:t> </w:t>
      </w:r>
      <w:r>
        <w:rPr/>
        <w:t>Campaign”</w:t>
      </w:r>
      <w:r>
        <w:rPr>
          <w:spacing w:val="-4"/>
        </w:rPr>
        <w:t> </w:t>
      </w:r>
      <w:r>
        <w:rPr/>
        <w:t>portion</w:t>
      </w:r>
      <w:r>
        <w:rPr>
          <w:spacing w:val="-3"/>
        </w:rPr>
        <w:t> </w:t>
      </w:r>
      <w:r>
        <w:rPr/>
        <w:t>of</w:t>
      </w:r>
      <w:r>
        <w:rPr>
          <w:spacing w:val="-4"/>
        </w:rPr>
        <w:t> </w:t>
      </w:r>
      <w:r>
        <w:rPr/>
        <w:t>the</w:t>
      </w:r>
      <w:r>
        <w:rPr>
          <w:spacing w:val="-3"/>
        </w:rPr>
        <w:t> </w:t>
      </w:r>
      <w:r>
        <w:rPr/>
        <w:t>name</w:t>
      </w:r>
      <w:r>
        <w:rPr>
          <w:spacing w:val="-1"/>
        </w:rPr>
        <w:t> </w:t>
      </w:r>
      <w:r>
        <w:rPr/>
        <w:t>and</w:t>
      </w:r>
      <w:r>
        <w:rPr>
          <w:spacing w:val="-3"/>
        </w:rPr>
        <w:t> </w:t>
      </w:r>
      <w:r>
        <w:rPr/>
        <w:t>call</w:t>
      </w:r>
      <w:r>
        <w:rPr>
          <w:spacing w:val="-1"/>
        </w:rPr>
        <w:t> </w:t>
      </w:r>
      <w:r>
        <w:rPr>
          <w:spacing w:val="-5"/>
        </w:rPr>
        <w:t>the</w:t>
      </w:r>
    </w:p>
    <w:p>
      <w:pPr>
        <w:spacing w:before="21"/>
        <w:ind w:left="1440" w:right="0" w:firstLine="0"/>
        <w:jc w:val="left"/>
        <w:rPr>
          <w:sz w:val="22"/>
        </w:rPr>
      </w:pPr>
      <w:r>
        <w:rPr>
          <w:sz w:val="22"/>
        </w:rPr>
        <w:t>annual</w:t>
      </w:r>
      <w:r>
        <w:rPr>
          <w:spacing w:val="-4"/>
          <w:sz w:val="22"/>
        </w:rPr>
        <w:t> </w:t>
      </w:r>
      <w:r>
        <w:rPr>
          <w:sz w:val="22"/>
        </w:rPr>
        <w:t>appeal</w:t>
      </w:r>
      <w:r>
        <w:rPr>
          <w:spacing w:val="-4"/>
          <w:sz w:val="22"/>
        </w:rPr>
        <w:t> </w:t>
      </w:r>
      <w:r>
        <w:rPr>
          <w:b/>
          <w:i/>
          <w:sz w:val="22"/>
        </w:rPr>
        <w:t>Called</w:t>
      </w:r>
      <w:r>
        <w:rPr>
          <w:b/>
          <w:i/>
          <w:spacing w:val="-4"/>
          <w:sz w:val="22"/>
        </w:rPr>
        <w:t> </w:t>
      </w:r>
      <w:r>
        <w:rPr>
          <w:b/>
          <w:i/>
          <w:sz w:val="22"/>
        </w:rPr>
        <w:t>to</w:t>
      </w:r>
      <w:r>
        <w:rPr>
          <w:b/>
          <w:i/>
          <w:spacing w:val="-4"/>
          <w:sz w:val="22"/>
        </w:rPr>
        <w:t> </w:t>
      </w:r>
      <w:r>
        <w:rPr>
          <w:b/>
          <w:i/>
          <w:sz w:val="22"/>
        </w:rPr>
        <w:t>be</w:t>
      </w:r>
      <w:r>
        <w:rPr>
          <w:b/>
          <w:i/>
          <w:spacing w:val="-2"/>
          <w:sz w:val="22"/>
        </w:rPr>
        <w:t> </w:t>
      </w:r>
      <w:r>
        <w:rPr>
          <w:b/>
          <w:i/>
          <w:sz w:val="22"/>
        </w:rPr>
        <w:t>Faithful</w:t>
      </w:r>
      <w:r>
        <w:rPr>
          <w:b/>
          <w:i/>
          <w:spacing w:val="-3"/>
          <w:sz w:val="22"/>
        </w:rPr>
        <w:t> </w:t>
      </w:r>
      <w:r>
        <w:rPr>
          <w:b/>
          <w:i/>
          <w:sz w:val="22"/>
        </w:rPr>
        <w:t>Stewards </w:t>
      </w:r>
      <w:r>
        <w:rPr>
          <w:spacing w:val="-4"/>
          <w:sz w:val="22"/>
        </w:rPr>
        <w:t>only.</w:t>
      </w:r>
    </w:p>
    <w:p>
      <w:pPr>
        <w:pStyle w:val="BodyText"/>
        <w:spacing w:before="182"/>
        <w:ind w:left="1440"/>
      </w:pPr>
      <w:r>
        <w:rPr/>
        <w:t>Perhaps</w:t>
      </w:r>
      <w:r>
        <w:rPr>
          <w:spacing w:val="-4"/>
        </w:rPr>
        <w:t> </w:t>
      </w:r>
      <w:r>
        <w:rPr/>
        <w:t>the</w:t>
      </w:r>
      <w:r>
        <w:rPr>
          <w:spacing w:val="-3"/>
        </w:rPr>
        <w:t> </w:t>
      </w:r>
      <w:r>
        <w:rPr/>
        <w:t>hardest part</w:t>
      </w:r>
      <w:r>
        <w:rPr>
          <w:spacing w:val="-1"/>
        </w:rPr>
        <w:t> </w:t>
      </w:r>
      <w:r>
        <w:rPr/>
        <w:t>of</w:t>
      </w:r>
      <w:r>
        <w:rPr>
          <w:spacing w:val="-4"/>
        </w:rPr>
        <w:t> </w:t>
      </w:r>
      <w:r>
        <w:rPr/>
        <w:t>this</w:t>
      </w:r>
      <w:r>
        <w:rPr>
          <w:spacing w:val="-4"/>
        </w:rPr>
        <w:t> </w:t>
      </w:r>
      <w:r>
        <w:rPr/>
        <w:t>change</w:t>
      </w:r>
      <w:r>
        <w:rPr>
          <w:spacing w:val="-1"/>
        </w:rPr>
        <w:t> </w:t>
      </w:r>
      <w:r>
        <w:rPr/>
        <w:t>will</w:t>
      </w:r>
      <w:r>
        <w:rPr>
          <w:spacing w:val="-2"/>
        </w:rPr>
        <w:t> </w:t>
      </w:r>
      <w:r>
        <w:rPr/>
        <w:t>be</w:t>
      </w:r>
      <w:r>
        <w:rPr>
          <w:spacing w:val="-1"/>
        </w:rPr>
        <w:t> </w:t>
      </w:r>
      <w:r>
        <w:rPr/>
        <w:t>that</w:t>
      </w:r>
      <w:r>
        <w:rPr>
          <w:spacing w:val="-1"/>
        </w:rPr>
        <w:t> </w:t>
      </w:r>
      <w:r>
        <w:rPr/>
        <w:t>we</w:t>
      </w:r>
      <w:r>
        <w:rPr>
          <w:spacing w:val="-2"/>
        </w:rPr>
        <w:t> </w:t>
      </w:r>
      <w:r>
        <w:rPr/>
        <w:t>no</w:t>
      </w:r>
      <w:r>
        <w:rPr>
          <w:spacing w:val="-2"/>
        </w:rPr>
        <w:t> </w:t>
      </w:r>
      <w:r>
        <w:rPr/>
        <w:t>longer</w:t>
      </w:r>
      <w:r>
        <w:rPr>
          <w:spacing w:val="-4"/>
        </w:rPr>
        <w:t> </w:t>
      </w:r>
      <w:r>
        <w:rPr/>
        <w:t>call</w:t>
      </w:r>
      <w:r>
        <w:rPr>
          <w:spacing w:val="-1"/>
        </w:rPr>
        <w:t> </w:t>
      </w:r>
      <w:r>
        <w:rPr/>
        <w:t>our</w:t>
      </w:r>
      <w:r>
        <w:rPr>
          <w:spacing w:val="-5"/>
        </w:rPr>
        <w:t> </w:t>
      </w:r>
      <w:r>
        <w:rPr/>
        <w:t>annual</w:t>
      </w:r>
      <w:r>
        <w:rPr>
          <w:spacing w:val="3"/>
        </w:rPr>
        <w:t> </w:t>
      </w:r>
      <w:r>
        <w:rPr/>
        <w:t>appeal</w:t>
      </w:r>
      <w:r>
        <w:rPr>
          <w:spacing w:val="-4"/>
        </w:rPr>
        <w:t> </w:t>
      </w:r>
      <w:r>
        <w:rPr/>
        <w:t>“CPC.”</w:t>
      </w:r>
      <w:r>
        <w:rPr>
          <w:spacing w:val="43"/>
        </w:rPr>
        <w:t> </w:t>
      </w:r>
      <w:r>
        <w:rPr/>
        <w:t>We</w:t>
      </w:r>
      <w:r>
        <w:rPr>
          <w:spacing w:val="-1"/>
        </w:rPr>
        <w:t> </w:t>
      </w:r>
      <w:r>
        <w:rPr>
          <w:spacing w:val="-4"/>
        </w:rPr>
        <w:t>are,</w:t>
      </w:r>
    </w:p>
    <w:p>
      <w:pPr>
        <w:pStyle w:val="BodyText"/>
        <w:spacing w:line="403" w:lineRule="auto" w:before="22"/>
        <w:ind w:left="1440" w:right="2746"/>
      </w:pPr>
      <w:r>
        <w:rPr/>
        <w:t>however,</w:t>
      </w:r>
      <w:r>
        <w:rPr>
          <w:spacing w:val="-4"/>
        </w:rPr>
        <w:t> </w:t>
      </w:r>
      <w:r>
        <w:rPr/>
        <w:t>confident</w:t>
      </w:r>
      <w:r>
        <w:rPr>
          <w:spacing w:val="-3"/>
        </w:rPr>
        <w:t> </w:t>
      </w:r>
      <w:r>
        <w:rPr/>
        <w:t>that</w:t>
      </w:r>
      <w:r>
        <w:rPr>
          <w:spacing w:val="-3"/>
        </w:rPr>
        <w:t> </w:t>
      </w:r>
      <w:r>
        <w:rPr/>
        <w:t>the</w:t>
      </w:r>
      <w:r>
        <w:rPr>
          <w:spacing w:val="-5"/>
        </w:rPr>
        <w:t> </w:t>
      </w:r>
      <w:r>
        <w:rPr/>
        <w:t>name</w:t>
      </w:r>
      <w:r>
        <w:rPr>
          <w:spacing w:val="-4"/>
        </w:rPr>
        <w:t> </w:t>
      </w:r>
      <w:r>
        <w:rPr/>
        <w:t>will</w:t>
      </w:r>
      <w:r>
        <w:rPr>
          <w:spacing w:val="-4"/>
        </w:rPr>
        <w:t> </w:t>
      </w:r>
      <w:r>
        <w:rPr/>
        <w:t>soon</w:t>
      </w:r>
      <w:r>
        <w:rPr>
          <w:spacing w:val="-5"/>
        </w:rPr>
        <w:t> </w:t>
      </w:r>
      <w:r>
        <w:rPr/>
        <w:t>become</w:t>
      </w:r>
      <w:r>
        <w:rPr>
          <w:spacing w:val="-4"/>
        </w:rPr>
        <w:t> </w:t>
      </w:r>
      <w:r>
        <w:rPr/>
        <w:t>comfortable</w:t>
      </w:r>
      <w:r>
        <w:rPr>
          <w:spacing w:val="-4"/>
        </w:rPr>
        <w:t> </w:t>
      </w:r>
      <w:r>
        <w:rPr/>
        <w:t>in</w:t>
      </w:r>
      <w:r>
        <w:rPr>
          <w:spacing w:val="-5"/>
        </w:rPr>
        <w:t> </w:t>
      </w:r>
      <w:r>
        <w:rPr/>
        <w:t>its</w:t>
      </w:r>
      <w:r>
        <w:rPr>
          <w:spacing w:val="-6"/>
        </w:rPr>
        <w:t> </w:t>
      </w:r>
      <w:r>
        <w:rPr/>
        <w:t>use. Another significant change this year is on the pledge card.</w:t>
      </w:r>
    </w:p>
    <w:p>
      <w:pPr>
        <w:pStyle w:val="BodyText"/>
        <w:spacing w:line="259" w:lineRule="auto"/>
        <w:ind w:left="1440" w:right="311"/>
      </w:pPr>
      <w:r>
        <w:rPr/>
        <w:t>If</w:t>
      </w:r>
      <w:r>
        <w:rPr>
          <w:spacing w:val="-5"/>
        </w:rPr>
        <w:t> </w:t>
      </w:r>
      <w:r>
        <w:rPr/>
        <w:t>you</w:t>
      </w:r>
      <w:r>
        <w:rPr>
          <w:spacing w:val="-3"/>
        </w:rPr>
        <w:t> </w:t>
      </w:r>
      <w:r>
        <w:rPr/>
        <w:t>will recall,</w:t>
      </w:r>
      <w:r>
        <w:rPr>
          <w:spacing w:val="-2"/>
        </w:rPr>
        <w:t> </w:t>
      </w:r>
      <w:r>
        <w:rPr/>
        <w:t>we</w:t>
      </w:r>
      <w:r>
        <w:rPr>
          <w:spacing w:val="-2"/>
        </w:rPr>
        <w:t> </w:t>
      </w:r>
      <w:r>
        <w:rPr/>
        <w:t>replaced</w:t>
      </w:r>
      <w:r>
        <w:rPr>
          <w:spacing w:val="-2"/>
        </w:rPr>
        <w:t> </w:t>
      </w:r>
      <w:r>
        <w:rPr/>
        <w:t>the</w:t>
      </w:r>
      <w:r>
        <w:rPr>
          <w:spacing w:val="-3"/>
        </w:rPr>
        <w:t> </w:t>
      </w:r>
      <w:r>
        <w:rPr/>
        <w:t>old</w:t>
      </w:r>
      <w:r>
        <w:rPr>
          <w:spacing w:val="-3"/>
        </w:rPr>
        <w:t> </w:t>
      </w:r>
      <w:r>
        <w:rPr/>
        <w:t>CPC</w:t>
      </w:r>
      <w:r>
        <w:rPr>
          <w:spacing w:val="-1"/>
        </w:rPr>
        <w:t> </w:t>
      </w:r>
      <w:r>
        <w:rPr/>
        <w:t>pledge</w:t>
      </w:r>
      <w:r>
        <w:rPr>
          <w:spacing w:val="-2"/>
        </w:rPr>
        <w:t> </w:t>
      </w:r>
      <w:r>
        <w:rPr/>
        <w:t>cards</w:t>
      </w:r>
      <w:r>
        <w:rPr>
          <w:spacing w:val="-4"/>
        </w:rPr>
        <w:t> </w:t>
      </w:r>
      <w:r>
        <w:rPr/>
        <w:t>last</w:t>
      </w:r>
      <w:r>
        <w:rPr>
          <w:spacing w:val="-1"/>
        </w:rPr>
        <w:t> </w:t>
      </w:r>
      <w:r>
        <w:rPr/>
        <w:t>year</w:t>
      </w:r>
      <w:r>
        <w:rPr>
          <w:spacing w:val="-5"/>
        </w:rPr>
        <w:t> </w:t>
      </w:r>
      <w:r>
        <w:rPr/>
        <w:t>with</w:t>
      </w:r>
      <w:r>
        <w:rPr>
          <w:spacing w:val="-3"/>
        </w:rPr>
        <w:t> </w:t>
      </w:r>
      <w:r>
        <w:rPr/>
        <w:t>one</w:t>
      </w:r>
      <w:r>
        <w:rPr>
          <w:spacing w:val="-3"/>
        </w:rPr>
        <w:t> </w:t>
      </w:r>
      <w:r>
        <w:rPr/>
        <w:t>that</w:t>
      </w:r>
      <w:r>
        <w:rPr>
          <w:spacing w:val="-1"/>
        </w:rPr>
        <w:t> </w:t>
      </w:r>
      <w:r>
        <w:rPr/>
        <w:t>gave</w:t>
      </w:r>
      <w:r>
        <w:rPr>
          <w:spacing w:val="-2"/>
        </w:rPr>
        <w:t> </w:t>
      </w:r>
      <w:r>
        <w:rPr/>
        <w:t>us</w:t>
      </w:r>
      <w:r>
        <w:rPr>
          <w:spacing w:val="-4"/>
        </w:rPr>
        <w:t> </w:t>
      </w:r>
      <w:r>
        <w:rPr/>
        <w:t>better</w:t>
      </w:r>
      <w:r>
        <w:rPr>
          <w:spacing w:val="-4"/>
        </w:rPr>
        <w:t> </w:t>
      </w:r>
      <w:r>
        <w:rPr/>
        <w:t>information and was more attractive.</w:t>
      </w:r>
      <w:r>
        <w:rPr>
          <w:spacing w:val="40"/>
        </w:rPr>
        <w:t> </w:t>
      </w:r>
      <w:r>
        <w:rPr/>
        <w:t>Some of you told us how we could change things to make them even better.</w:t>
      </w:r>
    </w:p>
    <w:p>
      <w:pPr>
        <w:pStyle w:val="BodyText"/>
        <w:spacing w:line="403" w:lineRule="auto"/>
        <w:ind w:left="1440" w:right="5092"/>
      </w:pPr>
      <w:r>
        <w:rPr/>
        <w:t>We</w:t>
      </w:r>
      <w:r>
        <w:rPr>
          <w:spacing w:val="-6"/>
        </w:rPr>
        <w:t> </w:t>
      </w:r>
      <w:r>
        <w:rPr/>
        <w:t>listened</w:t>
      </w:r>
      <w:r>
        <w:rPr>
          <w:spacing w:val="-6"/>
        </w:rPr>
        <w:t> </w:t>
      </w:r>
      <w:r>
        <w:rPr/>
        <w:t>and</w:t>
      </w:r>
      <w:r>
        <w:rPr>
          <w:spacing w:val="-7"/>
        </w:rPr>
        <w:t> </w:t>
      </w:r>
      <w:r>
        <w:rPr/>
        <w:t>made</w:t>
      </w:r>
      <w:r>
        <w:rPr>
          <w:spacing w:val="-6"/>
        </w:rPr>
        <w:t> </w:t>
      </w:r>
      <w:r>
        <w:rPr/>
        <w:t>some</w:t>
      </w:r>
      <w:r>
        <w:rPr>
          <w:spacing w:val="-6"/>
        </w:rPr>
        <w:t> </w:t>
      </w:r>
      <w:r>
        <w:rPr/>
        <w:t>of</w:t>
      </w:r>
      <w:r>
        <w:rPr>
          <w:spacing w:val="-8"/>
        </w:rPr>
        <w:t> </w:t>
      </w:r>
      <w:r>
        <w:rPr/>
        <w:t>those</w:t>
      </w:r>
      <w:r>
        <w:rPr>
          <w:spacing w:val="-6"/>
        </w:rPr>
        <w:t> </w:t>
      </w:r>
      <w:r>
        <w:rPr/>
        <w:t>changes. What you will find on the new pledge card:</w:t>
      </w:r>
    </w:p>
    <w:p>
      <w:pPr>
        <w:pStyle w:val="ListParagraph"/>
        <w:numPr>
          <w:ilvl w:val="0"/>
          <w:numId w:val="2"/>
        </w:numPr>
        <w:tabs>
          <w:tab w:pos="2160" w:val="left" w:leader="none"/>
          <w:tab w:pos="2161" w:val="left" w:leader="none"/>
        </w:tabs>
        <w:spacing w:line="276" w:lineRule="exact" w:before="0" w:after="0"/>
        <w:ind w:left="2161" w:right="0" w:hanging="360"/>
        <w:jc w:val="left"/>
        <w:rPr>
          <w:sz w:val="22"/>
        </w:rPr>
      </w:pPr>
      <w:r>
        <w:rPr>
          <w:sz w:val="22"/>
        </w:rPr>
        <w:t>The</w:t>
      </w:r>
      <w:r>
        <w:rPr>
          <w:spacing w:val="-5"/>
          <w:sz w:val="22"/>
        </w:rPr>
        <w:t> </w:t>
      </w:r>
      <w:r>
        <w:rPr>
          <w:sz w:val="22"/>
        </w:rPr>
        <w:t>parishioner’s</w:t>
      </w:r>
      <w:r>
        <w:rPr>
          <w:spacing w:val="-3"/>
          <w:sz w:val="22"/>
        </w:rPr>
        <w:t> </w:t>
      </w:r>
      <w:r>
        <w:rPr>
          <w:sz w:val="22"/>
        </w:rPr>
        <w:t>name</w:t>
      </w:r>
      <w:r>
        <w:rPr>
          <w:spacing w:val="-2"/>
          <w:sz w:val="22"/>
        </w:rPr>
        <w:t> </w:t>
      </w:r>
      <w:r>
        <w:rPr>
          <w:sz w:val="22"/>
        </w:rPr>
        <w:t>and</w:t>
      </w:r>
      <w:r>
        <w:rPr>
          <w:spacing w:val="-3"/>
          <w:sz w:val="22"/>
        </w:rPr>
        <w:t> </w:t>
      </w:r>
      <w:r>
        <w:rPr>
          <w:sz w:val="22"/>
        </w:rPr>
        <w:t>address</w:t>
      </w:r>
      <w:r>
        <w:rPr>
          <w:spacing w:val="-4"/>
          <w:sz w:val="22"/>
        </w:rPr>
        <w:t> </w:t>
      </w:r>
      <w:r>
        <w:rPr>
          <w:sz w:val="22"/>
        </w:rPr>
        <w:t>are</w:t>
      </w:r>
      <w:r>
        <w:rPr>
          <w:spacing w:val="-1"/>
          <w:sz w:val="22"/>
        </w:rPr>
        <w:t> </w:t>
      </w:r>
      <w:r>
        <w:rPr>
          <w:sz w:val="22"/>
        </w:rPr>
        <w:t>pre-printed</w:t>
      </w:r>
      <w:r>
        <w:rPr>
          <w:spacing w:val="-2"/>
          <w:sz w:val="22"/>
        </w:rPr>
        <w:t> </w:t>
      </w:r>
      <w:r>
        <w:rPr>
          <w:sz w:val="22"/>
        </w:rPr>
        <w:t>on</w:t>
      </w:r>
      <w:r>
        <w:rPr>
          <w:spacing w:val="-3"/>
          <w:sz w:val="22"/>
        </w:rPr>
        <w:t> </w:t>
      </w:r>
      <w:r>
        <w:rPr>
          <w:sz w:val="22"/>
        </w:rPr>
        <w:t>the</w:t>
      </w:r>
      <w:r>
        <w:rPr>
          <w:spacing w:val="-2"/>
          <w:sz w:val="22"/>
        </w:rPr>
        <w:t> card.</w:t>
      </w:r>
    </w:p>
    <w:p>
      <w:pPr>
        <w:pStyle w:val="ListParagraph"/>
        <w:numPr>
          <w:ilvl w:val="0"/>
          <w:numId w:val="2"/>
        </w:numPr>
        <w:tabs>
          <w:tab w:pos="2160" w:val="left" w:leader="none"/>
          <w:tab w:pos="2161" w:val="left" w:leader="none"/>
        </w:tabs>
        <w:spacing w:line="240" w:lineRule="auto" w:before="17" w:after="0"/>
        <w:ind w:left="2161" w:right="0" w:hanging="360"/>
        <w:jc w:val="left"/>
        <w:rPr>
          <w:sz w:val="22"/>
        </w:rPr>
      </w:pPr>
      <w:r>
        <w:rPr>
          <w:sz w:val="22"/>
        </w:rPr>
        <w:t>A</w:t>
      </w:r>
      <w:r>
        <w:rPr>
          <w:spacing w:val="-5"/>
          <w:sz w:val="22"/>
        </w:rPr>
        <w:t> </w:t>
      </w:r>
      <w:r>
        <w:rPr>
          <w:sz w:val="22"/>
        </w:rPr>
        <w:t>window</w:t>
      </w:r>
      <w:r>
        <w:rPr>
          <w:spacing w:val="-4"/>
          <w:sz w:val="22"/>
        </w:rPr>
        <w:t> </w:t>
      </w:r>
      <w:r>
        <w:rPr>
          <w:sz w:val="22"/>
        </w:rPr>
        <w:t>envelope</w:t>
      </w:r>
      <w:r>
        <w:rPr>
          <w:spacing w:val="-2"/>
          <w:sz w:val="22"/>
        </w:rPr>
        <w:t> </w:t>
      </w:r>
      <w:r>
        <w:rPr>
          <w:sz w:val="22"/>
        </w:rPr>
        <w:t>is</w:t>
      </w:r>
      <w:r>
        <w:rPr>
          <w:spacing w:val="-4"/>
          <w:sz w:val="22"/>
        </w:rPr>
        <w:t> </w:t>
      </w:r>
      <w:r>
        <w:rPr>
          <w:sz w:val="22"/>
        </w:rPr>
        <w:t>provided</w:t>
      </w:r>
      <w:r>
        <w:rPr>
          <w:spacing w:val="-1"/>
          <w:sz w:val="22"/>
        </w:rPr>
        <w:t> </w:t>
      </w:r>
      <w:r>
        <w:rPr>
          <w:sz w:val="22"/>
        </w:rPr>
        <w:t>for</w:t>
      </w:r>
      <w:r>
        <w:rPr>
          <w:spacing w:val="-3"/>
          <w:sz w:val="22"/>
        </w:rPr>
        <w:t> </w:t>
      </w:r>
      <w:r>
        <w:rPr>
          <w:sz w:val="22"/>
        </w:rPr>
        <w:t>sending</w:t>
      </w:r>
      <w:r>
        <w:rPr>
          <w:spacing w:val="-2"/>
          <w:sz w:val="22"/>
        </w:rPr>
        <w:t> </w:t>
      </w:r>
      <w:r>
        <w:rPr>
          <w:sz w:val="22"/>
        </w:rPr>
        <w:t>out</w:t>
      </w:r>
      <w:r>
        <w:rPr>
          <w:spacing w:val="-1"/>
          <w:sz w:val="22"/>
        </w:rPr>
        <w:t> </w:t>
      </w:r>
      <w:r>
        <w:rPr>
          <w:sz w:val="22"/>
        </w:rPr>
        <w:t>the</w:t>
      </w:r>
      <w:r>
        <w:rPr>
          <w:spacing w:val="-2"/>
          <w:sz w:val="22"/>
        </w:rPr>
        <w:t> card.</w:t>
      </w:r>
    </w:p>
    <w:p>
      <w:pPr>
        <w:pStyle w:val="ListParagraph"/>
        <w:numPr>
          <w:ilvl w:val="0"/>
          <w:numId w:val="2"/>
        </w:numPr>
        <w:tabs>
          <w:tab w:pos="2160" w:val="left" w:leader="none"/>
          <w:tab w:pos="2161" w:val="left" w:leader="none"/>
        </w:tabs>
        <w:spacing w:line="240" w:lineRule="auto" w:before="21" w:after="0"/>
        <w:ind w:left="2161" w:right="0" w:hanging="360"/>
        <w:jc w:val="left"/>
        <w:rPr>
          <w:sz w:val="22"/>
        </w:rPr>
      </w:pPr>
      <w:r>
        <w:rPr>
          <w:sz w:val="22"/>
        </w:rPr>
        <w:t>Donor</w:t>
      </w:r>
      <w:r>
        <w:rPr>
          <w:spacing w:val="-6"/>
          <w:sz w:val="22"/>
        </w:rPr>
        <w:t> </w:t>
      </w:r>
      <w:r>
        <w:rPr>
          <w:sz w:val="22"/>
        </w:rPr>
        <w:t>information</w:t>
      </w:r>
      <w:r>
        <w:rPr>
          <w:spacing w:val="1"/>
          <w:sz w:val="22"/>
        </w:rPr>
        <w:t> </w:t>
      </w:r>
      <w:r>
        <w:rPr>
          <w:sz w:val="22"/>
        </w:rPr>
        <w:t>needs</w:t>
      </w:r>
      <w:r>
        <w:rPr>
          <w:spacing w:val="-4"/>
          <w:sz w:val="22"/>
        </w:rPr>
        <w:t> </w:t>
      </w:r>
      <w:r>
        <w:rPr>
          <w:sz w:val="22"/>
        </w:rPr>
        <w:t>to</w:t>
      </w:r>
      <w:r>
        <w:rPr>
          <w:spacing w:val="-3"/>
          <w:sz w:val="22"/>
        </w:rPr>
        <w:t> </w:t>
      </w:r>
      <w:r>
        <w:rPr>
          <w:sz w:val="22"/>
        </w:rPr>
        <w:t>be</w:t>
      </w:r>
      <w:r>
        <w:rPr>
          <w:spacing w:val="-3"/>
          <w:sz w:val="22"/>
        </w:rPr>
        <w:t> </w:t>
      </w:r>
      <w:r>
        <w:rPr>
          <w:sz w:val="22"/>
        </w:rPr>
        <w:t>filled</w:t>
      </w:r>
      <w:r>
        <w:rPr>
          <w:spacing w:val="-3"/>
          <w:sz w:val="22"/>
        </w:rPr>
        <w:t> </w:t>
      </w:r>
      <w:r>
        <w:rPr>
          <w:sz w:val="22"/>
        </w:rPr>
        <w:t>out</w:t>
      </w:r>
      <w:r>
        <w:rPr>
          <w:spacing w:val="-2"/>
          <w:sz w:val="22"/>
        </w:rPr>
        <w:t> </w:t>
      </w:r>
      <w:r>
        <w:rPr>
          <w:sz w:val="22"/>
        </w:rPr>
        <w:t>on</w:t>
      </w:r>
      <w:r>
        <w:rPr>
          <w:spacing w:val="2"/>
          <w:sz w:val="22"/>
        </w:rPr>
        <w:t> </w:t>
      </w:r>
      <w:r>
        <w:rPr>
          <w:sz w:val="22"/>
        </w:rPr>
        <w:t>only</w:t>
      </w:r>
      <w:r>
        <w:rPr>
          <w:spacing w:val="-2"/>
          <w:sz w:val="22"/>
        </w:rPr>
        <w:t> </w:t>
      </w:r>
      <w:r>
        <w:rPr>
          <w:sz w:val="22"/>
        </w:rPr>
        <w:t>one</w:t>
      </w:r>
      <w:r>
        <w:rPr>
          <w:spacing w:val="-2"/>
          <w:sz w:val="22"/>
        </w:rPr>
        <w:t> </w:t>
      </w:r>
      <w:r>
        <w:rPr>
          <w:sz w:val="22"/>
        </w:rPr>
        <w:t>side</w:t>
      </w:r>
      <w:r>
        <w:rPr>
          <w:spacing w:val="-2"/>
          <w:sz w:val="22"/>
        </w:rPr>
        <w:t> </w:t>
      </w:r>
      <w:r>
        <w:rPr>
          <w:sz w:val="22"/>
        </w:rPr>
        <w:t>of</w:t>
      </w:r>
      <w:r>
        <w:rPr>
          <w:spacing w:val="-5"/>
          <w:sz w:val="22"/>
        </w:rPr>
        <w:t> </w:t>
      </w:r>
      <w:r>
        <w:rPr>
          <w:sz w:val="22"/>
        </w:rPr>
        <w:t>the</w:t>
      </w:r>
      <w:r>
        <w:rPr>
          <w:spacing w:val="-3"/>
          <w:sz w:val="22"/>
        </w:rPr>
        <w:t> </w:t>
      </w:r>
      <w:r>
        <w:rPr>
          <w:spacing w:val="-2"/>
          <w:sz w:val="22"/>
        </w:rPr>
        <w:t>card.</w:t>
      </w:r>
    </w:p>
    <w:p>
      <w:pPr>
        <w:pStyle w:val="BodyText"/>
        <w:spacing w:line="259" w:lineRule="auto" w:before="186"/>
        <w:ind w:left="1440"/>
      </w:pPr>
      <w:r>
        <w:rPr/>
        <w:t>We</w:t>
      </w:r>
      <w:r>
        <w:rPr>
          <w:spacing w:val="-3"/>
        </w:rPr>
        <w:t> </w:t>
      </w:r>
      <w:r>
        <w:rPr/>
        <w:t>believe</w:t>
      </w:r>
      <w:r>
        <w:rPr>
          <w:spacing w:val="-3"/>
        </w:rPr>
        <w:t> </w:t>
      </w:r>
      <w:r>
        <w:rPr/>
        <w:t>this</w:t>
      </w:r>
      <w:r>
        <w:rPr>
          <w:spacing w:val="-5"/>
        </w:rPr>
        <w:t> </w:t>
      </w:r>
      <w:r>
        <w:rPr/>
        <w:t>will</w:t>
      </w:r>
      <w:r>
        <w:rPr>
          <w:spacing w:val="-3"/>
        </w:rPr>
        <w:t> </w:t>
      </w:r>
      <w:r>
        <w:rPr/>
        <w:t>make</w:t>
      </w:r>
      <w:r>
        <w:rPr>
          <w:spacing w:val="-4"/>
        </w:rPr>
        <w:t> </w:t>
      </w:r>
      <w:r>
        <w:rPr/>
        <w:t>everyone’s</w:t>
      </w:r>
      <w:r>
        <w:rPr>
          <w:spacing w:val="-3"/>
        </w:rPr>
        <w:t> </w:t>
      </w:r>
      <w:r>
        <w:rPr/>
        <w:t>experience</w:t>
      </w:r>
      <w:r>
        <w:rPr>
          <w:spacing w:val="-3"/>
        </w:rPr>
        <w:t> </w:t>
      </w:r>
      <w:r>
        <w:rPr/>
        <w:t>better. However,</w:t>
      </w:r>
      <w:r>
        <w:rPr>
          <w:spacing w:val="-3"/>
        </w:rPr>
        <w:t> </w:t>
      </w:r>
      <w:r>
        <w:rPr/>
        <w:t>if</w:t>
      </w:r>
      <w:r>
        <w:rPr>
          <w:spacing w:val="-6"/>
        </w:rPr>
        <w:t> </w:t>
      </w:r>
      <w:r>
        <w:rPr/>
        <w:t>you</w:t>
      </w:r>
      <w:r>
        <w:rPr>
          <w:spacing w:val="-4"/>
        </w:rPr>
        <w:t> </w:t>
      </w:r>
      <w:r>
        <w:rPr/>
        <w:t>see</w:t>
      </w:r>
      <w:r>
        <w:rPr>
          <w:spacing w:val="-3"/>
        </w:rPr>
        <w:t> </w:t>
      </w:r>
      <w:r>
        <w:rPr/>
        <w:t>something</w:t>
      </w:r>
      <w:r>
        <w:rPr>
          <w:spacing w:val="-3"/>
        </w:rPr>
        <w:t> </w:t>
      </w:r>
      <w:r>
        <w:rPr/>
        <w:t>that</w:t>
      </w:r>
      <w:r>
        <w:rPr>
          <w:spacing w:val="-2"/>
        </w:rPr>
        <w:t> </w:t>
      </w:r>
      <w:r>
        <w:rPr/>
        <w:t>needs improvement, let us know.</w:t>
      </w:r>
    </w:p>
    <w:p>
      <w:pPr>
        <w:pStyle w:val="BodyText"/>
        <w:spacing w:line="254" w:lineRule="auto" w:before="160"/>
        <w:ind w:left="1440" w:right="356"/>
      </w:pPr>
      <w:r>
        <w:rPr/>
        <w:t>Please</w:t>
      </w:r>
      <w:r>
        <w:rPr>
          <w:spacing w:val="-2"/>
        </w:rPr>
        <w:t> </w:t>
      </w:r>
      <w:r>
        <w:rPr/>
        <w:t>take</w:t>
      </w:r>
      <w:r>
        <w:rPr>
          <w:spacing w:val="-3"/>
        </w:rPr>
        <w:t> </w:t>
      </w:r>
      <w:r>
        <w:rPr/>
        <w:t>some</w:t>
      </w:r>
      <w:r>
        <w:rPr>
          <w:spacing w:val="-2"/>
        </w:rPr>
        <w:t> </w:t>
      </w:r>
      <w:r>
        <w:rPr/>
        <w:t>time</w:t>
      </w:r>
      <w:r>
        <w:rPr>
          <w:spacing w:val="-2"/>
        </w:rPr>
        <w:t> </w:t>
      </w:r>
      <w:r>
        <w:rPr/>
        <w:t>and</w:t>
      </w:r>
      <w:r>
        <w:rPr>
          <w:spacing w:val="-3"/>
        </w:rPr>
        <w:t> </w:t>
      </w:r>
      <w:r>
        <w:rPr/>
        <w:t>review</w:t>
      </w:r>
      <w:r>
        <w:rPr>
          <w:spacing w:val="-5"/>
        </w:rPr>
        <w:t> </w:t>
      </w:r>
      <w:r>
        <w:rPr/>
        <w:t>the</w:t>
      </w:r>
      <w:r>
        <w:rPr>
          <w:spacing w:val="-3"/>
        </w:rPr>
        <w:t> </w:t>
      </w:r>
      <w:r>
        <w:rPr/>
        <w:t>material</w:t>
      </w:r>
      <w:r>
        <w:rPr>
          <w:spacing w:val="-2"/>
        </w:rPr>
        <w:t> </w:t>
      </w:r>
      <w:r>
        <w:rPr/>
        <w:t>inside.</w:t>
      </w:r>
      <w:r>
        <w:rPr>
          <w:spacing w:val="40"/>
        </w:rPr>
        <w:t> </w:t>
      </w:r>
      <w:r>
        <w:rPr/>
        <w:t>It is</w:t>
      </w:r>
      <w:r>
        <w:rPr>
          <w:spacing w:val="-4"/>
        </w:rPr>
        <w:t> </w:t>
      </w:r>
      <w:r>
        <w:rPr/>
        <w:t>put</w:t>
      </w:r>
      <w:r>
        <w:rPr>
          <w:spacing w:val="-2"/>
        </w:rPr>
        <w:t> </w:t>
      </w:r>
      <w:r>
        <w:rPr/>
        <w:t>together</w:t>
      </w:r>
      <w:r>
        <w:rPr>
          <w:spacing w:val="-4"/>
        </w:rPr>
        <w:t> </w:t>
      </w:r>
      <w:r>
        <w:rPr/>
        <w:t>to</w:t>
      </w:r>
      <w:r>
        <w:rPr>
          <w:spacing w:val="-3"/>
        </w:rPr>
        <w:t> </w:t>
      </w:r>
      <w:r>
        <w:rPr/>
        <w:t>assist</w:t>
      </w:r>
      <w:r>
        <w:rPr>
          <w:spacing w:val="-2"/>
        </w:rPr>
        <w:t> </w:t>
      </w:r>
      <w:r>
        <w:rPr/>
        <w:t>you</w:t>
      </w:r>
      <w:r>
        <w:rPr>
          <w:spacing w:val="-3"/>
        </w:rPr>
        <w:t> </w:t>
      </w:r>
      <w:r>
        <w:rPr/>
        <w:t>in</w:t>
      </w:r>
      <w:r>
        <w:rPr>
          <w:spacing w:val="-3"/>
        </w:rPr>
        <w:t> </w:t>
      </w:r>
      <w:r>
        <w:rPr/>
        <w:t>reaching</w:t>
      </w:r>
      <w:r>
        <w:rPr>
          <w:spacing w:val="-2"/>
        </w:rPr>
        <w:t> </w:t>
      </w:r>
      <w:r>
        <w:rPr/>
        <w:t>your goal for the Catholic Parishes Campaign for 2022-23.</w:t>
      </w:r>
    </w:p>
    <w:p>
      <w:pPr>
        <w:pStyle w:val="BodyText"/>
        <w:spacing w:line="276" w:lineRule="auto" w:before="166"/>
        <w:ind w:left="1440" w:right="311"/>
      </w:pPr>
      <w:r>
        <w:rPr/>
        <w:t>I ask for your prayers that we may open our hearts to God’s stewardship call and answer that call with love</w:t>
      </w:r>
      <w:r>
        <w:rPr>
          <w:spacing w:val="-1"/>
        </w:rPr>
        <w:t> </w:t>
      </w:r>
      <w:r>
        <w:rPr/>
        <w:t>and</w:t>
      </w:r>
      <w:r>
        <w:rPr>
          <w:spacing w:val="-3"/>
        </w:rPr>
        <w:t> </w:t>
      </w:r>
      <w:r>
        <w:rPr/>
        <w:t>generosity.</w:t>
      </w:r>
      <w:r>
        <w:rPr>
          <w:spacing w:val="40"/>
        </w:rPr>
        <w:t> </w:t>
      </w:r>
      <w:r>
        <w:rPr/>
        <w:t>The</w:t>
      </w:r>
      <w:r>
        <w:rPr>
          <w:spacing w:val="-2"/>
        </w:rPr>
        <w:t> </w:t>
      </w:r>
      <w:r>
        <w:rPr/>
        <w:t>work</w:t>
      </w:r>
      <w:r>
        <w:rPr>
          <w:spacing w:val="-1"/>
        </w:rPr>
        <w:t> </w:t>
      </w:r>
      <w:r>
        <w:rPr/>
        <w:t>of</w:t>
      </w:r>
      <w:r>
        <w:rPr>
          <w:spacing w:val="-4"/>
        </w:rPr>
        <w:t> </w:t>
      </w:r>
      <w:r>
        <w:rPr/>
        <w:t>the</w:t>
      </w:r>
      <w:r>
        <w:rPr>
          <w:spacing w:val="-2"/>
        </w:rPr>
        <w:t> </w:t>
      </w:r>
      <w:r>
        <w:rPr/>
        <w:t>Church</w:t>
      </w:r>
      <w:r>
        <w:rPr>
          <w:spacing w:val="-2"/>
        </w:rPr>
        <w:t> </w:t>
      </w:r>
      <w:r>
        <w:rPr/>
        <w:t>is</w:t>
      </w:r>
      <w:r>
        <w:rPr>
          <w:spacing w:val="-3"/>
        </w:rPr>
        <w:t> </w:t>
      </w:r>
      <w:r>
        <w:rPr/>
        <w:t>vital</w:t>
      </w:r>
      <w:r>
        <w:rPr>
          <w:spacing w:val="-2"/>
        </w:rPr>
        <w:t> </w:t>
      </w:r>
      <w:r>
        <w:rPr/>
        <w:t>to</w:t>
      </w:r>
      <w:r>
        <w:rPr>
          <w:spacing w:val="-2"/>
        </w:rPr>
        <w:t> </w:t>
      </w:r>
      <w:r>
        <w:rPr/>
        <w:t>the</w:t>
      </w:r>
      <w:r>
        <w:rPr>
          <w:spacing w:val="-1"/>
        </w:rPr>
        <w:t> </w:t>
      </w:r>
      <w:r>
        <w:rPr/>
        <w:t>spiritual,</w:t>
      </w:r>
      <w:r>
        <w:rPr>
          <w:spacing w:val="-1"/>
        </w:rPr>
        <w:t> </w:t>
      </w:r>
      <w:r>
        <w:rPr/>
        <w:t>and</w:t>
      </w:r>
      <w:r>
        <w:rPr>
          <w:spacing w:val="-3"/>
        </w:rPr>
        <w:t> </w:t>
      </w:r>
      <w:r>
        <w:rPr/>
        <w:t>often</w:t>
      </w:r>
      <w:r>
        <w:rPr>
          <w:spacing w:val="-1"/>
        </w:rPr>
        <w:t> </w:t>
      </w:r>
      <w:r>
        <w:rPr/>
        <w:t>physical,</w:t>
      </w:r>
      <w:r>
        <w:rPr>
          <w:spacing w:val="-1"/>
        </w:rPr>
        <w:t> </w:t>
      </w:r>
      <w:r>
        <w:rPr/>
        <w:t>well-being</w:t>
      </w:r>
      <w:r>
        <w:rPr>
          <w:spacing w:val="-1"/>
        </w:rPr>
        <w:t> </w:t>
      </w:r>
      <w:r>
        <w:rPr/>
        <w:t>of</w:t>
      </w:r>
      <w:r>
        <w:rPr>
          <w:spacing w:val="-4"/>
        </w:rPr>
        <w:t> </w:t>
      </w:r>
      <w:r>
        <w:rPr/>
        <w:t>our people, and contributions from all of us help take those works from concept to reality.</w:t>
      </w:r>
    </w:p>
    <w:p>
      <w:pPr>
        <w:pStyle w:val="BodyText"/>
        <w:spacing w:before="9"/>
        <w:rPr>
          <w:sz w:val="16"/>
        </w:rPr>
      </w:pPr>
    </w:p>
    <w:p>
      <w:pPr>
        <w:pStyle w:val="BodyText"/>
        <w:spacing w:line="276" w:lineRule="auto"/>
        <w:ind w:left="1440" w:right="366"/>
        <w:jc w:val="both"/>
      </w:pPr>
      <w:r>
        <w:rPr/>
        <w:t>One final note has to do with my status with the Diocese of Evansville.</w:t>
      </w:r>
      <w:r>
        <w:rPr>
          <w:spacing w:val="40"/>
        </w:rPr>
        <w:t> </w:t>
      </w:r>
      <w:r>
        <w:rPr/>
        <w:t>Last December I gave my notice to</w:t>
      </w:r>
      <w:r>
        <w:rPr>
          <w:spacing w:val="-1"/>
        </w:rPr>
        <w:t> </w:t>
      </w:r>
      <w:r>
        <w:rPr/>
        <w:t>Bishop</w:t>
      </w:r>
      <w:r>
        <w:rPr>
          <w:spacing w:val="-1"/>
        </w:rPr>
        <w:t> </w:t>
      </w:r>
      <w:r>
        <w:rPr/>
        <w:t>Siegel that I would</w:t>
      </w:r>
      <w:r>
        <w:rPr>
          <w:spacing w:val="-1"/>
        </w:rPr>
        <w:t> </w:t>
      </w:r>
      <w:r>
        <w:rPr/>
        <w:t>be retiring on</w:t>
      </w:r>
      <w:r>
        <w:rPr>
          <w:spacing w:val="-1"/>
        </w:rPr>
        <w:t> </w:t>
      </w:r>
      <w:r>
        <w:rPr/>
        <w:t>July 1, 2022.</w:t>
      </w:r>
      <w:r>
        <w:rPr>
          <w:spacing w:val="40"/>
        </w:rPr>
        <w:t> </w:t>
      </w:r>
      <w:r>
        <w:rPr/>
        <w:t>That assumed someone would</w:t>
      </w:r>
      <w:r>
        <w:rPr>
          <w:spacing w:val="-1"/>
        </w:rPr>
        <w:t> </w:t>
      </w:r>
      <w:r>
        <w:rPr/>
        <w:t>be</w:t>
      </w:r>
      <w:r>
        <w:rPr>
          <w:spacing w:val="-1"/>
        </w:rPr>
        <w:t> </w:t>
      </w:r>
      <w:r>
        <w:rPr/>
        <w:t>hired to</w:t>
      </w:r>
      <w:r>
        <w:rPr>
          <w:spacing w:val="-1"/>
        </w:rPr>
        <w:t> </w:t>
      </w:r>
      <w:r>
        <w:rPr/>
        <w:t>take my place after</w:t>
      </w:r>
      <w:r>
        <w:rPr>
          <w:spacing w:val="-1"/>
        </w:rPr>
        <w:t> </w:t>
      </w:r>
      <w:r>
        <w:rPr/>
        <w:t>that date. In spite of our</w:t>
      </w:r>
      <w:r>
        <w:rPr>
          <w:spacing w:val="-2"/>
        </w:rPr>
        <w:t> </w:t>
      </w:r>
      <w:r>
        <w:rPr/>
        <w:t>best efforts, that has</w:t>
      </w:r>
      <w:r>
        <w:rPr>
          <w:spacing w:val="-1"/>
        </w:rPr>
        <w:t> </w:t>
      </w:r>
      <w:r>
        <w:rPr/>
        <w:t>not happened.</w:t>
      </w:r>
      <w:r>
        <w:rPr>
          <w:spacing w:val="40"/>
        </w:rPr>
        <w:t> </w:t>
      </w:r>
      <w:r>
        <w:rPr/>
        <w:t>I have agreed to stay on in a</w:t>
      </w:r>
      <w:r>
        <w:rPr>
          <w:spacing w:val="-4"/>
        </w:rPr>
        <w:t> </w:t>
      </w:r>
      <w:r>
        <w:rPr/>
        <w:t>consulting</w:t>
      </w:r>
      <w:r>
        <w:rPr>
          <w:spacing w:val="-2"/>
        </w:rPr>
        <w:t> </w:t>
      </w:r>
      <w:r>
        <w:rPr/>
        <w:t>role</w:t>
      </w:r>
      <w:r>
        <w:rPr>
          <w:spacing w:val="-3"/>
        </w:rPr>
        <w:t> </w:t>
      </w:r>
      <w:r>
        <w:rPr/>
        <w:t>in</w:t>
      </w:r>
      <w:r>
        <w:rPr>
          <w:spacing w:val="-4"/>
        </w:rPr>
        <w:t> </w:t>
      </w:r>
      <w:r>
        <w:rPr/>
        <w:t>order</w:t>
      </w:r>
      <w:r>
        <w:rPr>
          <w:spacing w:val="-5"/>
        </w:rPr>
        <w:t> </w:t>
      </w:r>
      <w:r>
        <w:rPr/>
        <w:t>to</w:t>
      </w:r>
      <w:r>
        <w:rPr>
          <w:spacing w:val="-4"/>
        </w:rPr>
        <w:t> </w:t>
      </w:r>
      <w:r>
        <w:rPr/>
        <w:t>make</w:t>
      </w:r>
      <w:r>
        <w:rPr>
          <w:spacing w:val="-3"/>
        </w:rPr>
        <w:t> </w:t>
      </w:r>
      <w:r>
        <w:rPr/>
        <w:t>sure</w:t>
      </w:r>
      <w:r>
        <w:rPr>
          <w:spacing w:val="-3"/>
        </w:rPr>
        <w:t> </w:t>
      </w:r>
      <w:r>
        <w:rPr/>
        <w:t>that</w:t>
      </w:r>
      <w:r>
        <w:rPr>
          <w:spacing w:val="-2"/>
        </w:rPr>
        <w:t> </w:t>
      </w:r>
      <w:r>
        <w:rPr/>
        <w:t>our</w:t>
      </w:r>
      <w:r>
        <w:rPr>
          <w:spacing w:val="-5"/>
        </w:rPr>
        <w:t> </w:t>
      </w:r>
      <w:r>
        <w:rPr/>
        <w:t>parishes have</w:t>
      </w:r>
      <w:r>
        <w:rPr>
          <w:spacing w:val="-3"/>
        </w:rPr>
        <w:t> </w:t>
      </w:r>
      <w:r>
        <w:rPr/>
        <w:t>all</w:t>
      </w:r>
      <w:r>
        <w:rPr>
          <w:spacing w:val="-3"/>
        </w:rPr>
        <w:t> </w:t>
      </w:r>
      <w:r>
        <w:rPr/>
        <w:t>the</w:t>
      </w:r>
      <w:r>
        <w:rPr>
          <w:spacing w:val="-4"/>
        </w:rPr>
        <w:t> </w:t>
      </w:r>
      <w:r>
        <w:rPr/>
        <w:t>resources</w:t>
      </w:r>
      <w:r>
        <w:rPr>
          <w:spacing w:val="-3"/>
        </w:rPr>
        <w:t> </w:t>
      </w:r>
      <w:r>
        <w:rPr/>
        <w:t>they</w:t>
      </w:r>
      <w:r>
        <w:rPr>
          <w:spacing w:val="-4"/>
        </w:rPr>
        <w:t> </w:t>
      </w:r>
      <w:r>
        <w:rPr/>
        <w:t>need</w:t>
      </w:r>
      <w:r>
        <w:rPr>
          <w:spacing w:val="-4"/>
        </w:rPr>
        <w:t> </w:t>
      </w:r>
      <w:r>
        <w:rPr/>
        <w:t>to</w:t>
      </w:r>
      <w:r>
        <w:rPr>
          <w:spacing w:val="-4"/>
        </w:rPr>
        <w:t> </w:t>
      </w:r>
      <w:r>
        <w:rPr/>
        <w:t>successfully implement Called to be Faithful Stewards again this year.</w:t>
      </w:r>
    </w:p>
    <w:p>
      <w:pPr>
        <w:pStyle w:val="BodyText"/>
        <w:spacing w:before="6"/>
        <w:rPr>
          <w:sz w:val="16"/>
        </w:rPr>
      </w:pPr>
    </w:p>
    <w:p>
      <w:pPr>
        <w:pStyle w:val="BodyText"/>
        <w:ind w:left="1440"/>
      </w:pPr>
      <w:r>
        <w:rPr>
          <w:spacing w:val="-2"/>
        </w:rPr>
        <w:t>Peace,</w:t>
      </w:r>
    </w:p>
    <w:p>
      <w:pPr>
        <w:pStyle w:val="BodyText"/>
        <w:spacing w:before="4"/>
        <w:rPr>
          <w:sz w:val="19"/>
        </w:rPr>
      </w:pPr>
    </w:p>
    <w:p>
      <w:pPr>
        <w:pStyle w:val="BodyText"/>
        <w:ind w:left="1440"/>
      </w:pPr>
      <w:r>
        <w:rPr/>
        <w:t>Matthew</w:t>
      </w:r>
      <w:r>
        <w:rPr>
          <w:spacing w:val="-4"/>
        </w:rPr>
        <w:t> </w:t>
      </w:r>
      <w:r>
        <w:rPr/>
        <w:t>N.</w:t>
      </w:r>
      <w:r>
        <w:rPr>
          <w:spacing w:val="-2"/>
        </w:rPr>
        <w:t> </w:t>
      </w:r>
      <w:r>
        <w:rPr/>
        <w:t>Potter, </w:t>
      </w:r>
      <w:r>
        <w:rPr>
          <w:spacing w:val="-4"/>
        </w:rPr>
        <w:t>CFP®</w:t>
      </w:r>
    </w:p>
    <w:p>
      <w:pPr>
        <w:pStyle w:val="BodyText"/>
        <w:spacing w:before="2"/>
        <w:ind w:left="1440"/>
      </w:pPr>
      <w:r>
        <w:rPr/>
        <w:t>Director</w:t>
      </w:r>
      <w:r>
        <w:rPr>
          <w:spacing w:val="-5"/>
        </w:rPr>
        <w:t> </w:t>
      </w:r>
      <w:r>
        <w:rPr/>
        <w:t>of</w:t>
      </w:r>
      <w:r>
        <w:rPr>
          <w:spacing w:val="-6"/>
        </w:rPr>
        <w:t> </w:t>
      </w:r>
      <w:r>
        <w:rPr/>
        <w:t>Stewardship</w:t>
      </w:r>
      <w:r>
        <w:rPr>
          <w:spacing w:val="-4"/>
        </w:rPr>
        <w:t> </w:t>
      </w:r>
      <w:r>
        <w:rPr/>
        <w:t>and</w:t>
      </w:r>
      <w:r>
        <w:rPr>
          <w:spacing w:val="-3"/>
        </w:rPr>
        <w:t> </w:t>
      </w:r>
      <w:r>
        <w:rPr>
          <w:spacing w:val="-2"/>
        </w:rPr>
        <w:t>Development</w:t>
      </w:r>
    </w:p>
    <w:p>
      <w:pPr>
        <w:spacing w:after="0"/>
        <w:sectPr>
          <w:pgSz w:w="12240" w:h="15840"/>
          <w:pgMar w:top="20" w:bottom="280" w:left="0" w:right="1120"/>
        </w:sectPr>
      </w:pPr>
    </w:p>
    <w:p>
      <w:pPr>
        <w:pStyle w:val="BodyText"/>
        <w:rPr>
          <w:sz w:val="20"/>
        </w:rPr>
      </w:pPr>
      <w:r>
        <w:rPr/>
        <w:pict>
          <v:shape style="position:absolute;margin-left:303.380005pt;margin-top:745pt;width:5.6pt;height:11pt;mso-position-horizontal-relative:page;mso-position-vertical-relative:page;z-index:-17063936" type="#_x0000_t202" id="docshape14" filled="false" stroked="false">
            <v:textbox inset="0,0,0,0">
              <w:txbxContent>
                <w:p>
                  <w:pPr>
                    <w:pStyle w:val="BodyText"/>
                    <w:spacing w:line="220" w:lineRule="exact"/>
                  </w:pPr>
                  <w:r>
                    <w:rPr/>
                    <w:t>6</w:t>
                  </w:r>
                </w:p>
              </w:txbxContent>
            </v:textbox>
            <w10:wrap type="none"/>
          </v:shape>
        </w:pict>
      </w:r>
      <w:r>
        <w:rPr/>
        <w:drawing>
          <wp:anchor distT="0" distB="0" distL="0" distR="0" allowOverlap="1" layoutInCell="1" locked="0" behindDoc="1" simplePos="0" relativeHeight="486253056">
            <wp:simplePos x="0" y="0"/>
            <wp:positionH relativeFrom="page">
              <wp:posOffset>0</wp:posOffset>
            </wp:positionH>
            <wp:positionV relativeFrom="page">
              <wp:posOffset>12699</wp:posOffset>
            </wp:positionV>
            <wp:extent cx="7767319" cy="7430672"/>
            <wp:effectExtent l="0" t="0" r="0" b="0"/>
            <wp:wrapNone/>
            <wp:docPr id="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10" name="image2.jpeg"/>
                    <pic:cNvPicPr/>
                  </pic:nvPicPr>
                  <pic:blipFill>
                    <a:blip r:embed="rId6" cstate="print"/>
                    <a:stretch>
                      <a:fillRect/>
                    </a:stretch>
                  </pic:blipFill>
                  <pic:spPr>
                    <a:xfrm>
                      <a:off x="0" y="0"/>
                      <a:ext cx="7767319" cy="743067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203"/>
      </w:pPr>
      <w:r>
        <w:rPr/>
        <w:t>Important</w:t>
      </w:r>
      <w:r>
        <w:rPr>
          <w:spacing w:val="-8"/>
        </w:rPr>
        <w:t> </w:t>
      </w:r>
      <w:r>
        <w:rPr/>
        <w:t>contact</w:t>
      </w:r>
      <w:r>
        <w:rPr>
          <w:spacing w:val="-7"/>
        </w:rPr>
        <w:t> </w:t>
      </w:r>
      <w:r>
        <w:rPr>
          <w:spacing w:val="-2"/>
        </w:rPr>
        <w:t>information</w:t>
      </w:r>
    </w:p>
    <w:p>
      <w:pPr>
        <w:spacing w:line="500" w:lineRule="atLeast" w:before="19"/>
        <w:ind w:left="1440" w:right="1596" w:firstLine="0"/>
        <w:jc w:val="left"/>
        <w:rPr>
          <w:sz w:val="22"/>
        </w:rPr>
      </w:pPr>
      <w:r>
        <w:rPr>
          <w:sz w:val="22"/>
        </w:rPr>
        <w:t>For</w:t>
      </w:r>
      <w:r>
        <w:rPr>
          <w:spacing w:val="-5"/>
          <w:sz w:val="22"/>
        </w:rPr>
        <w:t> </w:t>
      </w:r>
      <w:r>
        <w:rPr>
          <w:sz w:val="22"/>
        </w:rPr>
        <w:t>questions or</w:t>
      </w:r>
      <w:r>
        <w:rPr>
          <w:spacing w:val="-5"/>
          <w:sz w:val="22"/>
        </w:rPr>
        <w:t> </w:t>
      </w:r>
      <w:r>
        <w:rPr>
          <w:sz w:val="22"/>
        </w:rPr>
        <w:t>concerns</w:t>
      </w:r>
      <w:r>
        <w:rPr>
          <w:spacing w:val="-5"/>
          <w:sz w:val="22"/>
        </w:rPr>
        <w:t> </w:t>
      </w:r>
      <w:r>
        <w:rPr>
          <w:sz w:val="22"/>
        </w:rPr>
        <w:t>regarding</w:t>
      </w:r>
      <w:r>
        <w:rPr>
          <w:spacing w:val="-3"/>
          <w:sz w:val="22"/>
        </w:rPr>
        <w:t> </w:t>
      </w:r>
      <w:r>
        <w:rPr>
          <w:sz w:val="22"/>
        </w:rPr>
        <w:t>any</w:t>
      </w:r>
      <w:r>
        <w:rPr>
          <w:spacing w:val="-4"/>
          <w:sz w:val="22"/>
        </w:rPr>
        <w:t> </w:t>
      </w:r>
      <w:r>
        <w:rPr>
          <w:sz w:val="22"/>
        </w:rPr>
        <w:t>part</w:t>
      </w:r>
      <w:r>
        <w:rPr>
          <w:spacing w:val="-2"/>
          <w:sz w:val="22"/>
        </w:rPr>
        <w:t> </w:t>
      </w:r>
      <w:r>
        <w:rPr>
          <w:sz w:val="22"/>
        </w:rPr>
        <w:t>of</w:t>
      </w:r>
      <w:r>
        <w:rPr>
          <w:spacing w:val="-6"/>
          <w:sz w:val="22"/>
        </w:rPr>
        <w:t> </w:t>
      </w:r>
      <w:r>
        <w:rPr>
          <w:sz w:val="22"/>
        </w:rPr>
        <w:t>the</w:t>
      </w:r>
      <w:r>
        <w:rPr>
          <w:spacing w:val="-4"/>
          <w:sz w:val="22"/>
        </w:rPr>
        <w:t> </w:t>
      </w:r>
      <w:r>
        <w:rPr>
          <w:sz w:val="22"/>
        </w:rPr>
        <w:t>2020 </w:t>
      </w:r>
      <w:r>
        <w:rPr>
          <w:b/>
          <w:sz w:val="22"/>
        </w:rPr>
        <w:t>Catholic</w:t>
      </w:r>
      <w:r>
        <w:rPr>
          <w:b/>
          <w:spacing w:val="-6"/>
          <w:sz w:val="22"/>
        </w:rPr>
        <w:t> </w:t>
      </w:r>
      <w:r>
        <w:rPr>
          <w:b/>
          <w:sz w:val="22"/>
        </w:rPr>
        <w:t>Parishes</w:t>
      </w:r>
      <w:r>
        <w:rPr>
          <w:b/>
          <w:spacing w:val="-2"/>
          <w:sz w:val="22"/>
        </w:rPr>
        <w:t> </w:t>
      </w:r>
      <w:r>
        <w:rPr>
          <w:b/>
          <w:sz w:val="22"/>
        </w:rPr>
        <w:t>Campaign</w:t>
      </w:r>
      <w:r>
        <w:rPr>
          <w:sz w:val="22"/>
        </w:rPr>
        <w:t>: Matthew Potter</w:t>
      </w:r>
    </w:p>
    <w:p>
      <w:pPr>
        <w:pStyle w:val="BodyText"/>
        <w:spacing w:before="7"/>
        <w:ind w:left="1440" w:right="6880"/>
      </w:pPr>
      <w:r>
        <w:rPr/>
        <w:t>Director</w:t>
      </w:r>
      <w:r>
        <w:rPr>
          <w:spacing w:val="-13"/>
        </w:rPr>
        <w:t> </w:t>
      </w:r>
      <w:r>
        <w:rPr/>
        <w:t>of</w:t>
      </w:r>
      <w:r>
        <w:rPr>
          <w:spacing w:val="-12"/>
        </w:rPr>
        <w:t> </w:t>
      </w:r>
      <w:r>
        <w:rPr/>
        <w:t>Stewardship </w:t>
      </w:r>
      <w:r>
        <w:rPr>
          <w:spacing w:val="-2"/>
        </w:rPr>
        <w:t>812.424.5536</w:t>
      </w:r>
    </w:p>
    <w:p>
      <w:pPr>
        <w:pStyle w:val="BodyText"/>
        <w:spacing w:line="266" w:lineRule="exact"/>
        <w:ind w:left="1440"/>
      </w:pPr>
      <w:r>
        <w:rPr/>
        <w:t>(307)</w:t>
      </w:r>
      <w:r>
        <w:rPr>
          <w:spacing w:val="-8"/>
        </w:rPr>
        <w:t> </w:t>
      </w:r>
      <w:r>
        <w:rPr/>
        <w:t>220.6608</w:t>
      </w:r>
      <w:r>
        <w:rPr>
          <w:spacing w:val="-5"/>
        </w:rPr>
        <w:t> </w:t>
      </w:r>
      <w:r>
        <w:rPr>
          <w:spacing w:val="-4"/>
        </w:rPr>
        <w:t>cell</w:t>
      </w:r>
    </w:p>
    <w:p>
      <w:pPr>
        <w:pStyle w:val="BodyText"/>
        <w:spacing w:before="1"/>
        <w:ind w:left="1440"/>
      </w:pPr>
      <w:hyperlink r:id="rId8">
        <w:r>
          <w:rPr>
            <w:color w:val="0000FF"/>
            <w:spacing w:val="-2"/>
            <w:u w:val="single" w:color="0000FF"/>
          </w:rPr>
          <w:t>mpotter@evdio.org</w:t>
        </w:r>
      </w:hyperlink>
    </w:p>
    <w:p>
      <w:pPr>
        <w:pStyle w:val="BodyText"/>
        <w:spacing w:before="4"/>
        <w:rPr>
          <w:sz w:val="17"/>
        </w:rPr>
      </w:pPr>
    </w:p>
    <w:p>
      <w:pPr>
        <w:pStyle w:val="BodyText"/>
        <w:spacing w:before="56"/>
        <w:ind w:left="1440" w:right="362"/>
      </w:pPr>
      <w:r>
        <w:rPr/>
        <w:t>Contact me for questions regarding any part of the appeal.</w:t>
      </w:r>
      <w:r>
        <w:rPr>
          <w:spacing w:val="40"/>
        </w:rPr>
        <w:t> </w:t>
      </w:r>
      <w:r>
        <w:rPr/>
        <w:t>If you would like me to come to your parish to</w:t>
      </w:r>
      <w:r>
        <w:rPr>
          <w:spacing w:val="-3"/>
        </w:rPr>
        <w:t> </w:t>
      </w:r>
      <w:r>
        <w:rPr/>
        <w:t>speak</w:t>
      </w:r>
      <w:r>
        <w:rPr>
          <w:spacing w:val="-3"/>
        </w:rPr>
        <w:t> </w:t>
      </w:r>
      <w:r>
        <w:rPr/>
        <w:t>about </w:t>
      </w:r>
      <w:r>
        <w:rPr>
          <w:b/>
          <w:i/>
        </w:rPr>
        <w:t>Called</w:t>
      </w:r>
      <w:r>
        <w:rPr>
          <w:b/>
          <w:i/>
          <w:spacing w:val="-4"/>
        </w:rPr>
        <w:t> </w:t>
      </w:r>
      <w:r>
        <w:rPr>
          <w:b/>
          <w:i/>
        </w:rPr>
        <w:t>to</w:t>
      </w:r>
      <w:r>
        <w:rPr>
          <w:b/>
          <w:i/>
          <w:spacing w:val="-3"/>
        </w:rPr>
        <w:t> </w:t>
      </w:r>
      <w:r>
        <w:rPr>
          <w:b/>
          <w:i/>
        </w:rPr>
        <w:t>be</w:t>
      </w:r>
      <w:r>
        <w:rPr>
          <w:b/>
          <w:i/>
          <w:spacing w:val="-1"/>
        </w:rPr>
        <w:t> </w:t>
      </w:r>
      <w:r>
        <w:rPr>
          <w:b/>
          <w:i/>
        </w:rPr>
        <w:t>Faithful</w:t>
      </w:r>
      <w:r>
        <w:rPr>
          <w:b/>
          <w:i/>
          <w:spacing w:val="-2"/>
        </w:rPr>
        <w:t> </w:t>
      </w:r>
      <w:r>
        <w:rPr>
          <w:b/>
          <w:i/>
        </w:rPr>
        <w:t>Stewards</w:t>
      </w:r>
      <w:r>
        <w:rPr/>
        <w:t>,</w:t>
      </w:r>
      <w:r>
        <w:rPr>
          <w:spacing w:val="-2"/>
        </w:rPr>
        <w:t> </w:t>
      </w:r>
      <w:r>
        <w:rPr/>
        <w:t>please</w:t>
      </w:r>
      <w:r>
        <w:rPr>
          <w:spacing w:val="-2"/>
        </w:rPr>
        <w:t> </w:t>
      </w:r>
      <w:r>
        <w:rPr/>
        <w:t>make</w:t>
      </w:r>
      <w:r>
        <w:rPr>
          <w:spacing w:val="-3"/>
        </w:rPr>
        <w:t> </w:t>
      </w:r>
      <w:r>
        <w:rPr/>
        <w:t>arrangements</w:t>
      </w:r>
      <w:r>
        <w:rPr>
          <w:spacing w:val="-4"/>
        </w:rPr>
        <w:t> </w:t>
      </w:r>
      <w:r>
        <w:rPr/>
        <w:t>to</w:t>
      </w:r>
      <w:r>
        <w:rPr>
          <w:spacing w:val="-3"/>
        </w:rPr>
        <w:t> </w:t>
      </w:r>
      <w:r>
        <w:rPr/>
        <w:t>do</w:t>
      </w:r>
      <w:r>
        <w:rPr>
          <w:spacing w:val="-4"/>
        </w:rPr>
        <w:t> </w:t>
      </w:r>
      <w:r>
        <w:rPr/>
        <w:t>so</w:t>
      </w:r>
      <w:r>
        <w:rPr>
          <w:spacing w:val="-3"/>
        </w:rPr>
        <w:t> </w:t>
      </w:r>
      <w:r>
        <w:rPr/>
        <w:t>as</w:t>
      </w:r>
      <w:r>
        <w:rPr>
          <w:spacing w:val="-4"/>
        </w:rPr>
        <w:t> </w:t>
      </w:r>
      <w:r>
        <w:rPr/>
        <w:t>early</w:t>
      </w:r>
      <w:r>
        <w:rPr>
          <w:spacing w:val="-2"/>
        </w:rPr>
        <w:t> </w:t>
      </w:r>
      <w:r>
        <w:rPr/>
        <w:t>as</w:t>
      </w:r>
      <w:r>
        <w:rPr>
          <w:spacing w:val="-4"/>
        </w:rPr>
        <w:t> </w:t>
      </w:r>
      <w:r>
        <w:rPr/>
        <w:t>possible.</w:t>
      </w:r>
      <w:r>
        <w:rPr>
          <w:spacing w:val="-2"/>
        </w:rPr>
        <w:t> </w:t>
      </w:r>
      <w:r>
        <w:rPr/>
        <w:t>I can be reached at all times, including evenings and weekends, on my cell phone.</w:t>
      </w:r>
      <w:r>
        <w:rPr>
          <w:spacing w:val="40"/>
        </w:rPr>
        <w:t> </w:t>
      </w:r>
      <w:r>
        <w:rPr/>
        <w:t>Please don’t hesitate to call, text, or email.</w:t>
      </w:r>
    </w:p>
    <w:p>
      <w:pPr>
        <w:spacing w:after="0"/>
        <w:sectPr>
          <w:pgSz w:w="12240" w:h="15840"/>
          <w:pgMar w:top="20" w:bottom="280" w:left="0" w:right="1120"/>
        </w:sectPr>
      </w:pPr>
    </w:p>
    <w:p>
      <w:pPr>
        <w:pStyle w:val="BodyText"/>
        <w:rPr>
          <w:sz w:val="20"/>
        </w:rPr>
      </w:pPr>
      <w:r>
        <w:rPr/>
        <w:drawing>
          <wp:anchor distT="0" distB="0" distL="0" distR="0" allowOverlap="1" layoutInCell="1" locked="0" behindDoc="1" simplePos="0" relativeHeight="486254080">
            <wp:simplePos x="0" y="0"/>
            <wp:positionH relativeFrom="page">
              <wp:posOffset>0</wp:posOffset>
            </wp:positionH>
            <wp:positionV relativeFrom="page">
              <wp:posOffset>5093</wp:posOffset>
            </wp:positionV>
            <wp:extent cx="7764779" cy="7429403"/>
            <wp:effectExtent l="0" t="0" r="0" b="0"/>
            <wp:wrapNone/>
            <wp:docPr id="1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12" name="image2.jpeg"/>
                    <pic:cNvPicPr/>
                  </pic:nvPicPr>
                  <pic:blipFill>
                    <a:blip r:embed="rId6" cstate="print"/>
                    <a:stretch>
                      <a:fillRect/>
                    </a:stretch>
                  </pic:blipFill>
                  <pic:spPr>
                    <a:xfrm>
                      <a:off x="0" y="0"/>
                      <a:ext cx="7764779" cy="742940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9"/>
      </w:pPr>
      <w:r>
        <w:rPr/>
        <w:t>Important</w:t>
      </w:r>
      <w:r>
        <w:rPr>
          <w:spacing w:val="-3"/>
        </w:rPr>
        <w:t> </w:t>
      </w:r>
      <w:r>
        <w:rPr>
          <w:spacing w:val="-4"/>
        </w:rPr>
        <w:t>Dates</w:t>
      </w:r>
    </w:p>
    <w:p>
      <w:pPr>
        <w:pStyle w:val="BodyText"/>
        <w:spacing w:before="10"/>
        <w:rPr>
          <w:b/>
          <w:sz w:val="21"/>
        </w:rPr>
      </w:pPr>
    </w:p>
    <w:p>
      <w:pPr>
        <w:spacing w:before="0"/>
        <w:ind w:left="1440" w:right="885" w:firstLine="0"/>
        <w:jc w:val="left"/>
        <w:rPr>
          <w:b/>
          <w:sz w:val="22"/>
        </w:rPr>
      </w:pPr>
      <w:r>
        <w:rPr>
          <w:b/>
          <w:sz w:val="22"/>
        </w:rPr>
        <w:t>The</w:t>
      </w:r>
      <w:r>
        <w:rPr>
          <w:b/>
          <w:spacing w:val="-3"/>
          <w:sz w:val="22"/>
        </w:rPr>
        <w:t> </w:t>
      </w:r>
      <w:r>
        <w:rPr>
          <w:b/>
          <w:i/>
          <w:sz w:val="22"/>
        </w:rPr>
        <w:t>Called</w:t>
      </w:r>
      <w:r>
        <w:rPr>
          <w:b/>
          <w:i/>
          <w:spacing w:val="-5"/>
          <w:sz w:val="22"/>
        </w:rPr>
        <w:t> </w:t>
      </w:r>
      <w:r>
        <w:rPr>
          <w:b/>
          <w:i/>
          <w:sz w:val="22"/>
        </w:rPr>
        <w:t>to</w:t>
      </w:r>
      <w:r>
        <w:rPr>
          <w:b/>
          <w:i/>
          <w:spacing w:val="-4"/>
          <w:sz w:val="22"/>
        </w:rPr>
        <w:t> </w:t>
      </w:r>
      <w:r>
        <w:rPr>
          <w:b/>
          <w:i/>
          <w:sz w:val="22"/>
        </w:rPr>
        <w:t>be</w:t>
      </w:r>
      <w:r>
        <w:rPr>
          <w:b/>
          <w:i/>
          <w:spacing w:val="-2"/>
          <w:sz w:val="22"/>
        </w:rPr>
        <w:t> </w:t>
      </w:r>
      <w:r>
        <w:rPr>
          <w:b/>
          <w:i/>
          <w:sz w:val="22"/>
        </w:rPr>
        <w:t>Faithful</w:t>
      </w:r>
      <w:r>
        <w:rPr>
          <w:b/>
          <w:i/>
          <w:spacing w:val="-1"/>
          <w:sz w:val="22"/>
        </w:rPr>
        <w:t> </w:t>
      </w:r>
      <w:r>
        <w:rPr>
          <w:b/>
          <w:i/>
          <w:sz w:val="22"/>
        </w:rPr>
        <w:t>Stewards</w:t>
      </w:r>
      <w:r>
        <w:rPr>
          <w:b/>
          <w:i/>
          <w:spacing w:val="-4"/>
          <w:sz w:val="22"/>
        </w:rPr>
        <w:t> </w:t>
      </w:r>
      <w:r>
        <w:rPr>
          <w:b/>
          <w:sz w:val="22"/>
        </w:rPr>
        <w:t>presentation</w:t>
      </w:r>
      <w:r>
        <w:rPr>
          <w:b/>
          <w:spacing w:val="-2"/>
          <w:sz w:val="22"/>
        </w:rPr>
        <w:t> </w:t>
      </w:r>
      <w:r>
        <w:rPr>
          <w:b/>
          <w:sz w:val="22"/>
        </w:rPr>
        <w:t>weekend</w:t>
      </w:r>
      <w:r>
        <w:rPr>
          <w:b/>
          <w:spacing w:val="-2"/>
          <w:sz w:val="22"/>
        </w:rPr>
        <w:t> </w:t>
      </w:r>
      <w:r>
        <w:rPr>
          <w:b/>
          <w:sz w:val="22"/>
        </w:rPr>
        <w:t>is</w:t>
      </w:r>
      <w:r>
        <w:rPr>
          <w:b/>
          <w:spacing w:val="-2"/>
          <w:sz w:val="22"/>
        </w:rPr>
        <w:t> </w:t>
      </w:r>
      <w:r>
        <w:rPr>
          <w:b/>
          <w:sz w:val="22"/>
        </w:rPr>
        <w:t>September 24</w:t>
      </w:r>
      <w:r>
        <w:rPr>
          <w:b/>
          <w:spacing w:val="-5"/>
          <w:sz w:val="22"/>
        </w:rPr>
        <w:t> </w:t>
      </w:r>
      <w:r>
        <w:rPr>
          <w:b/>
          <w:sz w:val="22"/>
        </w:rPr>
        <w:t>and</w:t>
      </w:r>
      <w:r>
        <w:rPr>
          <w:b/>
          <w:spacing w:val="-2"/>
          <w:sz w:val="22"/>
        </w:rPr>
        <w:t> </w:t>
      </w:r>
      <w:r>
        <w:rPr>
          <w:b/>
          <w:sz w:val="22"/>
        </w:rPr>
        <w:t>25,</w:t>
      </w:r>
      <w:r>
        <w:rPr>
          <w:b/>
          <w:spacing w:val="-5"/>
          <w:sz w:val="22"/>
        </w:rPr>
        <w:t> </w:t>
      </w:r>
      <w:r>
        <w:rPr>
          <w:b/>
          <w:sz w:val="22"/>
        </w:rPr>
        <w:t>2022.</w:t>
      </w:r>
      <w:r>
        <w:rPr>
          <w:b/>
          <w:spacing w:val="-2"/>
          <w:sz w:val="22"/>
        </w:rPr>
        <w:t> </w:t>
      </w:r>
      <w:r>
        <w:rPr>
          <w:b/>
          <w:sz w:val="22"/>
        </w:rPr>
        <w:t>The Commitment Weekend is October 1 and 2, 2022.</w:t>
      </w:r>
      <w:r>
        <w:rPr>
          <w:b/>
          <w:spacing w:val="40"/>
          <w:sz w:val="22"/>
        </w:rPr>
        <w:t> </w:t>
      </w:r>
      <w:r>
        <w:rPr>
          <w:b/>
          <w:sz w:val="22"/>
        </w:rPr>
        <w:t>Please stick to that schedule.</w:t>
      </w:r>
    </w:p>
    <w:p>
      <w:pPr>
        <w:pStyle w:val="BodyText"/>
        <w:rPr>
          <w:b/>
        </w:rPr>
      </w:pPr>
    </w:p>
    <w:p>
      <w:pPr>
        <w:pStyle w:val="BodyText"/>
        <w:ind w:left="1440" w:right="356"/>
      </w:pPr>
      <w:r>
        <w:rPr/>
        <w:t>On the following pages you will find charts that show an overview of the weekly activity designed to assist</w:t>
      </w:r>
      <w:r>
        <w:rPr>
          <w:spacing w:val="-1"/>
        </w:rPr>
        <w:t> </w:t>
      </w:r>
      <w:r>
        <w:rPr/>
        <w:t>you</w:t>
      </w:r>
      <w:r>
        <w:rPr>
          <w:spacing w:val="-3"/>
        </w:rPr>
        <w:t> </w:t>
      </w:r>
      <w:r>
        <w:rPr/>
        <w:t>in</w:t>
      </w:r>
      <w:r>
        <w:rPr>
          <w:spacing w:val="-3"/>
        </w:rPr>
        <w:t> </w:t>
      </w:r>
      <w:r>
        <w:rPr/>
        <w:t>meeting</w:t>
      </w:r>
      <w:r>
        <w:rPr>
          <w:spacing w:val="-1"/>
        </w:rPr>
        <w:t> </w:t>
      </w:r>
      <w:r>
        <w:rPr/>
        <w:t>your</w:t>
      </w:r>
      <w:r>
        <w:rPr>
          <w:spacing w:val="-4"/>
        </w:rPr>
        <w:t> </w:t>
      </w:r>
      <w:r>
        <w:rPr/>
        <w:t>goal.</w:t>
      </w:r>
      <w:r>
        <w:rPr>
          <w:spacing w:val="40"/>
        </w:rPr>
        <w:t> </w:t>
      </w:r>
      <w:r>
        <w:rPr/>
        <w:t>Subsequent</w:t>
      </w:r>
      <w:r>
        <w:rPr>
          <w:spacing w:val="-2"/>
        </w:rPr>
        <w:t> </w:t>
      </w:r>
      <w:r>
        <w:rPr/>
        <w:t>pages</w:t>
      </w:r>
      <w:r>
        <w:rPr>
          <w:spacing w:val="-2"/>
        </w:rPr>
        <w:t> </w:t>
      </w:r>
      <w:r>
        <w:rPr/>
        <w:t>have</w:t>
      </w:r>
      <w:r>
        <w:rPr>
          <w:spacing w:val="-2"/>
        </w:rPr>
        <w:t> </w:t>
      </w:r>
      <w:r>
        <w:rPr/>
        <w:t>a</w:t>
      </w:r>
      <w:r>
        <w:rPr>
          <w:spacing w:val="-3"/>
        </w:rPr>
        <w:t> </w:t>
      </w:r>
      <w:r>
        <w:rPr/>
        <w:t>chart</w:t>
      </w:r>
      <w:r>
        <w:rPr>
          <w:spacing w:val="-1"/>
        </w:rPr>
        <w:t> </w:t>
      </w:r>
      <w:r>
        <w:rPr/>
        <w:t>for</w:t>
      </w:r>
      <w:r>
        <w:rPr>
          <w:spacing w:val="-4"/>
        </w:rPr>
        <w:t> </w:t>
      </w:r>
      <w:r>
        <w:rPr/>
        <w:t>each</w:t>
      </w:r>
      <w:r>
        <w:rPr>
          <w:spacing w:val="-3"/>
        </w:rPr>
        <w:t> </w:t>
      </w:r>
      <w:r>
        <w:rPr/>
        <w:t>of</w:t>
      </w:r>
      <w:r>
        <w:rPr>
          <w:spacing w:val="-5"/>
        </w:rPr>
        <w:t> </w:t>
      </w:r>
      <w:r>
        <w:rPr/>
        <w:t>the</w:t>
      </w:r>
      <w:r>
        <w:rPr>
          <w:spacing w:val="-3"/>
        </w:rPr>
        <w:t> </w:t>
      </w:r>
      <w:r>
        <w:rPr/>
        <w:t>twelve</w:t>
      </w:r>
      <w:r>
        <w:rPr>
          <w:spacing w:val="-2"/>
        </w:rPr>
        <w:t> </w:t>
      </w:r>
      <w:r>
        <w:rPr/>
        <w:t>weeks</w:t>
      </w:r>
      <w:r>
        <w:rPr>
          <w:spacing w:val="-4"/>
        </w:rPr>
        <w:t> </w:t>
      </w:r>
      <w:r>
        <w:rPr/>
        <w:t>where</w:t>
      </w:r>
      <w:r>
        <w:rPr>
          <w:spacing w:val="-2"/>
        </w:rPr>
        <w:t> </w:t>
      </w:r>
      <w:r>
        <w:rPr/>
        <w:t>the appeal should be in front of parishioners.</w:t>
      </w:r>
      <w:r>
        <w:rPr>
          <w:spacing w:val="40"/>
        </w:rPr>
        <w:t> </w:t>
      </w:r>
      <w:r>
        <w:rPr/>
        <w:t>The weekly activity pages will have recommended pulpit announcements, intercessory prayers, and bulletin announcements.</w:t>
      </w:r>
    </w:p>
    <w:p>
      <w:pPr>
        <w:pStyle w:val="BodyText"/>
        <w:spacing w:before="3"/>
      </w:pPr>
    </w:p>
    <w:p>
      <w:pPr>
        <w:pStyle w:val="BodyText"/>
        <w:ind w:left="1440" w:right="885"/>
      </w:pPr>
      <w:r>
        <w:rPr/>
        <w:t>Please consider using the material provided here as opposed to using substitute texts.</w:t>
      </w:r>
      <w:r>
        <w:rPr>
          <w:spacing w:val="40"/>
        </w:rPr>
        <w:t> </w:t>
      </w:r>
      <w:r>
        <w:rPr/>
        <w:t>These announcements</w:t>
      </w:r>
      <w:r>
        <w:rPr>
          <w:spacing w:val="-4"/>
        </w:rPr>
        <w:t> </w:t>
      </w:r>
      <w:r>
        <w:rPr/>
        <w:t>and</w:t>
      </w:r>
      <w:r>
        <w:rPr>
          <w:spacing w:val="-4"/>
        </w:rPr>
        <w:t> </w:t>
      </w:r>
      <w:r>
        <w:rPr/>
        <w:t>prayers weave</w:t>
      </w:r>
      <w:r>
        <w:rPr>
          <w:spacing w:val="-2"/>
        </w:rPr>
        <w:t> </w:t>
      </w:r>
      <w:r>
        <w:rPr/>
        <w:t>a</w:t>
      </w:r>
      <w:r>
        <w:rPr>
          <w:spacing w:val="-3"/>
        </w:rPr>
        <w:t> </w:t>
      </w:r>
      <w:r>
        <w:rPr/>
        <w:t>common</w:t>
      </w:r>
      <w:r>
        <w:rPr>
          <w:spacing w:val="-3"/>
        </w:rPr>
        <w:t> </w:t>
      </w:r>
      <w:r>
        <w:rPr/>
        <w:t>theme</w:t>
      </w:r>
      <w:r>
        <w:rPr>
          <w:spacing w:val="-2"/>
        </w:rPr>
        <w:t> </w:t>
      </w:r>
      <w:r>
        <w:rPr/>
        <w:t>that</w:t>
      </w:r>
      <w:r>
        <w:rPr>
          <w:spacing w:val="-2"/>
        </w:rPr>
        <w:t> </w:t>
      </w:r>
      <w:r>
        <w:rPr/>
        <w:t>builds</w:t>
      </w:r>
      <w:r>
        <w:rPr>
          <w:spacing w:val="-4"/>
        </w:rPr>
        <w:t> </w:t>
      </w:r>
      <w:r>
        <w:rPr/>
        <w:t>on</w:t>
      </w:r>
      <w:r>
        <w:rPr>
          <w:spacing w:val="-3"/>
        </w:rPr>
        <w:t> </w:t>
      </w:r>
      <w:r>
        <w:rPr/>
        <w:t>itself each</w:t>
      </w:r>
      <w:r>
        <w:rPr>
          <w:spacing w:val="-3"/>
        </w:rPr>
        <w:t> </w:t>
      </w:r>
      <w:r>
        <w:rPr/>
        <w:t>week</w:t>
      </w:r>
      <w:r>
        <w:rPr>
          <w:spacing w:val="-2"/>
        </w:rPr>
        <w:t> </w:t>
      </w:r>
      <w:r>
        <w:rPr/>
        <w:t>and</w:t>
      </w:r>
      <w:r>
        <w:rPr>
          <w:spacing w:val="-3"/>
        </w:rPr>
        <w:t> </w:t>
      </w:r>
      <w:r>
        <w:rPr/>
        <w:t>helps</w:t>
      </w:r>
      <w:r>
        <w:rPr>
          <w:spacing w:val="-4"/>
        </w:rPr>
        <w:t> </w:t>
      </w:r>
      <w:r>
        <w:rPr/>
        <w:t>to reinforce the messages of gratitude for past gifts, the importance of the appeal, how we can all participate in the support of the ministries and works of the diocese, how our gifts are used, and encouragement to continue supporting the appeal with current gifts and pledges.</w:t>
      </w:r>
    </w:p>
    <w:p>
      <w:pPr>
        <w:pStyle w:val="BodyText"/>
        <w:spacing w:before="11"/>
        <w:rPr>
          <w:sz w:val="21"/>
        </w:rPr>
      </w:pPr>
    </w:p>
    <w:p>
      <w:pPr>
        <w:pStyle w:val="BodyText"/>
        <w:ind w:left="1440" w:right="356"/>
      </w:pPr>
      <w:r>
        <w:rPr/>
        <w:t>While we do not want this to be the appeal that never ends, it is important to deliver a consistent message</w:t>
      </w:r>
      <w:r>
        <w:rPr>
          <w:spacing w:val="-3"/>
        </w:rPr>
        <w:t> </w:t>
      </w:r>
      <w:r>
        <w:rPr/>
        <w:t>over</w:t>
      </w:r>
      <w:r>
        <w:rPr>
          <w:spacing w:val="-5"/>
        </w:rPr>
        <w:t> </w:t>
      </w:r>
      <w:r>
        <w:rPr/>
        <w:t>time.</w:t>
      </w:r>
      <w:r>
        <w:rPr>
          <w:spacing w:val="40"/>
        </w:rPr>
        <w:t> </w:t>
      </w:r>
      <w:r>
        <w:rPr/>
        <w:t>There</w:t>
      </w:r>
      <w:r>
        <w:rPr>
          <w:spacing w:val="-3"/>
        </w:rPr>
        <w:t> </w:t>
      </w:r>
      <w:r>
        <w:rPr/>
        <w:t>are</w:t>
      </w:r>
      <w:r>
        <w:rPr>
          <w:spacing w:val="-3"/>
        </w:rPr>
        <w:t> </w:t>
      </w:r>
      <w:r>
        <w:rPr/>
        <w:t>good reasons for</w:t>
      </w:r>
      <w:r>
        <w:rPr>
          <w:spacing w:val="-5"/>
        </w:rPr>
        <w:t> </w:t>
      </w:r>
      <w:r>
        <w:rPr/>
        <w:t>this, one being</w:t>
      </w:r>
      <w:r>
        <w:rPr>
          <w:spacing w:val="-2"/>
        </w:rPr>
        <w:t> </w:t>
      </w:r>
      <w:r>
        <w:rPr/>
        <w:t>that not</w:t>
      </w:r>
      <w:r>
        <w:rPr>
          <w:spacing w:val="-2"/>
        </w:rPr>
        <w:t> </w:t>
      </w:r>
      <w:r>
        <w:rPr/>
        <w:t>everyone</w:t>
      </w:r>
      <w:r>
        <w:rPr>
          <w:spacing w:val="-3"/>
        </w:rPr>
        <w:t> </w:t>
      </w:r>
      <w:r>
        <w:rPr/>
        <w:t>attends</w:t>
      </w:r>
      <w:r>
        <w:rPr>
          <w:spacing w:val="-5"/>
        </w:rPr>
        <w:t> </w:t>
      </w:r>
      <w:r>
        <w:rPr/>
        <w:t>Mass</w:t>
      </w:r>
      <w:r>
        <w:rPr>
          <w:spacing w:val="-5"/>
        </w:rPr>
        <w:t> </w:t>
      </w:r>
      <w:r>
        <w:rPr/>
        <w:t>every weekend.</w:t>
      </w:r>
      <w:r>
        <w:rPr>
          <w:spacing w:val="40"/>
        </w:rPr>
        <w:t> </w:t>
      </w:r>
      <w:r>
        <w:rPr/>
        <w:t>In addition, it takes multiple exposures to something for it to become part of our nature.</w:t>
      </w:r>
    </w:p>
    <w:p>
      <w:pPr>
        <w:pStyle w:val="BodyText"/>
        <w:ind w:left="1440" w:right="356"/>
      </w:pPr>
      <w:r>
        <w:rPr/>
        <w:t>Mentioning CPC for two weekends will not help people see it as the important appeal that it is. Mentioning</w:t>
      </w:r>
      <w:r>
        <w:rPr>
          <w:spacing w:val="-3"/>
        </w:rPr>
        <w:t> </w:t>
      </w:r>
      <w:r>
        <w:rPr/>
        <w:t>it</w:t>
      </w:r>
      <w:r>
        <w:rPr>
          <w:spacing w:val="-3"/>
        </w:rPr>
        <w:t> </w:t>
      </w:r>
      <w:r>
        <w:rPr/>
        <w:t>three</w:t>
      </w:r>
      <w:r>
        <w:rPr>
          <w:spacing w:val="-3"/>
        </w:rPr>
        <w:t> </w:t>
      </w:r>
      <w:r>
        <w:rPr/>
        <w:t>times</w:t>
      </w:r>
      <w:r>
        <w:rPr>
          <w:spacing w:val="-3"/>
        </w:rPr>
        <w:t> </w:t>
      </w:r>
      <w:r>
        <w:rPr/>
        <w:t>each</w:t>
      </w:r>
      <w:r>
        <w:rPr>
          <w:spacing w:val="-4"/>
        </w:rPr>
        <w:t> </w:t>
      </w:r>
      <w:r>
        <w:rPr/>
        <w:t>Mass</w:t>
      </w:r>
      <w:r>
        <w:rPr>
          <w:spacing w:val="-4"/>
        </w:rPr>
        <w:t> </w:t>
      </w:r>
      <w:r>
        <w:rPr/>
        <w:t>over</w:t>
      </w:r>
      <w:r>
        <w:rPr>
          <w:spacing w:val="-4"/>
        </w:rPr>
        <w:t> </w:t>
      </w:r>
      <w:r>
        <w:rPr/>
        <w:t>a</w:t>
      </w:r>
      <w:r>
        <w:rPr>
          <w:spacing w:val="-4"/>
        </w:rPr>
        <w:t> </w:t>
      </w:r>
      <w:r>
        <w:rPr/>
        <w:t>twelve-week</w:t>
      </w:r>
      <w:r>
        <w:rPr>
          <w:spacing w:val="-7"/>
        </w:rPr>
        <w:t> </w:t>
      </w:r>
      <w:r>
        <w:rPr/>
        <w:t>period</w:t>
      </w:r>
      <w:r>
        <w:rPr>
          <w:spacing w:val="-4"/>
        </w:rPr>
        <w:t> </w:t>
      </w:r>
      <w:r>
        <w:rPr/>
        <w:t>will solidify</w:t>
      </w:r>
      <w:r>
        <w:rPr>
          <w:spacing w:val="-3"/>
        </w:rPr>
        <w:t> </w:t>
      </w:r>
      <w:r>
        <w:rPr/>
        <w:t>its</w:t>
      </w:r>
      <w:r>
        <w:rPr>
          <w:spacing w:val="-4"/>
        </w:rPr>
        <w:t> </w:t>
      </w:r>
      <w:r>
        <w:rPr/>
        <w:t>importance</w:t>
      </w:r>
      <w:r>
        <w:rPr>
          <w:spacing w:val="-3"/>
        </w:rPr>
        <w:t> </w:t>
      </w:r>
      <w:r>
        <w:rPr/>
        <w:t>in</w:t>
      </w:r>
      <w:r>
        <w:rPr>
          <w:spacing w:val="-4"/>
        </w:rPr>
        <w:t> </w:t>
      </w:r>
      <w:r>
        <w:rPr/>
        <w:t>people’s </w:t>
      </w:r>
      <w:r>
        <w:rPr>
          <w:spacing w:val="-2"/>
        </w:rPr>
        <w:t>minds.</w:t>
      </w:r>
    </w:p>
    <w:p>
      <w:pPr>
        <w:pStyle w:val="BodyText"/>
        <w:spacing w:before="1"/>
      </w:pPr>
    </w:p>
    <w:p>
      <w:pPr>
        <w:pStyle w:val="Heading9"/>
      </w:pPr>
      <w:r>
        <w:rPr>
          <w:spacing w:val="-2"/>
        </w:rPr>
        <w:t>Materials</w:t>
      </w:r>
    </w:p>
    <w:p>
      <w:pPr>
        <w:pStyle w:val="BodyText"/>
        <w:spacing w:before="10"/>
        <w:rPr>
          <w:b/>
          <w:sz w:val="21"/>
        </w:rPr>
      </w:pPr>
    </w:p>
    <w:p>
      <w:pPr>
        <w:pStyle w:val="BodyText"/>
        <w:ind w:left="1440"/>
      </w:pPr>
      <w:r>
        <w:rPr/>
        <w:t>The</w:t>
      </w:r>
      <w:r>
        <w:rPr>
          <w:spacing w:val="-3"/>
        </w:rPr>
        <w:t> </w:t>
      </w:r>
      <w:r>
        <w:rPr/>
        <w:t>Message</w:t>
      </w:r>
      <w:r>
        <w:rPr>
          <w:spacing w:val="-1"/>
        </w:rPr>
        <w:t> </w:t>
      </w:r>
      <w:r>
        <w:rPr/>
        <w:t>will</w:t>
      </w:r>
      <w:r>
        <w:rPr>
          <w:spacing w:val="-2"/>
        </w:rPr>
        <w:t> </w:t>
      </w:r>
      <w:r>
        <w:rPr/>
        <w:t>publish</w:t>
      </w:r>
      <w:r>
        <w:rPr>
          <w:spacing w:val="-3"/>
        </w:rPr>
        <w:t> </w:t>
      </w:r>
      <w:r>
        <w:rPr/>
        <w:t>its</w:t>
      </w:r>
      <w:r>
        <w:rPr>
          <w:spacing w:val="-3"/>
        </w:rPr>
        <w:t> </w:t>
      </w:r>
      <w:r>
        <w:rPr/>
        <w:t>CPC issue</w:t>
      </w:r>
      <w:r>
        <w:rPr>
          <w:spacing w:val="-3"/>
        </w:rPr>
        <w:t> </w:t>
      </w:r>
      <w:r>
        <w:rPr/>
        <w:t>on</w:t>
      </w:r>
      <w:r>
        <w:rPr>
          <w:spacing w:val="-3"/>
        </w:rPr>
        <w:t> </w:t>
      </w:r>
      <w:r>
        <w:rPr/>
        <w:t>September </w:t>
      </w:r>
      <w:r>
        <w:rPr>
          <w:spacing w:val="-5"/>
        </w:rPr>
        <w:t>23.</w:t>
      </w:r>
    </w:p>
    <w:p>
      <w:pPr>
        <w:pStyle w:val="BodyText"/>
        <w:spacing w:before="3"/>
      </w:pPr>
    </w:p>
    <w:p>
      <w:pPr>
        <w:pStyle w:val="BodyText"/>
        <w:ind w:left="1440" w:right="356"/>
      </w:pPr>
      <w:r>
        <w:rPr/>
        <w:t>By August 1, the Office of Stewardship will provide brochures that can be mailed with your solicitation letter.</w:t>
      </w:r>
      <w:r>
        <w:rPr>
          <w:spacing w:val="-3"/>
        </w:rPr>
        <w:t> </w:t>
      </w:r>
      <w:r>
        <w:rPr/>
        <w:t>Additionally,</w:t>
      </w:r>
      <w:r>
        <w:rPr>
          <w:spacing w:val="-3"/>
        </w:rPr>
        <w:t> </w:t>
      </w:r>
      <w:r>
        <w:rPr/>
        <w:t>posters,</w:t>
      </w:r>
      <w:r>
        <w:rPr>
          <w:spacing w:val="-3"/>
        </w:rPr>
        <w:t> </w:t>
      </w:r>
      <w:r>
        <w:rPr/>
        <w:t>thermometers,</w:t>
      </w:r>
      <w:r>
        <w:rPr>
          <w:spacing w:val="-3"/>
        </w:rPr>
        <w:t> </w:t>
      </w:r>
      <w:r>
        <w:rPr/>
        <w:t>and</w:t>
      </w:r>
      <w:r>
        <w:rPr>
          <w:spacing w:val="-5"/>
        </w:rPr>
        <w:t> </w:t>
      </w:r>
      <w:r>
        <w:rPr/>
        <w:t>pledge</w:t>
      </w:r>
      <w:r>
        <w:rPr>
          <w:spacing w:val="-3"/>
        </w:rPr>
        <w:t> </w:t>
      </w:r>
      <w:r>
        <w:rPr/>
        <w:t>cards</w:t>
      </w:r>
      <w:r>
        <w:rPr>
          <w:spacing w:val="-5"/>
        </w:rPr>
        <w:t> </w:t>
      </w:r>
      <w:r>
        <w:rPr/>
        <w:t>will be</w:t>
      </w:r>
      <w:r>
        <w:rPr>
          <w:spacing w:val="-4"/>
        </w:rPr>
        <w:t> </w:t>
      </w:r>
      <w:r>
        <w:rPr/>
        <w:t>available</w:t>
      </w:r>
      <w:r>
        <w:rPr>
          <w:spacing w:val="-3"/>
        </w:rPr>
        <w:t> </w:t>
      </w:r>
      <w:r>
        <w:rPr/>
        <w:t>by</w:t>
      </w:r>
      <w:r>
        <w:rPr>
          <w:spacing w:val="-4"/>
        </w:rPr>
        <w:t> </w:t>
      </w:r>
      <w:r>
        <w:rPr/>
        <w:t>the</w:t>
      </w:r>
      <w:r>
        <w:rPr>
          <w:spacing w:val="-4"/>
        </w:rPr>
        <w:t> </w:t>
      </w:r>
      <w:r>
        <w:rPr/>
        <w:t>same</w:t>
      </w:r>
      <w:r>
        <w:rPr>
          <w:spacing w:val="-3"/>
        </w:rPr>
        <w:t> </w:t>
      </w:r>
      <w:r>
        <w:rPr/>
        <w:t>date. Watch for updates regarding delivery and/or pick up of these materials.</w:t>
      </w:r>
    </w:p>
    <w:p>
      <w:pPr>
        <w:pStyle w:val="BodyText"/>
        <w:spacing w:before="1"/>
      </w:pPr>
    </w:p>
    <w:p>
      <w:pPr>
        <w:pStyle w:val="BodyText"/>
        <w:ind w:left="1440" w:right="356"/>
      </w:pPr>
      <w:r>
        <w:rPr/>
        <w:t>Again this year we published our annual Impact Report.</w:t>
      </w:r>
      <w:r>
        <w:rPr>
          <w:spacing w:val="40"/>
        </w:rPr>
        <w:t> </w:t>
      </w:r>
      <w:r>
        <w:rPr/>
        <w:t>The report covers each of the offices of the diocese and how they have been careful stewards of the gifts made to the appeal.</w:t>
      </w:r>
      <w:r>
        <w:rPr>
          <w:spacing w:val="40"/>
        </w:rPr>
        <w:t> </w:t>
      </w:r>
      <w:r>
        <w:rPr/>
        <w:t>The report can be seen</w:t>
      </w:r>
      <w:r>
        <w:rPr>
          <w:spacing w:val="-4"/>
        </w:rPr>
        <w:t> </w:t>
      </w:r>
      <w:r>
        <w:rPr/>
        <w:t>as</w:t>
      </w:r>
      <w:r>
        <w:rPr>
          <w:spacing w:val="-5"/>
        </w:rPr>
        <w:t> </w:t>
      </w:r>
      <w:r>
        <w:rPr/>
        <w:t>a</w:t>
      </w:r>
      <w:r>
        <w:rPr>
          <w:spacing w:val="-4"/>
        </w:rPr>
        <w:t> </w:t>
      </w:r>
      <w:r>
        <w:rPr/>
        <w:t>flip</w:t>
      </w:r>
      <w:r>
        <w:rPr>
          <w:spacing w:val="-4"/>
        </w:rPr>
        <w:t> </w:t>
      </w:r>
      <w:r>
        <w:rPr/>
        <w:t>book</w:t>
      </w:r>
      <w:r>
        <w:rPr>
          <w:spacing w:val="-3"/>
        </w:rPr>
        <w:t> </w:t>
      </w:r>
      <w:r>
        <w:rPr/>
        <w:t>or</w:t>
      </w:r>
      <w:r>
        <w:rPr>
          <w:spacing w:val="-5"/>
        </w:rPr>
        <w:t> </w:t>
      </w:r>
      <w:r>
        <w:rPr/>
        <w:t>downloaded</w:t>
      </w:r>
      <w:r>
        <w:rPr>
          <w:spacing w:val="-3"/>
        </w:rPr>
        <w:t> </w:t>
      </w:r>
      <w:r>
        <w:rPr/>
        <w:t>as</w:t>
      </w:r>
      <w:r>
        <w:rPr>
          <w:spacing w:val="-5"/>
        </w:rPr>
        <w:t> </w:t>
      </w:r>
      <w:r>
        <w:rPr/>
        <w:t>a</w:t>
      </w:r>
      <w:r>
        <w:rPr>
          <w:spacing w:val="-4"/>
        </w:rPr>
        <w:t> </w:t>
      </w:r>
      <w:r>
        <w:rPr/>
        <w:t>PDF</w:t>
      </w:r>
      <w:r>
        <w:rPr>
          <w:spacing w:val="-5"/>
        </w:rPr>
        <w:t> </w:t>
      </w:r>
      <w:r>
        <w:rPr/>
        <w:t>here: </w:t>
      </w:r>
      <w:hyperlink r:id="rId9">
        <w:r>
          <w:rPr>
            <w:color w:val="0462C1"/>
            <w:u w:val="single" w:color="0462C1"/>
          </w:rPr>
          <w:t>http://www.evdio.org/impact-report.html</w:t>
        </w:r>
        <w:r>
          <w:rPr/>
          <w:t>.</w:t>
        </w:r>
      </w:hyperlink>
      <w:r>
        <w:rPr>
          <w:spacing w:val="40"/>
        </w:rPr>
        <w:t> </w:t>
      </w:r>
      <w:r>
        <w:rPr/>
        <w:t>This</w:t>
      </w:r>
      <w:r>
        <w:rPr>
          <w:spacing w:val="-5"/>
        </w:rPr>
        <w:t> </w:t>
      </w:r>
      <w:r>
        <w:rPr/>
        <w:t>is</w:t>
      </w:r>
      <w:r>
        <w:rPr>
          <w:spacing w:val="-5"/>
        </w:rPr>
        <w:t> </w:t>
      </w:r>
      <w:r>
        <w:rPr/>
        <w:t>an outstanding resource for the times people ask you how</w:t>
      </w:r>
      <w:r>
        <w:rPr>
          <w:spacing w:val="-1"/>
        </w:rPr>
        <w:t> </w:t>
      </w:r>
      <w:r>
        <w:rPr/>
        <w:t>the money they donated has been spent.</w:t>
      </w:r>
      <w:r>
        <w:rPr>
          <w:spacing w:val="40"/>
        </w:rPr>
        <w:t> </w:t>
      </w:r>
      <w:r>
        <w:rPr/>
        <w:t>Use this</w:t>
      </w:r>
      <w:r>
        <w:rPr>
          <w:spacing w:val="-4"/>
        </w:rPr>
        <w:t> </w:t>
      </w:r>
      <w:r>
        <w:rPr/>
        <w:t>resource</w:t>
      </w:r>
      <w:r>
        <w:rPr>
          <w:spacing w:val="-1"/>
        </w:rPr>
        <w:t> </w:t>
      </w:r>
      <w:r>
        <w:rPr/>
        <w:t>as</w:t>
      </w:r>
      <w:r>
        <w:rPr>
          <w:spacing w:val="-4"/>
        </w:rPr>
        <w:t> </w:t>
      </w:r>
      <w:r>
        <w:rPr/>
        <w:t>a</w:t>
      </w:r>
      <w:r>
        <w:rPr>
          <w:spacing w:val="-3"/>
        </w:rPr>
        <w:t> </w:t>
      </w:r>
      <w:r>
        <w:rPr/>
        <w:t>source</w:t>
      </w:r>
      <w:r>
        <w:rPr>
          <w:spacing w:val="-2"/>
        </w:rPr>
        <w:t> </w:t>
      </w:r>
      <w:r>
        <w:rPr/>
        <w:t>of</w:t>
      </w:r>
      <w:r>
        <w:rPr>
          <w:spacing w:val="-5"/>
        </w:rPr>
        <w:t> </w:t>
      </w:r>
      <w:r>
        <w:rPr/>
        <w:t>quotes,</w:t>
      </w:r>
      <w:r>
        <w:rPr>
          <w:spacing w:val="-2"/>
        </w:rPr>
        <w:t> </w:t>
      </w:r>
      <w:r>
        <w:rPr/>
        <w:t>facts,</w:t>
      </w:r>
      <w:r>
        <w:rPr>
          <w:spacing w:val="-2"/>
        </w:rPr>
        <w:t> </w:t>
      </w:r>
      <w:r>
        <w:rPr/>
        <w:t>figures</w:t>
      </w:r>
      <w:r>
        <w:rPr>
          <w:spacing w:val="-2"/>
        </w:rPr>
        <w:t> </w:t>
      </w:r>
      <w:r>
        <w:rPr/>
        <w:t>and</w:t>
      </w:r>
      <w:r>
        <w:rPr>
          <w:spacing w:val="-4"/>
        </w:rPr>
        <w:t> </w:t>
      </w:r>
      <w:r>
        <w:rPr/>
        <w:t>answers</w:t>
      </w:r>
      <w:r>
        <w:rPr>
          <w:spacing w:val="-4"/>
        </w:rPr>
        <w:t> </w:t>
      </w:r>
      <w:r>
        <w:rPr/>
        <w:t>to</w:t>
      </w:r>
      <w:r>
        <w:rPr>
          <w:spacing w:val="-3"/>
        </w:rPr>
        <w:t> </w:t>
      </w:r>
      <w:r>
        <w:rPr/>
        <w:t>the</w:t>
      </w:r>
      <w:r>
        <w:rPr>
          <w:spacing w:val="-3"/>
        </w:rPr>
        <w:t> </w:t>
      </w:r>
      <w:r>
        <w:rPr/>
        <w:t>question</w:t>
      </w:r>
      <w:r>
        <w:rPr>
          <w:spacing w:val="-3"/>
        </w:rPr>
        <w:t> </w:t>
      </w:r>
      <w:r>
        <w:rPr/>
        <w:t>“Where</w:t>
      </w:r>
      <w:r>
        <w:rPr>
          <w:spacing w:val="-2"/>
        </w:rPr>
        <w:t> </w:t>
      </w:r>
      <w:r>
        <w:rPr/>
        <w:t>does</w:t>
      </w:r>
      <w:r>
        <w:rPr>
          <w:spacing w:val="-2"/>
        </w:rPr>
        <w:t> </w:t>
      </w:r>
      <w:r>
        <w:rPr/>
        <w:t>the</w:t>
      </w:r>
      <w:r>
        <w:rPr>
          <w:spacing w:val="-3"/>
        </w:rPr>
        <w:t> </w:t>
      </w:r>
      <w:r>
        <w:rPr/>
        <w:t>money </w:t>
      </w:r>
      <w:r>
        <w:rPr>
          <w:spacing w:val="-4"/>
        </w:rPr>
        <w:t>go?”</w:t>
      </w:r>
    </w:p>
    <w:p>
      <w:pPr>
        <w:pStyle w:val="BodyText"/>
        <w:spacing w:before="1"/>
      </w:pPr>
    </w:p>
    <w:p>
      <w:pPr>
        <w:pStyle w:val="BodyText"/>
        <w:ind w:left="1440" w:right="438"/>
      </w:pPr>
      <w:r>
        <w:rPr/>
        <w:t>You</w:t>
      </w:r>
      <w:r>
        <w:rPr>
          <w:spacing w:val="-4"/>
        </w:rPr>
        <w:t> </w:t>
      </w:r>
      <w:r>
        <w:rPr/>
        <w:t>will notice</w:t>
      </w:r>
      <w:r>
        <w:rPr>
          <w:spacing w:val="-3"/>
        </w:rPr>
        <w:t> </w:t>
      </w:r>
      <w:r>
        <w:rPr/>
        <w:t>that</w:t>
      </w:r>
      <w:r>
        <w:rPr>
          <w:spacing w:val="-2"/>
        </w:rPr>
        <w:t> </w:t>
      </w:r>
      <w:r>
        <w:rPr/>
        <w:t>the</w:t>
      </w:r>
      <w:r>
        <w:rPr>
          <w:spacing w:val="-4"/>
        </w:rPr>
        <w:t> </w:t>
      </w:r>
      <w:r>
        <w:rPr/>
        <w:t>pledge</w:t>
      </w:r>
      <w:r>
        <w:rPr>
          <w:spacing w:val="-3"/>
        </w:rPr>
        <w:t> </w:t>
      </w:r>
      <w:r>
        <w:rPr/>
        <w:t>cards</w:t>
      </w:r>
      <w:r>
        <w:rPr>
          <w:spacing w:val="-1"/>
        </w:rPr>
        <w:t> </w:t>
      </w:r>
      <w:r>
        <w:rPr/>
        <w:t>this</w:t>
      </w:r>
      <w:r>
        <w:rPr>
          <w:spacing w:val="-5"/>
        </w:rPr>
        <w:t> </w:t>
      </w:r>
      <w:r>
        <w:rPr/>
        <w:t>year</w:t>
      </w:r>
      <w:r>
        <w:rPr>
          <w:spacing w:val="-6"/>
        </w:rPr>
        <w:t> </w:t>
      </w:r>
      <w:r>
        <w:rPr/>
        <w:t>are</w:t>
      </w:r>
      <w:r>
        <w:rPr>
          <w:spacing w:val="-3"/>
        </w:rPr>
        <w:t> </w:t>
      </w:r>
      <w:r>
        <w:rPr/>
        <w:t>different</w:t>
      </w:r>
      <w:r>
        <w:rPr>
          <w:spacing w:val="-3"/>
        </w:rPr>
        <w:t> </w:t>
      </w:r>
      <w:r>
        <w:rPr/>
        <w:t>from</w:t>
      </w:r>
      <w:r>
        <w:rPr>
          <w:spacing w:val="-4"/>
        </w:rPr>
        <w:t> </w:t>
      </w:r>
      <w:r>
        <w:rPr/>
        <w:t>last</w:t>
      </w:r>
      <w:r>
        <w:rPr>
          <w:spacing w:val="-2"/>
        </w:rPr>
        <w:t> </w:t>
      </w:r>
      <w:r>
        <w:rPr/>
        <w:t>year.</w:t>
      </w:r>
      <w:r>
        <w:rPr>
          <w:spacing w:val="40"/>
        </w:rPr>
        <w:t> </w:t>
      </w:r>
      <w:r>
        <w:rPr/>
        <w:t>We</w:t>
      </w:r>
      <w:r>
        <w:rPr>
          <w:spacing w:val="-3"/>
        </w:rPr>
        <w:t> </w:t>
      </w:r>
      <w:r>
        <w:rPr/>
        <w:t>have</w:t>
      </w:r>
      <w:r>
        <w:rPr>
          <w:spacing w:val="-3"/>
        </w:rPr>
        <w:t> </w:t>
      </w:r>
      <w:r>
        <w:rPr/>
        <w:t>redesigned</w:t>
      </w:r>
      <w:r>
        <w:rPr>
          <w:spacing w:val="-4"/>
        </w:rPr>
        <w:t> </w:t>
      </w:r>
      <w:r>
        <w:rPr/>
        <w:t>our pledge cards to give us better information so that we can be more responsive to our benefactors. Please use ONLY the new pledge cards and discard any old cards you may have remaining.</w:t>
      </w:r>
    </w:p>
    <w:p>
      <w:pPr>
        <w:pStyle w:val="BodyText"/>
        <w:spacing w:before="1"/>
      </w:pPr>
    </w:p>
    <w:p>
      <w:pPr>
        <w:pStyle w:val="Heading9"/>
      </w:pPr>
      <w:r>
        <w:rPr/>
        <w:t>Electronic</w:t>
      </w:r>
      <w:r>
        <w:rPr>
          <w:spacing w:val="-4"/>
        </w:rPr>
        <w:t> </w:t>
      </w:r>
      <w:r>
        <w:rPr>
          <w:spacing w:val="-2"/>
        </w:rPr>
        <w:t>Giving</w:t>
      </w:r>
    </w:p>
    <w:p>
      <w:pPr>
        <w:pStyle w:val="BodyText"/>
        <w:spacing w:before="11"/>
        <w:rPr>
          <w:b/>
          <w:sz w:val="21"/>
        </w:rPr>
      </w:pPr>
    </w:p>
    <w:p>
      <w:pPr>
        <w:pStyle w:val="BodyText"/>
        <w:ind w:left="1440" w:right="356"/>
      </w:pPr>
      <w:r>
        <w:rPr/>
        <w:pict>
          <v:shape style="position:absolute;margin-left:303.380005pt;margin-top:81.993629pt;width:5.6pt;height:11pt;mso-position-horizontal-relative:page;mso-position-vertical-relative:paragraph;z-index:-17062912" type="#_x0000_t202" id="docshape15" filled="false" stroked="false">
            <v:textbox inset="0,0,0,0">
              <w:txbxContent>
                <w:p>
                  <w:pPr>
                    <w:pStyle w:val="BodyText"/>
                    <w:spacing w:line="220" w:lineRule="exact"/>
                  </w:pPr>
                  <w:r>
                    <w:rPr/>
                    <w:t>7</w:t>
                  </w:r>
                </w:p>
              </w:txbxContent>
            </v:textbox>
            <w10:wrap type="none"/>
          </v:shape>
        </w:pict>
      </w:r>
      <w:r>
        <w:rPr/>
        <w:t>We</w:t>
      </w:r>
      <w:r>
        <w:rPr>
          <w:spacing w:val="-3"/>
        </w:rPr>
        <w:t> </w:t>
      </w:r>
      <w:r>
        <w:rPr/>
        <w:t>encourage</w:t>
      </w:r>
      <w:r>
        <w:rPr>
          <w:spacing w:val="-3"/>
        </w:rPr>
        <w:t> </w:t>
      </w:r>
      <w:r>
        <w:rPr/>
        <w:t>donors</w:t>
      </w:r>
      <w:r>
        <w:rPr>
          <w:spacing w:val="-5"/>
        </w:rPr>
        <w:t> </w:t>
      </w:r>
      <w:r>
        <w:rPr/>
        <w:t>to</w:t>
      </w:r>
      <w:r>
        <w:rPr>
          <w:spacing w:val="-4"/>
        </w:rPr>
        <w:t> </w:t>
      </w:r>
      <w:r>
        <w:rPr/>
        <w:t>use</w:t>
      </w:r>
      <w:r>
        <w:rPr>
          <w:spacing w:val="-3"/>
        </w:rPr>
        <w:t> </w:t>
      </w:r>
      <w:r>
        <w:rPr/>
        <w:t>the convenient,</w:t>
      </w:r>
      <w:r>
        <w:rPr>
          <w:spacing w:val="-3"/>
        </w:rPr>
        <w:t> </w:t>
      </w:r>
      <w:r>
        <w:rPr/>
        <w:t>safe</w:t>
      </w:r>
      <w:r>
        <w:rPr>
          <w:spacing w:val="-3"/>
        </w:rPr>
        <w:t> </w:t>
      </w:r>
      <w:r>
        <w:rPr/>
        <w:t>and</w:t>
      </w:r>
      <w:r>
        <w:rPr>
          <w:spacing w:val="-4"/>
        </w:rPr>
        <w:t> </w:t>
      </w:r>
      <w:r>
        <w:rPr/>
        <w:t>secure</w:t>
      </w:r>
      <w:r>
        <w:rPr>
          <w:spacing w:val="-3"/>
        </w:rPr>
        <w:t> </w:t>
      </w:r>
      <w:r>
        <w:rPr/>
        <w:t>system we</w:t>
      </w:r>
      <w:r>
        <w:rPr>
          <w:spacing w:val="-3"/>
        </w:rPr>
        <w:t> </w:t>
      </w:r>
      <w:r>
        <w:rPr/>
        <w:t>have</w:t>
      </w:r>
      <w:r>
        <w:rPr>
          <w:spacing w:val="-3"/>
        </w:rPr>
        <w:t> </w:t>
      </w:r>
      <w:r>
        <w:rPr/>
        <w:t>in</w:t>
      </w:r>
      <w:r>
        <w:rPr>
          <w:spacing w:val="-4"/>
        </w:rPr>
        <w:t> </w:t>
      </w:r>
      <w:r>
        <w:rPr/>
        <w:t>place</w:t>
      </w:r>
      <w:r>
        <w:rPr>
          <w:spacing w:val="-3"/>
        </w:rPr>
        <w:t> </w:t>
      </w:r>
      <w:r>
        <w:rPr/>
        <w:t>to</w:t>
      </w:r>
      <w:r>
        <w:rPr>
          <w:spacing w:val="-4"/>
        </w:rPr>
        <w:t> </w:t>
      </w:r>
      <w:r>
        <w:rPr/>
        <w:t>make</w:t>
      </w:r>
      <w:r>
        <w:rPr>
          <w:spacing w:val="-3"/>
        </w:rPr>
        <w:t> </w:t>
      </w:r>
      <w:r>
        <w:rPr/>
        <w:t>online giving convenient when pledging their gift to </w:t>
      </w:r>
      <w:r>
        <w:rPr>
          <w:b/>
          <w:i/>
        </w:rPr>
        <w:t>Called to be Faithful Stewards</w:t>
      </w:r>
      <w:r>
        <w:rPr/>
        <w:t>.</w:t>
      </w:r>
    </w:p>
    <w:p>
      <w:pPr>
        <w:spacing w:after="0"/>
        <w:sectPr>
          <w:pgSz w:w="12240" w:h="15840"/>
          <w:pgMar w:top="0" w:bottom="280" w:left="0" w:right="1120"/>
        </w:sectPr>
      </w:pPr>
    </w:p>
    <w:p>
      <w:pPr>
        <w:pStyle w:val="BodyText"/>
        <w:rPr>
          <w:sz w:val="20"/>
        </w:rPr>
      </w:pPr>
      <w:r>
        <w:rPr/>
        <w:pict>
          <v:shape style="position:absolute;margin-left:303.380005pt;margin-top:745pt;width:5.6pt;height:11pt;mso-position-horizontal-relative:page;mso-position-vertical-relative:page;z-index:-17061888" type="#_x0000_t202" id="docshape16" filled="false" stroked="false">
            <v:textbox inset="0,0,0,0">
              <w:txbxContent>
                <w:p>
                  <w:pPr>
                    <w:pStyle w:val="BodyText"/>
                    <w:spacing w:line="220" w:lineRule="exact"/>
                  </w:pPr>
                  <w:r>
                    <w:rPr/>
                    <w:t>8</w:t>
                  </w:r>
                </w:p>
              </w:txbxContent>
            </v:textbox>
            <w10:wrap type="none"/>
          </v:shape>
        </w:pict>
      </w:r>
      <w:r>
        <w:rPr/>
        <w:drawing>
          <wp:anchor distT="0" distB="0" distL="0" distR="0" allowOverlap="1" layoutInCell="1" locked="0" behindDoc="1" simplePos="0" relativeHeight="486255104">
            <wp:simplePos x="0" y="0"/>
            <wp:positionH relativeFrom="page">
              <wp:posOffset>0</wp:posOffset>
            </wp:positionH>
            <wp:positionV relativeFrom="page">
              <wp:posOffset>0</wp:posOffset>
            </wp:positionV>
            <wp:extent cx="7767319" cy="7431845"/>
            <wp:effectExtent l="0" t="0" r="0" b="0"/>
            <wp:wrapNone/>
            <wp:docPr id="1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1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tbl>
      <w:tblPr>
        <w:tblW w:w="0" w:type="auto"/>
        <w:jc w:val="left"/>
        <w:tblInd w:w="164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2752"/>
        <w:gridCol w:w="2917"/>
        <w:gridCol w:w="3688"/>
      </w:tblGrid>
      <w:tr>
        <w:trPr>
          <w:trHeight w:val="945" w:hRule="atLeast"/>
        </w:trPr>
        <w:tc>
          <w:tcPr>
            <w:tcW w:w="2752" w:type="dxa"/>
            <w:tcBorders>
              <w:right w:val="nil"/>
            </w:tcBorders>
            <w:shd w:val="clear" w:color="auto" w:fill="365F91"/>
          </w:tcPr>
          <w:p>
            <w:pPr>
              <w:pStyle w:val="TableParagraph"/>
              <w:spacing w:before="134"/>
              <w:ind w:left="525"/>
              <w:rPr>
                <w:rFonts w:ascii="Garamond"/>
                <w:sz w:val="28"/>
              </w:rPr>
            </w:pPr>
            <w:r>
              <w:rPr>
                <w:rFonts w:ascii="Garamond"/>
                <w:color w:val="FFFFFF"/>
                <w:sz w:val="28"/>
              </w:rPr>
              <w:t>Week</w:t>
            </w:r>
            <w:r>
              <w:rPr>
                <w:rFonts w:ascii="Garamond"/>
                <w:color w:val="FFFFFF"/>
                <w:spacing w:val="-9"/>
                <w:sz w:val="28"/>
              </w:rPr>
              <w:t> </w:t>
            </w:r>
            <w:r>
              <w:rPr>
                <w:rFonts w:ascii="Garamond"/>
                <w:color w:val="FFFFFF"/>
                <w:sz w:val="28"/>
              </w:rPr>
              <w:t>Number</w:t>
            </w:r>
            <w:r>
              <w:rPr>
                <w:rFonts w:ascii="Garamond"/>
                <w:color w:val="FFFFFF"/>
                <w:spacing w:val="-7"/>
                <w:sz w:val="28"/>
              </w:rPr>
              <w:t> </w:t>
            </w:r>
            <w:r>
              <w:rPr>
                <w:rFonts w:ascii="Garamond"/>
                <w:color w:val="FFFFFF"/>
                <w:spacing w:val="-10"/>
                <w:sz w:val="28"/>
              </w:rPr>
              <w:t>&amp;</w:t>
            </w:r>
          </w:p>
          <w:p>
            <w:pPr>
              <w:pStyle w:val="TableParagraph"/>
              <w:spacing w:before="155"/>
              <w:ind w:left="525"/>
              <w:rPr>
                <w:rFonts w:ascii="Garamond"/>
                <w:sz w:val="28"/>
              </w:rPr>
            </w:pPr>
            <w:r>
              <w:rPr>
                <w:rFonts w:ascii="Garamond"/>
                <w:color w:val="FFFFFF"/>
                <w:spacing w:val="-2"/>
                <w:sz w:val="28"/>
              </w:rPr>
              <w:t>Dates</w:t>
            </w:r>
          </w:p>
        </w:tc>
        <w:tc>
          <w:tcPr>
            <w:tcW w:w="2917" w:type="dxa"/>
            <w:tcBorders>
              <w:left w:val="nil"/>
              <w:right w:val="nil"/>
            </w:tcBorders>
            <w:shd w:val="clear" w:color="auto" w:fill="365F91"/>
          </w:tcPr>
          <w:p>
            <w:pPr>
              <w:pStyle w:val="TableParagraph"/>
              <w:spacing w:before="134"/>
              <w:ind w:left="109"/>
              <w:rPr>
                <w:rFonts w:ascii="Garamond"/>
                <w:sz w:val="28"/>
              </w:rPr>
            </w:pPr>
            <w:r>
              <w:rPr>
                <w:rFonts w:ascii="Garamond"/>
                <w:color w:val="FFFFFF"/>
                <w:sz w:val="28"/>
              </w:rPr>
              <w:t>Key</w:t>
            </w:r>
            <w:r>
              <w:rPr>
                <w:rFonts w:ascii="Garamond"/>
                <w:color w:val="FFFFFF"/>
                <w:spacing w:val="-9"/>
                <w:sz w:val="28"/>
              </w:rPr>
              <w:t> </w:t>
            </w:r>
            <w:r>
              <w:rPr>
                <w:rFonts w:ascii="Garamond"/>
                <w:color w:val="FFFFFF"/>
                <w:spacing w:val="-2"/>
                <w:sz w:val="28"/>
              </w:rPr>
              <w:t>Dates</w:t>
            </w:r>
          </w:p>
        </w:tc>
        <w:tc>
          <w:tcPr>
            <w:tcW w:w="3688" w:type="dxa"/>
            <w:tcBorders>
              <w:left w:val="nil"/>
            </w:tcBorders>
            <w:shd w:val="clear" w:color="auto" w:fill="365F91"/>
          </w:tcPr>
          <w:p>
            <w:pPr>
              <w:pStyle w:val="TableParagraph"/>
              <w:spacing w:before="134"/>
              <w:ind w:left="358"/>
              <w:rPr>
                <w:rFonts w:ascii="Garamond"/>
                <w:sz w:val="28"/>
              </w:rPr>
            </w:pPr>
            <w:r>
              <w:rPr>
                <w:rFonts w:ascii="Garamond"/>
                <w:color w:val="FFFFFF"/>
                <w:spacing w:val="-2"/>
                <w:sz w:val="28"/>
              </w:rPr>
              <w:t>Activity</w:t>
            </w:r>
          </w:p>
        </w:tc>
      </w:tr>
      <w:tr>
        <w:trPr>
          <w:trHeight w:val="1180" w:hRule="atLeast"/>
        </w:trPr>
        <w:tc>
          <w:tcPr>
            <w:tcW w:w="2752" w:type="dxa"/>
            <w:tcBorders>
              <w:left w:val="single" w:sz="4" w:space="0" w:color="8EAADB"/>
              <w:bottom w:val="single" w:sz="4" w:space="0" w:color="8EAADB"/>
              <w:right w:val="single" w:sz="4" w:space="0" w:color="8EAADB"/>
            </w:tcBorders>
          </w:tcPr>
          <w:p>
            <w:pPr>
              <w:pStyle w:val="TableParagraph"/>
              <w:spacing w:line="243" w:lineRule="exact"/>
              <w:ind w:left="155" w:right="157"/>
              <w:jc w:val="center"/>
              <w:rPr>
                <w:rFonts w:ascii="Garamond"/>
                <w:sz w:val="22"/>
              </w:rPr>
            </w:pPr>
            <w:r>
              <w:rPr>
                <w:rFonts w:ascii="Garamond"/>
                <w:spacing w:val="-5"/>
                <w:sz w:val="22"/>
              </w:rPr>
              <w:t>#1</w:t>
            </w:r>
          </w:p>
          <w:p>
            <w:pPr>
              <w:pStyle w:val="TableParagraph"/>
              <w:spacing w:line="237" w:lineRule="auto" w:before="4"/>
              <w:ind w:left="165" w:right="146"/>
              <w:jc w:val="center"/>
              <w:rPr>
                <w:rFonts w:ascii="Garamond"/>
                <w:sz w:val="22"/>
              </w:rPr>
            </w:pPr>
            <w:r>
              <w:rPr>
                <w:rFonts w:ascii="Garamond"/>
                <w:spacing w:val="-10"/>
                <w:sz w:val="22"/>
              </w:rPr>
              <w:t>Monday,</w:t>
            </w:r>
            <w:r>
              <w:rPr>
                <w:rFonts w:ascii="Garamond"/>
                <w:spacing w:val="-24"/>
                <w:sz w:val="22"/>
              </w:rPr>
              <w:t> </w:t>
            </w:r>
            <w:r>
              <w:rPr>
                <w:rFonts w:ascii="Garamond"/>
                <w:spacing w:val="-10"/>
                <w:sz w:val="22"/>
              </w:rPr>
              <w:t>August</w:t>
            </w:r>
            <w:r>
              <w:rPr>
                <w:rFonts w:ascii="Garamond"/>
                <w:spacing w:val="-24"/>
                <w:sz w:val="22"/>
              </w:rPr>
              <w:t> </w:t>
            </w:r>
            <w:r>
              <w:rPr>
                <w:rFonts w:ascii="Garamond"/>
                <w:spacing w:val="-10"/>
                <w:sz w:val="22"/>
              </w:rPr>
              <w:t>22</w:t>
            </w:r>
            <w:r>
              <w:rPr>
                <w:rFonts w:ascii="Garamond"/>
                <w:spacing w:val="-24"/>
                <w:sz w:val="22"/>
              </w:rPr>
              <w:t> </w:t>
            </w:r>
            <w:r>
              <w:rPr>
                <w:rFonts w:ascii="Garamond"/>
                <w:spacing w:val="-10"/>
                <w:sz w:val="22"/>
              </w:rPr>
              <w:t>through </w:t>
            </w:r>
            <w:r>
              <w:rPr>
                <w:rFonts w:ascii="Garamond"/>
                <w:sz w:val="22"/>
              </w:rPr>
              <w:t>Sunday,</w:t>
            </w:r>
            <w:r>
              <w:rPr>
                <w:rFonts w:ascii="Garamond"/>
                <w:spacing w:val="-14"/>
                <w:sz w:val="22"/>
              </w:rPr>
              <w:t> </w:t>
            </w:r>
            <w:r>
              <w:rPr>
                <w:rFonts w:ascii="Garamond"/>
                <w:sz w:val="22"/>
              </w:rPr>
              <w:t>August</w:t>
            </w:r>
            <w:r>
              <w:rPr>
                <w:rFonts w:ascii="Garamond"/>
                <w:spacing w:val="-15"/>
                <w:sz w:val="22"/>
              </w:rPr>
              <w:t> </w:t>
            </w:r>
            <w:r>
              <w:rPr>
                <w:rFonts w:ascii="Garamond"/>
                <w:sz w:val="22"/>
              </w:rPr>
              <w:t>28</w:t>
            </w:r>
          </w:p>
        </w:tc>
        <w:tc>
          <w:tcPr>
            <w:tcW w:w="2917" w:type="dxa"/>
            <w:tcBorders>
              <w:left w:val="single" w:sz="4" w:space="0" w:color="8EAADB"/>
              <w:bottom w:val="single" w:sz="4" w:space="0" w:color="8EAADB"/>
              <w:right w:val="single" w:sz="4" w:space="0" w:color="8EAADB"/>
            </w:tcBorders>
          </w:tcPr>
          <w:p>
            <w:pPr>
              <w:pStyle w:val="TableParagraph"/>
              <w:spacing w:line="242" w:lineRule="auto"/>
              <w:ind w:left="104" w:right="272"/>
              <w:rPr>
                <w:rFonts w:ascii="Garamond"/>
                <w:sz w:val="22"/>
              </w:rPr>
            </w:pPr>
            <w:r>
              <w:rPr>
                <w:rFonts w:ascii="Garamond"/>
                <w:sz w:val="22"/>
              </w:rPr>
              <w:t>Saturday,</w:t>
            </w:r>
            <w:r>
              <w:rPr>
                <w:rFonts w:ascii="Garamond"/>
                <w:spacing w:val="-10"/>
                <w:sz w:val="22"/>
              </w:rPr>
              <w:t> </w:t>
            </w:r>
            <w:r>
              <w:rPr>
                <w:rFonts w:ascii="Garamond"/>
                <w:sz w:val="22"/>
              </w:rPr>
              <w:t>August</w:t>
            </w:r>
            <w:r>
              <w:rPr>
                <w:rFonts w:ascii="Garamond"/>
                <w:spacing w:val="-11"/>
                <w:sz w:val="22"/>
              </w:rPr>
              <w:t> </w:t>
            </w:r>
            <w:r>
              <w:rPr>
                <w:rFonts w:ascii="Garamond"/>
                <w:sz w:val="22"/>
              </w:rPr>
              <w:t>27</w:t>
            </w:r>
            <w:r>
              <w:rPr>
                <w:rFonts w:ascii="Garamond"/>
                <w:spacing w:val="-10"/>
                <w:sz w:val="22"/>
              </w:rPr>
              <w:t> </w:t>
            </w:r>
            <w:r>
              <w:rPr>
                <w:rFonts w:ascii="Garamond"/>
                <w:sz w:val="22"/>
              </w:rPr>
              <w:t>&amp; Sunday, August 28</w:t>
            </w:r>
          </w:p>
        </w:tc>
        <w:tc>
          <w:tcPr>
            <w:tcW w:w="3688" w:type="dxa"/>
            <w:tcBorders>
              <w:left w:val="single" w:sz="4" w:space="0" w:color="8EAADB"/>
              <w:bottom w:val="single" w:sz="4" w:space="0" w:color="8EAADB"/>
              <w:right w:val="single" w:sz="4" w:space="0" w:color="8EAADB"/>
            </w:tcBorders>
          </w:tcPr>
          <w:p>
            <w:pPr>
              <w:pStyle w:val="TableParagraph"/>
              <w:numPr>
                <w:ilvl w:val="0"/>
                <w:numId w:val="3"/>
              </w:numPr>
              <w:tabs>
                <w:tab w:pos="823" w:val="left" w:leader="none"/>
                <w:tab w:pos="824" w:val="left" w:leader="none"/>
              </w:tabs>
              <w:spacing w:line="303" w:lineRule="exact" w:before="0" w:after="0"/>
              <w:ind w:left="823" w:right="0" w:hanging="361"/>
              <w:jc w:val="left"/>
              <w:rPr>
                <w:rFonts w:ascii="Garamond" w:hAnsi="Garamond"/>
                <w:sz w:val="24"/>
              </w:rPr>
            </w:pPr>
            <w:r>
              <w:rPr>
                <w:rFonts w:ascii="Garamond" w:hAnsi="Garamond"/>
                <w:sz w:val="24"/>
              </w:rPr>
              <w:t>Pulpit</w:t>
            </w:r>
            <w:r>
              <w:rPr>
                <w:rFonts w:ascii="Garamond" w:hAnsi="Garamond"/>
                <w:spacing w:val="-2"/>
                <w:sz w:val="24"/>
              </w:rPr>
              <w:t> Announcement</w:t>
            </w:r>
          </w:p>
          <w:p>
            <w:pPr>
              <w:pStyle w:val="TableParagraph"/>
              <w:numPr>
                <w:ilvl w:val="0"/>
                <w:numId w:val="3"/>
              </w:numPr>
              <w:tabs>
                <w:tab w:pos="823" w:val="left" w:leader="none"/>
                <w:tab w:pos="824" w:val="left" w:leader="none"/>
              </w:tabs>
              <w:spacing w:line="302" w:lineRule="exact" w:before="0" w:after="0"/>
              <w:ind w:left="823" w:right="0" w:hanging="361"/>
              <w:jc w:val="left"/>
              <w:rPr>
                <w:rFonts w:ascii="Garamond" w:hAnsi="Garamond"/>
                <w:sz w:val="24"/>
              </w:rPr>
            </w:pPr>
            <w:r>
              <w:rPr>
                <w:rFonts w:ascii="Garamond" w:hAnsi="Garamond"/>
                <w:sz w:val="24"/>
              </w:rPr>
              <w:t>Bulletin </w:t>
            </w:r>
            <w:r>
              <w:rPr>
                <w:rFonts w:ascii="Garamond" w:hAnsi="Garamond"/>
                <w:spacing w:val="-2"/>
                <w:sz w:val="24"/>
              </w:rPr>
              <w:t>Announcement</w:t>
            </w:r>
          </w:p>
          <w:p>
            <w:pPr>
              <w:pStyle w:val="TableParagraph"/>
              <w:numPr>
                <w:ilvl w:val="0"/>
                <w:numId w:val="3"/>
              </w:numPr>
              <w:tabs>
                <w:tab w:pos="823" w:val="left" w:leader="none"/>
                <w:tab w:pos="824" w:val="left" w:leader="none"/>
              </w:tabs>
              <w:spacing w:line="270" w:lineRule="exact" w:before="15" w:after="0"/>
              <w:ind w:left="823" w:right="768" w:hanging="361"/>
              <w:jc w:val="left"/>
              <w:rPr>
                <w:rFonts w:ascii="Garamond" w:hAnsi="Garamond"/>
                <w:sz w:val="24"/>
              </w:rPr>
            </w:pPr>
            <w:r>
              <w:rPr>
                <w:rFonts w:ascii="Garamond" w:hAnsi="Garamond"/>
                <w:sz w:val="24"/>
              </w:rPr>
              <w:t>Prayers</w:t>
            </w:r>
            <w:r>
              <w:rPr>
                <w:rFonts w:ascii="Garamond" w:hAnsi="Garamond"/>
                <w:spacing w:val="-12"/>
                <w:sz w:val="24"/>
              </w:rPr>
              <w:t> </w:t>
            </w:r>
            <w:r>
              <w:rPr>
                <w:rFonts w:ascii="Garamond" w:hAnsi="Garamond"/>
                <w:sz w:val="24"/>
              </w:rPr>
              <w:t>of</w:t>
            </w:r>
            <w:r>
              <w:rPr>
                <w:rFonts w:ascii="Garamond" w:hAnsi="Garamond"/>
                <w:spacing w:val="-12"/>
                <w:sz w:val="24"/>
              </w:rPr>
              <w:t> </w:t>
            </w:r>
            <w:r>
              <w:rPr>
                <w:rFonts w:ascii="Garamond" w:hAnsi="Garamond"/>
                <w:sz w:val="24"/>
              </w:rPr>
              <w:t>the</w:t>
            </w:r>
            <w:r>
              <w:rPr>
                <w:rFonts w:ascii="Garamond" w:hAnsi="Garamond"/>
                <w:spacing w:val="-13"/>
                <w:sz w:val="24"/>
              </w:rPr>
              <w:t> </w:t>
            </w:r>
            <w:r>
              <w:rPr>
                <w:rFonts w:ascii="Garamond" w:hAnsi="Garamond"/>
                <w:sz w:val="24"/>
              </w:rPr>
              <w:t>Faithful </w:t>
            </w:r>
            <w:r>
              <w:rPr>
                <w:rFonts w:ascii="Garamond" w:hAnsi="Garamond"/>
                <w:spacing w:val="-2"/>
                <w:sz w:val="24"/>
              </w:rPr>
              <w:t>Intercession</w:t>
            </w:r>
          </w:p>
        </w:tc>
      </w:tr>
      <w:tr>
        <w:trPr>
          <w:trHeight w:val="875" w:hRule="atLeast"/>
        </w:trPr>
        <w:tc>
          <w:tcPr>
            <w:tcW w:w="2752" w:type="dxa"/>
            <w:tcBorders>
              <w:top w:val="single" w:sz="4" w:space="0" w:color="8EAADB"/>
              <w:left w:val="single" w:sz="4" w:space="0" w:color="8EAADB"/>
              <w:bottom w:val="single" w:sz="4" w:space="0" w:color="8EAADB"/>
              <w:right w:val="single" w:sz="4" w:space="0" w:color="8EAADB"/>
            </w:tcBorders>
          </w:tcPr>
          <w:p>
            <w:pPr>
              <w:pStyle w:val="TableParagraph"/>
              <w:spacing w:line="246" w:lineRule="exact"/>
              <w:ind w:left="155" w:right="157"/>
              <w:jc w:val="center"/>
              <w:rPr>
                <w:rFonts w:ascii="Garamond"/>
                <w:sz w:val="22"/>
              </w:rPr>
            </w:pPr>
            <w:r>
              <w:rPr>
                <w:rFonts w:ascii="Garamond"/>
                <w:spacing w:val="-5"/>
                <w:sz w:val="22"/>
              </w:rPr>
              <w:t>#2</w:t>
            </w:r>
          </w:p>
          <w:p>
            <w:pPr>
              <w:pStyle w:val="TableParagraph"/>
              <w:spacing w:line="242" w:lineRule="auto"/>
              <w:ind w:left="165" w:right="152"/>
              <w:jc w:val="center"/>
              <w:rPr>
                <w:rFonts w:ascii="Garamond"/>
                <w:sz w:val="22"/>
              </w:rPr>
            </w:pPr>
            <w:r>
              <w:rPr>
                <w:rFonts w:ascii="Garamond"/>
                <w:sz w:val="22"/>
              </w:rPr>
              <w:t>Monday,</w:t>
            </w:r>
            <w:r>
              <w:rPr>
                <w:rFonts w:ascii="Garamond"/>
                <w:spacing w:val="-11"/>
                <w:sz w:val="22"/>
              </w:rPr>
              <w:t> </w:t>
            </w:r>
            <w:r>
              <w:rPr>
                <w:rFonts w:ascii="Garamond"/>
                <w:sz w:val="22"/>
              </w:rPr>
              <w:t>August</w:t>
            </w:r>
            <w:r>
              <w:rPr>
                <w:rFonts w:ascii="Garamond"/>
                <w:spacing w:val="-11"/>
                <w:sz w:val="22"/>
              </w:rPr>
              <w:t> </w:t>
            </w:r>
            <w:r>
              <w:rPr>
                <w:rFonts w:ascii="Garamond"/>
                <w:sz w:val="22"/>
              </w:rPr>
              <w:t>29</w:t>
            </w:r>
            <w:r>
              <w:rPr>
                <w:rFonts w:ascii="Garamond"/>
                <w:spacing w:val="-11"/>
                <w:sz w:val="22"/>
              </w:rPr>
              <w:t> </w:t>
            </w:r>
            <w:r>
              <w:rPr>
                <w:rFonts w:ascii="Garamond"/>
                <w:sz w:val="22"/>
              </w:rPr>
              <w:t>through Sunday, September 4</w:t>
            </w:r>
          </w:p>
        </w:tc>
        <w:tc>
          <w:tcPr>
            <w:tcW w:w="2917" w:type="dxa"/>
            <w:tcBorders>
              <w:top w:val="single" w:sz="4" w:space="0" w:color="8EAADB"/>
              <w:left w:val="single" w:sz="4" w:space="0" w:color="8EAADB"/>
              <w:bottom w:val="single" w:sz="4" w:space="0" w:color="8EAADB"/>
              <w:right w:val="single" w:sz="4" w:space="0" w:color="8EAADB"/>
            </w:tcBorders>
          </w:tcPr>
          <w:p>
            <w:pPr>
              <w:pStyle w:val="TableParagraph"/>
              <w:spacing w:line="237" w:lineRule="auto" w:before="2"/>
              <w:ind w:left="104" w:right="272"/>
              <w:rPr>
                <w:rFonts w:ascii="Garamond"/>
                <w:sz w:val="22"/>
              </w:rPr>
            </w:pPr>
            <w:r>
              <w:rPr>
                <w:rFonts w:ascii="Garamond"/>
                <w:sz w:val="22"/>
              </w:rPr>
              <w:t>Saturday,</w:t>
            </w:r>
            <w:r>
              <w:rPr>
                <w:rFonts w:ascii="Garamond"/>
                <w:spacing w:val="-13"/>
                <w:sz w:val="22"/>
              </w:rPr>
              <w:t> </w:t>
            </w:r>
            <w:r>
              <w:rPr>
                <w:rFonts w:ascii="Garamond"/>
                <w:sz w:val="22"/>
              </w:rPr>
              <w:t>September</w:t>
            </w:r>
            <w:r>
              <w:rPr>
                <w:rFonts w:ascii="Garamond"/>
                <w:spacing w:val="-13"/>
                <w:sz w:val="22"/>
              </w:rPr>
              <w:t> </w:t>
            </w:r>
            <w:r>
              <w:rPr>
                <w:rFonts w:ascii="Garamond"/>
                <w:sz w:val="22"/>
              </w:rPr>
              <w:t>3</w:t>
            </w:r>
            <w:r>
              <w:rPr>
                <w:rFonts w:ascii="Garamond"/>
                <w:spacing w:val="-13"/>
                <w:sz w:val="22"/>
              </w:rPr>
              <w:t> </w:t>
            </w:r>
            <w:r>
              <w:rPr>
                <w:rFonts w:ascii="Garamond"/>
                <w:sz w:val="22"/>
              </w:rPr>
              <w:t>&amp; Sunday, September 4</w:t>
            </w:r>
          </w:p>
        </w:tc>
        <w:tc>
          <w:tcPr>
            <w:tcW w:w="3688" w:type="dxa"/>
            <w:tcBorders>
              <w:top w:val="single" w:sz="4" w:space="0" w:color="8EAADB"/>
              <w:left w:val="single" w:sz="4" w:space="0" w:color="8EAADB"/>
              <w:bottom w:val="single" w:sz="4" w:space="0" w:color="8EAADB"/>
              <w:right w:val="single" w:sz="4" w:space="0" w:color="8EAADB"/>
            </w:tcBorders>
          </w:tcPr>
          <w:p>
            <w:pPr>
              <w:pStyle w:val="TableParagraph"/>
              <w:numPr>
                <w:ilvl w:val="0"/>
                <w:numId w:val="4"/>
              </w:numPr>
              <w:tabs>
                <w:tab w:pos="823" w:val="left" w:leader="none"/>
                <w:tab w:pos="824" w:val="left" w:leader="none"/>
              </w:tabs>
              <w:spacing w:line="278" w:lineRule="exact" w:before="0" w:after="0"/>
              <w:ind w:left="823" w:right="0" w:hanging="361"/>
              <w:jc w:val="left"/>
              <w:rPr>
                <w:rFonts w:ascii="Garamond" w:hAnsi="Garamond"/>
                <w:sz w:val="22"/>
              </w:rPr>
            </w:pPr>
            <w:r>
              <w:rPr>
                <w:rFonts w:ascii="Garamond" w:hAnsi="Garamond"/>
                <w:sz w:val="22"/>
              </w:rPr>
              <w:t>Pulpit</w:t>
            </w:r>
            <w:r>
              <w:rPr>
                <w:rFonts w:ascii="Garamond" w:hAnsi="Garamond"/>
                <w:spacing w:val="-1"/>
                <w:sz w:val="22"/>
              </w:rPr>
              <w:t> </w:t>
            </w:r>
            <w:r>
              <w:rPr>
                <w:rFonts w:ascii="Garamond" w:hAnsi="Garamond"/>
                <w:spacing w:val="-2"/>
                <w:sz w:val="22"/>
              </w:rPr>
              <w:t>Announcement</w:t>
            </w:r>
          </w:p>
          <w:p>
            <w:pPr>
              <w:pStyle w:val="TableParagraph"/>
              <w:numPr>
                <w:ilvl w:val="0"/>
                <w:numId w:val="4"/>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Bulletin</w:t>
            </w:r>
            <w:r>
              <w:rPr>
                <w:rFonts w:ascii="Garamond" w:hAnsi="Garamond"/>
                <w:spacing w:val="-5"/>
                <w:sz w:val="22"/>
              </w:rPr>
              <w:t> </w:t>
            </w:r>
            <w:r>
              <w:rPr>
                <w:rFonts w:ascii="Garamond" w:hAnsi="Garamond"/>
                <w:spacing w:val="-2"/>
                <w:sz w:val="22"/>
              </w:rPr>
              <w:t>Announcement</w:t>
            </w:r>
          </w:p>
          <w:p>
            <w:pPr>
              <w:pStyle w:val="TableParagraph"/>
              <w:numPr>
                <w:ilvl w:val="0"/>
                <w:numId w:val="4"/>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1890" w:hRule="atLeast"/>
        </w:trPr>
        <w:tc>
          <w:tcPr>
            <w:tcW w:w="2752" w:type="dxa"/>
            <w:tcBorders>
              <w:top w:val="single" w:sz="4" w:space="0" w:color="8EAADB"/>
              <w:left w:val="single" w:sz="4" w:space="0" w:color="8EAADB"/>
              <w:bottom w:val="single" w:sz="4" w:space="0" w:color="8EAADB"/>
              <w:right w:val="single" w:sz="4" w:space="0" w:color="8EAADB"/>
            </w:tcBorders>
          </w:tcPr>
          <w:p>
            <w:pPr>
              <w:pStyle w:val="TableParagraph"/>
              <w:spacing w:line="243" w:lineRule="exact"/>
              <w:ind w:left="155" w:right="157"/>
              <w:jc w:val="center"/>
              <w:rPr>
                <w:rFonts w:ascii="Garamond"/>
                <w:sz w:val="22"/>
              </w:rPr>
            </w:pPr>
            <w:r>
              <w:rPr>
                <w:rFonts w:ascii="Garamond"/>
                <w:spacing w:val="-5"/>
                <w:sz w:val="22"/>
              </w:rPr>
              <w:t>#3</w:t>
            </w:r>
          </w:p>
          <w:p>
            <w:pPr>
              <w:pStyle w:val="TableParagraph"/>
              <w:spacing w:line="237" w:lineRule="auto" w:before="4"/>
              <w:ind w:left="154" w:right="157"/>
              <w:jc w:val="center"/>
              <w:rPr>
                <w:rFonts w:ascii="Garamond"/>
                <w:sz w:val="22"/>
              </w:rPr>
            </w:pPr>
            <w:r>
              <w:rPr>
                <w:rFonts w:ascii="Garamond"/>
                <w:sz w:val="22"/>
              </w:rPr>
              <w:t>Monday,</w:t>
            </w:r>
            <w:r>
              <w:rPr>
                <w:rFonts w:ascii="Garamond"/>
                <w:spacing w:val="-14"/>
                <w:sz w:val="22"/>
              </w:rPr>
              <w:t> </w:t>
            </w:r>
            <w:r>
              <w:rPr>
                <w:rFonts w:ascii="Garamond"/>
                <w:sz w:val="22"/>
              </w:rPr>
              <w:t>September</w:t>
            </w:r>
            <w:r>
              <w:rPr>
                <w:rFonts w:ascii="Garamond"/>
                <w:spacing w:val="-14"/>
                <w:sz w:val="22"/>
              </w:rPr>
              <w:t> </w:t>
            </w:r>
            <w:r>
              <w:rPr>
                <w:rFonts w:ascii="Garamond"/>
                <w:sz w:val="22"/>
              </w:rPr>
              <w:t>5 </w:t>
            </w:r>
            <w:r>
              <w:rPr>
                <w:rFonts w:ascii="Garamond"/>
                <w:spacing w:val="-2"/>
                <w:sz w:val="22"/>
              </w:rPr>
              <w:t>through</w:t>
            </w:r>
          </w:p>
          <w:p>
            <w:pPr>
              <w:pStyle w:val="TableParagraph"/>
              <w:spacing w:before="4"/>
              <w:ind w:left="161" w:right="157"/>
              <w:jc w:val="center"/>
              <w:rPr>
                <w:rFonts w:ascii="Garamond"/>
                <w:sz w:val="22"/>
              </w:rPr>
            </w:pPr>
            <w:r>
              <w:rPr>
                <w:rFonts w:ascii="Garamond"/>
                <w:sz w:val="22"/>
              </w:rPr>
              <w:t>Sunday,</w:t>
            </w:r>
            <w:r>
              <w:rPr>
                <w:rFonts w:ascii="Garamond"/>
                <w:spacing w:val="-5"/>
                <w:sz w:val="22"/>
              </w:rPr>
              <w:t> </w:t>
            </w:r>
            <w:r>
              <w:rPr>
                <w:rFonts w:ascii="Garamond"/>
                <w:sz w:val="22"/>
              </w:rPr>
              <w:t>September</w:t>
            </w:r>
            <w:r>
              <w:rPr>
                <w:rFonts w:ascii="Garamond"/>
                <w:spacing w:val="-3"/>
                <w:sz w:val="22"/>
              </w:rPr>
              <w:t> </w:t>
            </w:r>
            <w:r>
              <w:rPr>
                <w:rFonts w:ascii="Garamond"/>
                <w:spacing w:val="-5"/>
                <w:sz w:val="22"/>
              </w:rPr>
              <w:t>11</w:t>
            </w:r>
          </w:p>
        </w:tc>
        <w:tc>
          <w:tcPr>
            <w:tcW w:w="2917" w:type="dxa"/>
            <w:tcBorders>
              <w:top w:val="single" w:sz="4" w:space="0" w:color="8EAADB"/>
              <w:left w:val="single" w:sz="4" w:space="0" w:color="8EAADB"/>
              <w:bottom w:val="single" w:sz="4" w:space="0" w:color="8EAADB"/>
              <w:right w:val="single" w:sz="4" w:space="0" w:color="8EAADB"/>
            </w:tcBorders>
          </w:tcPr>
          <w:p>
            <w:pPr>
              <w:pStyle w:val="TableParagraph"/>
              <w:spacing w:line="243" w:lineRule="exact"/>
              <w:ind w:left="104"/>
              <w:rPr>
                <w:rFonts w:ascii="Garamond"/>
                <w:b/>
                <w:sz w:val="22"/>
              </w:rPr>
            </w:pPr>
            <w:r>
              <w:rPr>
                <w:rFonts w:ascii="Garamond"/>
                <w:b/>
                <w:sz w:val="22"/>
              </w:rPr>
              <w:t>Monday,</w:t>
            </w:r>
            <w:r>
              <w:rPr>
                <w:rFonts w:ascii="Garamond"/>
                <w:b/>
                <w:spacing w:val="-7"/>
                <w:sz w:val="22"/>
              </w:rPr>
              <w:t> </w:t>
            </w:r>
            <w:r>
              <w:rPr>
                <w:rFonts w:ascii="Garamond"/>
                <w:b/>
                <w:sz w:val="22"/>
              </w:rPr>
              <w:t>September</w:t>
            </w:r>
            <w:r>
              <w:rPr>
                <w:rFonts w:ascii="Garamond"/>
                <w:b/>
                <w:spacing w:val="-6"/>
                <w:sz w:val="22"/>
              </w:rPr>
              <w:t> </w:t>
            </w:r>
            <w:r>
              <w:rPr>
                <w:rFonts w:ascii="Garamond"/>
                <w:b/>
                <w:spacing w:val="-10"/>
                <w:sz w:val="22"/>
              </w:rPr>
              <w:t>5</w:t>
            </w:r>
          </w:p>
          <w:p>
            <w:pPr>
              <w:pStyle w:val="TableParagraph"/>
              <w:spacing w:before="3"/>
              <w:ind w:left="0"/>
              <w:rPr>
                <w:sz w:val="20"/>
              </w:rPr>
            </w:pPr>
          </w:p>
          <w:p>
            <w:pPr>
              <w:pStyle w:val="TableParagraph"/>
              <w:spacing w:line="242" w:lineRule="auto" w:before="1"/>
              <w:ind w:left="104" w:right="272"/>
              <w:rPr>
                <w:rFonts w:ascii="Garamond"/>
                <w:sz w:val="22"/>
              </w:rPr>
            </w:pPr>
            <w:r>
              <w:rPr>
                <w:rFonts w:ascii="Garamond"/>
                <w:sz w:val="22"/>
              </w:rPr>
              <w:t>Saturday,</w:t>
            </w:r>
            <w:r>
              <w:rPr>
                <w:rFonts w:ascii="Garamond"/>
                <w:spacing w:val="-13"/>
                <w:sz w:val="22"/>
              </w:rPr>
              <w:t> </w:t>
            </w:r>
            <w:r>
              <w:rPr>
                <w:rFonts w:ascii="Garamond"/>
                <w:sz w:val="22"/>
              </w:rPr>
              <w:t>September</w:t>
            </w:r>
            <w:r>
              <w:rPr>
                <w:rFonts w:ascii="Garamond"/>
                <w:spacing w:val="-13"/>
                <w:sz w:val="22"/>
              </w:rPr>
              <w:t> </w:t>
            </w:r>
            <w:r>
              <w:rPr>
                <w:rFonts w:ascii="Garamond"/>
                <w:sz w:val="22"/>
              </w:rPr>
              <w:t>4</w:t>
            </w:r>
            <w:r>
              <w:rPr>
                <w:rFonts w:ascii="Garamond"/>
                <w:spacing w:val="-11"/>
                <w:sz w:val="22"/>
              </w:rPr>
              <w:t> </w:t>
            </w:r>
            <w:r>
              <w:rPr>
                <w:rFonts w:ascii="Garamond"/>
                <w:sz w:val="22"/>
              </w:rPr>
              <w:t>&amp; Sunday, September 5</w:t>
            </w:r>
          </w:p>
        </w:tc>
        <w:tc>
          <w:tcPr>
            <w:tcW w:w="3688" w:type="dxa"/>
            <w:tcBorders>
              <w:top w:val="single" w:sz="4" w:space="0" w:color="8EAADB"/>
              <w:left w:val="single" w:sz="4" w:space="0" w:color="8EAADB"/>
              <w:bottom w:val="single" w:sz="4" w:space="0" w:color="8EAADB"/>
              <w:right w:val="single" w:sz="4" w:space="0" w:color="8EAADB"/>
            </w:tcBorders>
          </w:tcPr>
          <w:p>
            <w:pPr>
              <w:pStyle w:val="TableParagraph"/>
              <w:numPr>
                <w:ilvl w:val="0"/>
                <w:numId w:val="5"/>
              </w:numPr>
              <w:tabs>
                <w:tab w:pos="823" w:val="left" w:leader="none"/>
                <w:tab w:pos="824" w:val="left" w:leader="none"/>
              </w:tabs>
              <w:spacing w:line="242" w:lineRule="auto" w:before="0" w:after="0"/>
              <w:ind w:left="823" w:right="997" w:hanging="361"/>
              <w:jc w:val="left"/>
              <w:rPr>
                <w:rFonts w:ascii="Garamond" w:hAnsi="Garamond"/>
                <w:b/>
                <w:sz w:val="22"/>
              </w:rPr>
            </w:pPr>
            <w:r>
              <w:rPr>
                <w:rFonts w:ascii="Garamond" w:hAnsi="Garamond"/>
                <w:b/>
                <w:sz w:val="22"/>
              </w:rPr>
              <w:t>Send</w:t>
            </w:r>
            <w:r>
              <w:rPr>
                <w:rFonts w:ascii="Garamond" w:hAnsi="Garamond"/>
                <w:b/>
                <w:spacing w:val="-14"/>
                <w:sz w:val="22"/>
              </w:rPr>
              <w:t> </w:t>
            </w:r>
            <w:r>
              <w:rPr>
                <w:rFonts w:ascii="Garamond" w:hAnsi="Garamond"/>
                <w:b/>
                <w:sz w:val="22"/>
              </w:rPr>
              <w:t>letter</w:t>
            </w:r>
            <w:r>
              <w:rPr>
                <w:rFonts w:ascii="Garamond" w:hAnsi="Garamond"/>
                <w:b/>
                <w:spacing w:val="-14"/>
                <w:sz w:val="22"/>
              </w:rPr>
              <w:t> </w:t>
            </w:r>
            <w:r>
              <w:rPr>
                <w:rFonts w:ascii="Garamond" w:hAnsi="Garamond"/>
                <w:b/>
                <w:sz w:val="22"/>
              </w:rPr>
              <w:t>to</w:t>
            </w:r>
            <w:r>
              <w:rPr>
                <w:rFonts w:ascii="Garamond" w:hAnsi="Garamond"/>
                <w:b/>
                <w:spacing w:val="-14"/>
                <w:sz w:val="22"/>
              </w:rPr>
              <w:t> </w:t>
            </w:r>
            <w:r>
              <w:rPr>
                <w:rFonts w:ascii="Garamond" w:hAnsi="Garamond"/>
                <w:b/>
                <w:sz w:val="22"/>
              </w:rPr>
              <w:t>parish </w:t>
            </w:r>
            <w:r>
              <w:rPr>
                <w:rFonts w:ascii="Garamond" w:hAnsi="Garamond"/>
                <w:b/>
                <w:spacing w:val="-2"/>
                <w:sz w:val="22"/>
              </w:rPr>
              <w:t>leadership</w:t>
            </w:r>
          </w:p>
          <w:p>
            <w:pPr>
              <w:pStyle w:val="TableParagraph"/>
              <w:spacing w:before="5"/>
              <w:ind w:left="0"/>
              <w:rPr>
                <w:sz w:val="19"/>
              </w:rPr>
            </w:pPr>
          </w:p>
          <w:p>
            <w:pPr>
              <w:pStyle w:val="TableParagraph"/>
              <w:numPr>
                <w:ilvl w:val="0"/>
                <w:numId w:val="5"/>
              </w:numPr>
              <w:tabs>
                <w:tab w:pos="823" w:val="left" w:leader="none"/>
                <w:tab w:pos="824" w:val="left" w:leader="none"/>
              </w:tabs>
              <w:spacing w:line="240" w:lineRule="auto" w:before="0" w:after="0"/>
              <w:ind w:left="823" w:right="0" w:hanging="361"/>
              <w:jc w:val="left"/>
              <w:rPr>
                <w:rFonts w:ascii="Garamond" w:hAnsi="Garamond"/>
                <w:sz w:val="22"/>
              </w:rPr>
            </w:pPr>
            <w:r>
              <w:rPr>
                <w:rFonts w:ascii="Garamond" w:hAnsi="Garamond"/>
                <w:sz w:val="22"/>
              </w:rPr>
              <w:t>Display</w:t>
            </w:r>
            <w:r>
              <w:rPr>
                <w:rFonts w:ascii="Garamond" w:hAnsi="Garamond"/>
                <w:spacing w:val="-5"/>
                <w:sz w:val="22"/>
              </w:rPr>
              <w:t> </w:t>
            </w:r>
            <w:r>
              <w:rPr>
                <w:rFonts w:ascii="Garamond" w:hAnsi="Garamond"/>
                <w:sz w:val="22"/>
              </w:rPr>
              <w:t>Appeal</w:t>
            </w:r>
            <w:r>
              <w:rPr>
                <w:rFonts w:ascii="Garamond" w:hAnsi="Garamond"/>
                <w:spacing w:val="-3"/>
                <w:sz w:val="22"/>
              </w:rPr>
              <w:t> </w:t>
            </w:r>
            <w:r>
              <w:rPr>
                <w:rFonts w:ascii="Garamond" w:hAnsi="Garamond"/>
                <w:spacing w:val="-2"/>
                <w:sz w:val="22"/>
              </w:rPr>
              <w:t>Poster</w:t>
            </w:r>
          </w:p>
          <w:p>
            <w:pPr>
              <w:pStyle w:val="TableParagraph"/>
              <w:numPr>
                <w:ilvl w:val="0"/>
                <w:numId w:val="5"/>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Pulpit</w:t>
            </w:r>
            <w:r>
              <w:rPr>
                <w:rFonts w:ascii="Garamond" w:hAnsi="Garamond"/>
                <w:spacing w:val="-1"/>
                <w:sz w:val="22"/>
              </w:rPr>
              <w:t> </w:t>
            </w:r>
            <w:r>
              <w:rPr>
                <w:rFonts w:ascii="Garamond" w:hAnsi="Garamond"/>
                <w:spacing w:val="-2"/>
                <w:sz w:val="22"/>
              </w:rPr>
              <w:t>Announcement</w:t>
            </w:r>
          </w:p>
          <w:p>
            <w:pPr>
              <w:pStyle w:val="TableParagraph"/>
              <w:numPr>
                <w:ilvl w:val="0"/>
                <w:numId w:val="5"/>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Bulletin</w:t>
            </w:r>
            <w:r>
              <w:rPr>
                <w:rFonts w:ascii="Garamond" w:hAnsi="Garamond"/>
                <w:spacing w:val="-5"/>
                <w:sz w:val="22"/>
              </w:rPr>
              <w:t> </w:t>
            </w:r>
            <w:r>
              <w:rPr>
                <w:rFonts w:ascii="Garamond" w:hAnsi="Garamond"/>
                <w:spacing w:val="-2"/>
                <w:sz w:val="22"/>
              </w:rPr>
              <w:t>Announcement</w:t>
            </w:r>
          </w:p>
          <w:p>
            <w:pPr>
              <w:pStyle w:val="TableParagraph"/>
              <w:numPr>
                <w:ilvl w:val="0"/>
                <w:numId w:val="5"/>
              </w:numPr>
              <w:tabs>
                <w:tab w:pos="823" w:val="left" w:leader="none"/>
                <w:tab w:pos="824" w:val="left" w:leader="none"/>
              </w:tabs>
              <w:spacing w:line="261" w:lineRule="exact" w:before="1"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1360" w:hRule="atLeast"/>
        </w:trPr>
        <w:tc>
          <w:tcPr>
            <w:tcW w:w="2752" w:type="dxa"/>
            <w:tcBorders>
              <w:top w:val="single" w:sz="4" w:space="0" w:color="8EAADB"/>
              <w:left w:val="single" w:sz="4" w:space="0" w:color="8EAADB"/>
              <w:bottom w:val="single" w:sz="4" w:space="0" w:color="8EAADB"/>
              <w:right w:val="single" w:sz="4" w:space="0" w:color="8EAADB"/>
            </w:tcBorders>
          </w:tcPr>
          <w:p>
            <w:pPr>
              <w:pStyle w:val="TableParagraph"/>
              <w:spacing w:line="243" w:lineRule="exact"/>
              <w:ind w:left="155" w:right="157"/>
              <w:jc w:val="center"/>
              <w:rPr>
                <w:rFonts w:ascii="Garamond"/>
                <w:sz w:val="22"/>
              </w:rPr>
            </w:pPr>
            <w:r>
              <w:rPr>
                <w:rFonts w:ascii="Garamond"/>
                <w:spacing w:val="-5"/>
                <w:sz w:val="22"/>
              </w:rPr>
              <w:t>#4</w:t>
            </w:r>
          </w:p>
          <w:p>
            <w:pPr>
              <w:pStyle w:val="TableParagraph"/>
              <w:spacing w:line="237" w:lineRule="auto" w:before="4"/>
              <w:ind w:left="164" w:right="157"/>
              <w:jc w:val="center"/>
              <w:rPr>
                <w:rFonts w:ascii="Garamond"/>
                <w:sz w:val="22"/>
              </w:rPr>
            </w:pPr>
            <w:r>
              <w:rPr>
                <w:rFonts w:ascii="Garamond"/>
                <w:sz w:val="22"/>
              </w:rPr>
              <w:t>Monday,</w:t>
            </w:r>
            <w:r>
              <w:rPr>
                <w:rFonts w:ascii="Garamond"/>
                <w:spacing w:val="-14"/>
                <w:sz w:val="22"/>
              </w:rPr>
              <w:t> </w:t>
            </w:r>
            <w:r>
              <w:rPr>
                <w:rFonts w:ascii="Garamond"/>
                <w:sz w:val="22"/>
              </w:rPr>
              <w:t>September</w:t>
            </w:r>
            <w:r>
              <w:rPr>
                <w:rFonts w:ascii="Garamond"/>
                <w:spacing w:val="-14"/>
                <w:sz w:val="22"/>
              </w:rPr>
              <w:t> </w:t>
            </w:r>
            <w:r>
              <w:rPr>
                <w:rFonts w:ascii="Garamond"/>
                <w:sz w:val="22"/>
              </w:rPr>
              <w:t>12 </w:t>
            </w:r>
            <w:r>
              <w:rPr>
                <w:rFonts w:ascii="Garamond"/>
                <w:spacing w:val="-2"/>
                <w:sz w:val="22"/>
              </w:rPr>
              <w:t>through</w:t>
            </w:r>
          </w:p>
          <w:p>
            <w:pPr>
              <w:pStyle w:val="TableParagraph"/>
              <w:spacing w:before="3"/>
              <w:ind w:left="157" w:right="157"/>
              <w:jc w:val="center"/>
              <w:rPr>
                <w:rFonts w:ascii="Garamond"/>
                <w:sz w:val="22"/>
              </w:rPr>
            </w:pPr>
            <w:r>
              <w:rPr>
                <w:rFonts w:ascii="Garamond"/>
                <w:sz w:val="22"/>
              </w:rPr>
              <w:t>Sunday,</w:t>
            </w:r>
            <w:r>
              <w:rPr>
                <w:rFonts w:ascii="Garamond"/>
                <w:spacing w:val="-7"/>
                <w:sz w:val="22"/>
              </w:rPr>
              <w:t> </w:t>
            </w:r>
            <w:r>
              <w:rPr>
                <w:rFonts w:ascii="Garamond"/>
                <w:sz w:val="22"/>
              </w:rPr>
              <w:t>September</w:t>
            </w:r>
            <w:r>
              <w:rPr>
                <w:rFonts w:ascii="Garamond"/>
                <w:spacing w:val="-5"/>
                <w:sz w:val="22"/>
              </w:rPr>
              <w:t> 18</w:t>
            </w:r>
          </w:p>
        </w:tc>
        <w:tc>
          <w:tcPr>
            <w:tcW w:w="2917" w:type="dxa"/>
            <w:tcBorders>
              <w:top w:val="single" w:sz="4" w:space="0" w:color="8EAADB"/>
              <w:left w:val="single" w:sz="4" w:space="0" w:color="8EAADB"/>
              <w:bottom w:val="single" w:sz="4" w:space="0" w:color="8EAADB"/>
              <w:right w:val="single" w:sz="4" w:space="0" w:color="8EAADB"/>
            </w:tcBorders>
          </w:tcPr>
          <w:p>
            <w:pPr>
              <w:pStyle w:val="TableParagraph"/>
              <w:spacing w:line="243" w:lineRule="exact"/>
              <w:ind w:left="104"/>
              <w:rPr>
                <w:rFonts w:ascii="Garamond"/>
                <w:b/>
                <w:sz w:val="22"/>
              </w:rPr>
            </w:pPr>
            <w:r>
              <w:rPr>
                <w:rFonts w:ascii="Garamond"/>
                <w:b/>
                <w:sz w:val="22"/>
              </w:rPr>
              <w:t>Monday,</w:t>
            </w:r>
            <w:r>
              <w:rPr>
                <w:rFonts w:ascii="Garamond"/>
                <w:b/>
                <w:spacing w:val="-8"/>
                <w:sz w:val="22"/>
              </w:rPr>
              <w:t> </w:t>
            </w:r>
            <w:r>
              <w:rPr>
                <w:rFonts w:ascii="Garamond"/>
                <w:b/>
                <w:sz w:val="22"/>
              </w:rPr>
              <w:t>September</w:t>
            </w:r>
            <w:r>
              <w:rPr>
                <w:rFonts w:ascii="Garamond"/>
                <w:b/>
                <w:spacing w:val="-6"/>
                <w:sz w:val="22"/>
              </w:rPr>
              <w:t> </w:t>
            </w:r>
            <w:r>
              <w:rPr>
                <w:rFonts w:ascii="Garamond"/>
                <w:b/>
                <w:spacing w:val="-5"/>
                <w:sz w:val="22"/>
              </w:rPr>
              <w:t>12</w:t>
            </w:r>
          </w:p>
          <w:p>
            <w:pPr>
              <w:pStyle w:val="TableParagraph"/>
              <w:spacing w:before="3"/>
              <w:ind w:left="0"/>
              <w:rPr>
                <w:sz w:val="20"/>
              </w:rPr>
            </w:pPr>
          </w:p>
          <w:p>
            <w:pPr>
              <w:pStyle w:val="TableParagraph"/>
              <w:spacing w:line="242" w:lineRule="auto"/>
              <w:ind w:left="104" w:right="272"/>
              <w:rPr>
                <w:rFonts w:ascii="Garamond"/>
                <w:sz w:val="22"/>
              </w:rPr>
            </w:pPr>
            <w:r>
              <w:rPr>
                <w:rFonts w:ascii="Garamond"/>
                <w:sz w:val="22"/>
              </w:rPr>
              <w:t>Saturday,</w:t>
            </w:r>
            <w:r>
              <w:rPr>
                <w:rFonts w:ascii="Garamond"/>
                <w:spacing w:val="-12"/>
                <w:sz w:val="22"/>
              </w:rPr>
              <w:t> </w:t>
            </w:r>
            <w:r>
              <w:rPr>
                <w:rFonts w:ascii="Garamond"/>
                <w:sz w:val="22"/>
              </w:rPr>
              <w:t>September</w:t>
            </w:r>
            <w:r>
              <w:rPr>
                <w:rFonts w:ascii="Garamond"/>
                <w:spacing w:val="-12"/>
                <w:sz w:val="22"/>
              </w:rPr>
              <w:t> </w:t>
            </w:r>
            <w:r>
              <w:rPr>
                <w:rFonts w:ascii="Garamond"/>
                <w:sz w:val="22"/>
              </w:rPr>
              <w:t>17</w:t>
            </w:r>
            <w:r>
              <w:rPr>
                <w:rFonts w:ascii="Garamond"/>
                <w:spacing w:val="-12"/>
                <w:sz w:val="22"/>
              </w:rPr>
              <w:t> </w:t>
            </w:r>
            <w:r>
              <w:rPr>
                <w:rFonts w:ascii="Garamond"/>
                <w:sz w:val="22"/>
              </w:rPr>
              <w:t>&amp; Sunday, September 18</w:t>
            </w:r>
          </w:p>
        </w:tc>
        <w:tc>
          <w:tcPr>
            <w:tcW w:w="3688" w:type="dxa"/>
            <w:tcBorders>
              <w:top w:val="single" w:sz="4" w:space="0" w:color="8EAADB"/>
              <w:left w:val="single" w:sz="4" w:space="0" w:color="8EAADB"/>
              <w:bottom w:val="single" w:sz="4" w:space="0" w:color="8EAADB"/>
              <w:right w:val="single" w:sz="4" w:space="0" w:color="8EAADB"/>
            </w:tcBorders>
          </w:tcPr>
          <w:p>
            <w:pPr>
              <w:pStyle w:val="TableParagraph"/>
              <w:numPr>
                <w:ilvl w:val="0"/>
                <w:numId w:val="6"/>
              </w:numPr>
              <w:tabs>
                <w:tab w:pos="823" w:val="left" w:leader="none"/>
                <w:tab w:pos="824" w:val="left" w:leader="none"/>
              </w:tabs>
              <w:spacing w:line="237" w:lineRule="auto" w:before="1" w:after="0"/>
              <w:ind w:left="823" w:right="619" w:hanging="361"/>
              <w:jc w:val="left"/>
              <w:rPr>
                <w:rFonts w:ascii="Garamond" w:hAnsi="Garamond"/>
                <w:b/>
                <w:sz w:val="22"/>
              </w:rPr>
            </w:pPr>
            <w:r>
              <w:rPr>
                <w:rFonts w:ascii="Garamond" w:hAnsi="Garamond"/>
                <w:b/>
                <w:sz w:val="22"/>
              </w:rPr>
              <w:t>Send</w:t>
            </w:r>
            <w:r>
              <w:rPr>
                <w:rFonts w:ascii="Garamond" w:hAnsi="Garamond"/>
                <w:b/>
                <w:spacing w:val="-11"/>
                <w:sz w:val="22"/>
              </w:rPr>
              <w:t> </w:t>
            </w:r>
            <w:r>
              <w:rPr>
                <w:rFonts w:ascii="Garamond" w:hAnsi="Garamond"/>
                <w:b/>
                <w:sz w:val="22"/>
              </w:rPr>
              <w:t>Pastor</w:t>
            </w:r>
            <w:r>
              <w:rPr>
                <w:rFonts w:ascii="Garamond" w:hAnsi="Garamond"/>
                <w:b/>
                <w:spacing w:val="-9"/>
                <w:sz w:val="22"/>
              </w:rPr>
              <w:t> </w:t>
            </w:r>
            <w:r>
              <w:rPr>
                <w:rFonts w:ascii="Garamond" w:hAnsi="Garamond"/>
                <w:b/>
                <w:sz w:val="22"/>
              </w:rPr>
              <w:t>Letter</w:t>
            </w:r>
            <w:r>
              <w:rPr>
                <w:rFonts w:ascii="Garamond" w:hAnsi="Garamond"/>
                <w:b/>
                <w:spacing w:val="-8"/>
                <w:sz w:val="22"/>
              </w:rPr>
              <w:t> </w:t>
            </w:r>
            <w:r>
              <w:rPr>
                <w:rFonts w:ascii="Garamond" w:hAnsi="Garamond"/>
                <w:b/>
                <w:sz w:val="22"/>
              </w:rPr>
              <w:t>to</w:t>
            </w:r>
            <w:r>
              <w:rPr>
                <w:rFonts w:ascii="Garamond" w:hAnsi="Garamond"/>
                <w:b/>
                <w:spacing w:val="-9"/>
                <w:sz w:val="22"/>
              </w:rPr>
              <w:t> </w:t>
            </w:r>
            <w:r>
              <w:rPr>
                <w:rFonts w:ascii="Garamond" w:hAnsi="Garamond"/>
                <w:b/>
                <w:sz w:val="22"/>
              </w:rPr>
              <w:t>all </w:t>
            </w:r>
            <w:r>
              <w:rPr>
                <w:rFonts w:ascii="Garamond" w:hAnsi="Garamond"/>
                <w:b/>
                <w:spacing w:val="-2"/>
                <w:sz w:val="22"/>
              </w:rPr>
              <w:t>parishioners</w:t>
            </w:r>
          </w:p>
          <w:p>
            <w:pPr>
              <w:pStyle w:val="TableParagraph"/>
              <w:numPr>
                <w:ilvl w:val="0"/>
                <w:numId w:val="6"/>
              </w:numPr>
              <w:tabs>
                <w:tab w:pos="823" w:val="left" w:leader="none"/>
                <w:tab w:pos="824" w:val="left" w:leader="none"/>
              </w:tabs>
              <w:spacing w:line="240" w:lineRule="auto" w:before="2" w:after="0"/>
              <w:ind w:left="823" w:right="0" w:hanging="361"/>
              <w:jc w:val="left"/>
              <w:rPr>
                <w:rFonts w:ascii="Garamond" w:hAnsi="Garamond"/>
                <w:sz w:val="22"/>
              </w:rPr>
            </w:pPr>
            <w:r>
              <w:rPr>
                <w:rFonts w:ascii="Garamond" w:hAnsi="Garamond"/>
                <w:sz w:val="22"/>
              </w:rPr>
              <w:t>Pulpit</w:t>
            </w:r>
            <w:r>
              <w:rPr>
                <w:rFonts w:ascii="Garamond" w:hAnsi="Garamond"/>
                <w:spacing w:val="-6"/>
                <w:sz w:val="22"/>
              </w:rPr>
              <w:t> </w:t>
            </w:r>
            <w:r>
              <w:rPr>
                <w:rFonts w:ascii="Garamond" w:hAnsi="Garamond"/>
                <w:spacing w:val="-2"/>
                <w:sz w:val="22"/>
              </w:rPr>
              <w:t>Announcement</w:t>
            </w:r>
          </w:p>
          <w:p>
            <w:pPr>
              <w:pStyle w:val="TableParagraph"/>
              <w:numPr>
                <w:ilvl w:val="0"/>
                <w:numId w:val="6"/>
              </w:numPr>
              <w:tabs>
                <w:tab w:pos="823" w:val="left" w:leader="none"/>
                <w:tab w:pos="824" w:val="left" w:leader="none"/>
              </w:tabs>
              <w:spacing w:line="277" w:lineRule="exact" w:before="0" w:after="0"/>
              <w:ind w:left="823" w:right="0" w:hanging="361"/>
              <w:jc w:val="left"/>
              <w:rPr>
                <w:rFonts w:ascii="Garamond" w:hAnsi="Garamond"/>
                <w:sz w:val="22"/>
              </w:rPr>
            </w:pPr>
            <w:r>
              <w:rPr>
                <w:rFonts w:ascii="Garamond" w:hAnsi="Garamond"/>
                <w:sz w:val="22"/>
              </w:rPr>
              <w:t>Bulletin</w:t>
            </w:r>
            <w:r>
              <w:rPr>
                <w:rFonts w:ascii="Garamond" w:hAnsi="Garamond"/>
                <w:spacing w:val="-5"/>
                <w:sz w:val="22"/>
              </w:rPr>
              <w:t> </w:t>
            </w:r>
            <w:r>
              <w:rPr>
                <w:rFonts w:ascii="Garamond" w:hAnsi="Garamond"/>
                <w:spacing w:val="-2"/>
                <w:sz w:val="22"/>
              </w:rPr>
              <w:t>Announcement</w:t>
            </w:r>
          </w:p>
          <w:p>
            <w:pPr>
              <w:pStyle w:val="TableParagraph"/>
              <w:numPr>
                <w:ilvl w:val="0"/>
                <w:numId w:val="6"/>
              </w:numPr>
              <w:tabs>
                <w:tab w:pos="823" w:val="left" w:leader="none"/>
                <w:tab w:pos="824" w:val="left" w:leader="none"/>
              </w:tabs>
              <w:spacing w:line="259" w:lineRule="exact" w:before="0"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1645" w:hRule="atLeast"/>
        </w:trPr>
        <w:tc>
          <w:tcPr>
            <w:tcW w:w="2752" w:type="dxa"/>
            <w:tcBorders>
              <w:top w:val="single" w:sz="4" w:space="0" w:color="8EAADB"/>
              <w:left w:val="single" w:sz="4" w:space="0" w:color="8EAADB"/>
              <w:bottom w:val="single" w:sz="4" w:space="0" w:color="8EAADB"/>
              <w:right w:val="single" w:sz="4" w:space="0" w:color="8EAADB"/>
            </w:tcBorders>
          </w:tcPr>
          <w:p>
            <w:pPr>
              <w:pStyle w:val="TableParagraph"/>
              <w:spacing w:line="247" w:lineRule="exact"/>
              <w:ind w:left="155" w:right="157"/>
              <w:jc w:val="center"/>
              <w:rPr>
                <w:rFonts w:ascii="Garamond"/>
                <w:sz w:val="22"/>
              </w:rPr>
            </w:pPr>
            <w:r>
              <w:rPr>
                <w:rFonts w:ascii="Garamond"/>
                <w:spacing w:val="-5"/>
                <w:sz w:val="22"/>
              </w:rPr>
              <w:t>#5</w:t>
            </w:r>
          </w:p>
          <w:p>
            <w:pPr>
              <w:pStyle w:val="TableParagraph"/>
              <w:spacing w:line="242" w:lineRule="auto"/>
              <w:ind w:left="159" w:right="157"/>
              <w:jc w:val="center"/>
              <w:rPr>
                <w:rFonts w:ascii="Garamond"/>
                <w:sz w:val="22"/>
              </w:rPr>
            </w:pPr>
            <w:r>
              <w:rPr>
                <w:rFonts w:ascii="Garamond"/>
                <w:sz w:val="22"/>
              </w:rPr>
              <w:t>Monday,</w:t>
            </w:r>
            <w:r>
              <w:rPr>
                <w:rFonts w:ascii="Garamond"/>
                <w:spacing w:val="-14"/>
                <w:sz w:val="22"/>
              </w:rPr>
              <w:t> </w:t>
            </w:r>
            <w:r>
              <w:rPr>
                <w:rFonts w:ascii="Garamond"/>
                <w:sz w:val="22"/>
              </w:rPr>
              <w:t>September</w:t>
            </w:r>
            <w:r>
              <w:rPr>
                <w:rFonts w:ascii="Garamond"/>
                <w:spacing w:val="-14"/>
                <w:sz w:val="22"/>
              </w:rPr>
              <w:t> </w:t>
            </w:r>
            <w:r>
              <w:rPr>
                <w:rFonts w:ascii="Garamond"/>
                <w:sz w:val="22"/>
              </w:rPr>
              <w:t>19 </w:t>
            </w:r>
            <w:r>
              <w:rPr>
                <w:rFonts w:ascii="Garamond"/>
                <w:spacing w:val="-2"/>
                <w:sz w:val="22"/>
              </w:rPr>
              <w:t>through</w:t>
            </w:r>
          </w:p>
          <w:p>
            <w:pPr>
              <w:pStyle w:val="TableParagraph"/>
              <w:spacing w:line="243" w:lineRule="exact"/>
              <w:ind w:left="157" w:right="157"/>
              <w:jc w:val="center"/>
              <w:rPr>
                <w:rFonts w:ascii="Garamond"/>
                <w:sz w:val="22"/>
              </w:rPr>
            </w:pPr>
            <w:r>
              <w:rPr>
                <w:rFonts w:ascii="Garamond"/>
                <w:sz w:val="22"/>
              </w:rPr>
              <w:t>Sunday,</w:t>
            </w:r>
            <w:r>
              <w:rPr>
                <w:rFonts w:ascii="Garamond"/>
                <w:spacing w:val="-7"/>
                <w:sz w:val="22"/>
              </w:rPr>
              <w:t> </w:t>
            </w:r>
            <w:r>
              <w:rPr>
                <w:rFonts w:ascii="Garamond"/>
                <w:sz w:val="22"/>
              </w:rPr>
              <w:t>September</w:t>
            </w:r>
            <w:r>
              <w:rPr>
                <w:rFonts w:ascii="Garamond"/>
                <w:spacing w:val="-5"/>
                <w:sz w:val="22"/>
              </w:rPr>
              <w:t> 25</w:t>
            </w:r>
          </w:p>
        </w:tc>
        <w:tc>
          <w:tcPr>
            <w:tcW w:w="2917" w:type="dxa"/>
            <w:tcBorders>
              <w:top w:val="single" w:sz="4" w:space="0" w:color="8EAADB"/>
              <w:left w:val="single" w:sz="4" w:space="0" w:color="8EAADB"/>
              <w:bottom w:val="single" w:sz="4" w:space="0" w:color="8EAADB"/>
              <w:right w:val="single" w:sz="4" w:space="0" w:color="8EAADB"/>
            </w:tcBorders>
          </w:tcPr>
          <w:p>
            <w:pPr>
              <w:pStyle w:val="TableParagraph"/>
              <w:ind w:left="104"/>
              <w:rPr>
                <w:rFonts w:ascii="Garamond"/>
                <w:b/>
                <w:sz w:val="22"/>
              </w:rPr>
            </w:pPr>
            <w:r>
              <w:rPr>
                <w:rFonts w:ascii="Garamond"/>
                <w:b/>
                <w:sz w:val="22"/>
              </w:rPr>
              <w:t>Presentation</w:t>
            </w:r>
            <w:r>
              <w:rPr>
                <w:rFonts w:ascii="Garamond"/>
                <w:b/>
                <w:spacing w:val="-7"/>
                <w:sz w:val="22"/>
              </w:rPr>
              <w:t> </w:t>
            </w:r>
            <w:r>
              <w:rPr>
                <w:rFonts w:ascii="Garamond"/>
                <w:b/>
                <w:spacing w:val="-2"/>
                <w:sz w:val="22"/>
              </w:rPr>
              <w:t>Weekend</w:t>
            </w:r>
          </w:p>
          <w:p>
            <w:pPr>
              <w:pStyle w:val="TableParagraph"/>
              <w:spacing w:before="6"/>
              <w:ind w:left="0"/>
              <w:rPr>
                <w:sz w:val="20"/>
              </w:rPr>
            </w:pPr>
          </w:p>
          <w:p>
            <w:pPr>
              <w:pStyle w:val="TableParagraph"/>
              <w:spacing w:line="237" w:lineRule="auto"/>
              <w:ind w:left="104" w:right="272"/>
              <w:rPr>
                <w:rFonts w:ascii="Garamond"/>
                <w:sz w:val="22"/>
              </w:rPr>
            </w:pPr>
            <w:r>
              <w:rPr>
                <w:rFonts w:ascii="Garamond"/>
                <w:sz w:val="22"/>
              </w:rPr>
              <w:t>Saturday,</w:t>
            </w:r>
            <w:r>
              <w:rPr>
                <w:rFonts w:ascii="Garamond"/>
                <w:spacing w:val="-13"/>
                <w:sz w:val="22"/>
              </w:rPr>
              <w:t> </w:t>
            </w:r>
            <w:r>
              <w:rPr>
                <w:rFonts w:ascii="Garamond"/>
                <w:sz w:val="22"/>
              </w:rPr>
              <w:t>September</w:t>
            </w:r>
            <w:r>
              <w:rPr>
                <w:rFonts w:ascii="Garamond"/>
                <w:spacing w:val="-13"/>
                <w:sz w:val="22"/>
              </w:rPr>
              <w:t> </w:t>
            </w:r>
            <w:r>
              <w:rPr>
                <w:rFonts w:ascii="Garamond"/>
                <w:sz w:val="22"/>
              </w:rPr>
              <w:t>24</w:t>
            </w:r>
            <w:r>
              <w:rPr>
                <w:rFonts w:ascii="Garamond"/>
                <w:spacing w:val="-13"/>
                <w:sz w:val="22"/>
              </w:rPr>
              <w:t> </w:t>
            </w:r>
            <w:r>
              <w:rPr>
                <w:rFonts w:ascii="Garamond"/>
                <w:sz w:val="22"/>
              </w:rPr>
              <w:t>&amp; Sunday, September 25</w:t>
            </w:r>
          </w:p>
        </w:tc>
        <w:tc>
          <w:tcPr>
            <w:tcW w:w="3688" w:type="dxa"/>
            <w:tcBorders>
              <w:top w:val="single" w:sz="4" w:space="0" w:color="8EAADB"/>
              <w:left w:val="single" w:sz="4" w:space="0" w:color="8EAADB"/>
              <w:bottom w:val="single" w:sz="4" w:space="0" w:color="8EAADB"/>
              <w:right w:val="single" w:sz="4" w:space="0" w:color="8EAADB"/>
            </w:tcBorders>
          </w:tcPr>
          <w:p>
            <w:pPr>
              <w:pStyle w:val="TableParagraph"/>
              <w:numPr>
                <w:ilvl w:val="0"/>
                <w:numId w:val="7"/>
              </w:numPr>
              <w:tabs>
                <w:tab w:pos="823" w:val="left" w:leader="none"/>
                <w:tab w:pos="824" w:val="left" w:leader="none"/>
              </w:tabs>
              <w:spacing w:line="278" w:lineRule="exact" w:before="0" w:after="0"/>
              <w:ind w:left="823" w:right="0" w:hanging="361"/>
              <w:jc w:val="left"/>
              <w:rPr>
                <w:rFonts w:ascii="Garamond" w:hAnsi="Garamond"/>
                <w:b/>
                <w:sz w:val="22"/>
              </w:rPr>
            </w:pPr>
            <w:r>
              <w:rPr>
                <w:rFonts w:ascii="Garamond" w:hAnsi="Garamond"/>
                <w:b/>
                <w:sz w:val="22"/>
              </w:rPr>
              <w:t>CPC</w:t>
            </w:r>
            <w:r>
              <w:rPr>
                <w:rFonts w:ascii="Garamond" w:hAnsi="Garamond"/>
                <w:b/>
                <w:spacing w:val="-1"/>
                <w:sz w:val="22"/>
              </w:rPr>
              <w:t> </w:t>
            </w:r>
            <w:r>
              <w:rPr>
                <w:rFonts w:ascii="Garamond" w:hAnsi="Garamond"/>
                <w:b/>
                <w:sz w:val="22"/>
              </w:rPr>
              <w:t>Lay </w:t>
            </w:r>
            <w:r>
              <w:rPr>
                <w:rFonts w:ascii="Garamond" w:hAnsi="Garamond"/>
                <w:b/>
                <w:spacing w:val="-2"/>
                <w:sz w:val="22"/>
              </w:rPr>
              <w:t>Presentation</w:t>
            </w:r>
          </w:p>
          <w:p>
            <w:pPr>
              <w:pStyle w:val="TableParagraph"/>
              <w:numPr>
                <w:ilvl w:val="0"/>
                <w:numId w:val="7"/>
              </w:numPr>
              <w:tabs>
                <w:tab w:pos="823" w:val="left" w:leader="none"/>
                <w:tab w:pos="824" w:val="left" w:leader="none"/>
              </w:tabs>
              <w:spacing w:line="242" w:lineRule="auto" w:before="1" w:after="0"/>
              <w:ind w:left="823" w:right="618" w:hanging="361"/>
              <w:jc w:val="left"/>
              <w:rPr>
                <w:rFonts w:ascii="Garamond" w:hAnsi="Garamond"/>
                <w:sz w:val="22"/>
              </w:rPr>
            </w:pPr>
            <w:r>
              <w:rPr>
                <w:rFonts w:ascii="Garamond" w:hAnsi="Garamond"/>
                <w:sz w:val="22"/>
              </w:rPr>
              <w:t>Have</w:t>
            </w:r>
            <w:r>
              <w:rPr>
                <w:rFonts w:ascii="Garamond" w:hAnsi="Garamond"/>
                <w:spacing w:val="-14"/>
                <w:sz w:val="22"/>
              </w:rPr>
              <w:t> </w:t>
            </w:r>
            <w:r>
              <w:rPr>
                <w:rFonts w:ascii="Garamond" w:hAnsi="Garamond"/>
                <w:sz w:val="22"/>
              </w:rPr>
              <w:t>In-Pew</w:t>
            </w:r>
            <w:r>
              <w:rPr>
                <w:rFonts w:ascii="Garamond" w:hAnsi="Garamond"/>
                <w:spacing w:val="-14"/>
                <w:sz w:val="22"/>
              </w:rPr>
              <w:t> </w:t>
            </w:r>
            <w:r>
              <w:rPr>
                <w:rFonts w:ascii="Garamond" w:hAnsi="Garamond"/>
                <w:sz w:val="22"/>
              </w:rPr>
              <w:t>pledge</w:t>
            </w:r>
            <w:r>
              <w:rPr>
                <w:rFonts w:ascii="Garamond" w:hAnsi="Garamond"/>
                <w:spacing w:val="-12"/>
                <w:sz w:val="22"/>
              </w:rPr>
              <w:t> </w:t>
            </w:r>
            <w:r>
              <w:rPr>
                <w:rFonts w:ascii="Garamond" w:hAnsi="Garamond"/>
                <w:sz w:val="22"/>
              </w:rPr>
              <w:t>cards </w:t>
            </w:r>
            <w:r>
              <w:rPr>
                <w:rFonts w:ascii="Garamond" w:hAnsi="Garamond"/>
                <w:spacing w:val="-2"/>
                <w:sz w:val="22"/>
              </w:rPr>
              <w:t>available</w:t>
            </w:r>
          </w:p>
          <w:p>
            <w:pPr>
              <w:pStyle w:val="TableParagraph"/>
              <w:numPr>
                <w:ilvl w:val="0"/>
                <w:numId w:val="7"/>
              </w:numPr>
              <w:tabs>
                <w:tab w:pos="823" w:val="left" w:leader="none"/>
                <w:tab w:pos="824" w:val="left" w:leader="none"/>
              </w:tabs>
              <w:spacing w:line="272" w:lineRule="exact" w:before="0" w:after="0"/>
              <w:ind w:left="823" w:right="0" w:hanging="361"/>
              <w:jc w:val="left"/>
              <w:rPr>
                <w:rFonts w:ascii="Garamond" w:hAnsi="Garamond"/>
                <w:sz w:val="22"/>
              </w:rPr>
            </w:pPr>
            <w:r>
              <w:rPr>
                <w:rFonts w:ascii="Garamond" w:hAnsi="Garamond"/>
                <w:sz w:val="22"/>
              </w:rPr>
              <w:t>Pulpit</w:t>
            </w:r>
            <w:r>
              <w:rPr>
                <w:rFonts w:ascii="Garamond" w:hAnsi="Garamond"/>
                <w:spacing w:val="-1"/>
                <w:sz w:val="22"/>
              </w:rPr>
              <w:t> </w:t>
            </w:r>
            <w:r>
              <w:rPr>
                <w:rFonts w:ascii="Garamond" w:hAnsi="Garamond"/>
                <w:spacing w:val="-2"/>
                <w:sz w:val="22"/>
              </w:rPr>
              <w:t>Announcement</w:t>
            </w:r>
          </w:p>
          <w:p>
            <w:pPr>
              <w:pStyle w:val="TableParagraph"/>
              <w:numPr>
                <w:ilvl w:val="0"/>
                <w:numId w:val="7"/>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Bulletin</w:t>
            </w:r>
            <w:r>
              <w:rPr>
                <w:rFonts w:ascii="Garamond" w:hAnsi="Garamond"/>
                <w:spacing w:val="-10"/>
                <w:sz w:val="22"/>
              </w:rPr>
              <w:t> </w:t>
            </w:r>
            <w:r>
              <w:rPr>
                <w:rFonts w:ascii="Garamond" w:hAnsi="Garamond"/>
                <w:spacing w:val="-2"/>
                <w:sz w:val="22"/>
              </w:rPr>
              <w:t>Announcement</w:t>
            </w:r>
          </w:p>
          <w:p>
            <w:pPr>
              <w:pStyle w:val="TableParagraph"/>
              <w:numPr>
                <w:ilvl w:val="0"/>
                <w:numId w:val="7"/>
              </w:numPr>
              <w:tabs>
                <w:tab w:pos="823" w:val="left" w:leader="none"/>
                <w:tab w:pos="824" w:val="left" w:leader="none"/>
              </w:tabs>
              <w:spacing w:line="261" w:lineRule="exact" w:before="1"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1891" w:hRule="atLeast"/>
        </w:trPr>
        <w:tc>
          <w:tcPr>
            <w:tcW w:w="2752" w:type="dxa"/>
            <w:tcBorders>
              <w:top w:val="single" w:sz="4" w:space="0" w:color="8EAADB"/>
              <w:left w:val="single" w:sz="4" w:space="0" w:color="8EAADB"/>
              <w:bottom w:val="single" w:sz="4" w:space="0" w:color="8EAADB"/>
              <w:right w:val="single" w:sz="4" w:space="0" w:color="8EAADB"/>
            </w:tcBorders>
          </w:tcPr>
          <w:p>
            <w:pPr>
              <w:pStyle w:val="TableParagraph"/>
              <w:spacing w:line="266" w:lineRule="exact" w:before="3"/>
              <w:ind w:left="165" w:right="154"/>
              <w:jc w:val="center"/>
              <w:rPr>
                <w:rFonts w:ascii="Garamond"/>
                <w:sz w:val="24"/>
              </w:rPr>
            </w:pPr>
            <w:r>
              <w:rPr>
                <w:rFonts w:ascii="Garamond"/>
                <w:spacing w:val="-5"/>
                <w:sz w:val="24"/>
              </w:rPr>
              <w:t>#6</w:t>
            </w:r>
          </w:p>
          <w:p>
            <w:pPr>
              <w:pStyle w:val="TableParagraph"/>
              <w:spacing w:line="237" w:lineRule="auto"/>
              <w:ind w:left="162" w:right="157"/>
              <w:jc w:val="center"/>
              <w:rPr>
                <w:rFonts w:ascii="Garamond"/>
                <w:sz w:val="22"/>
              </w:rPr>
            </w:pPr>
            <w:r>
              <w:rPr>
                <w:rFonts w:ascii="Garamond"/>
                <w:sz w:val="22"/>
              </w:rPr>
              <w:t>Monday,</w:t>
            </w:r>
            <w:r>
              <w:rPr>
                <w:rFonts w:ascii="Garamond"/>
                <w:spacing w:val="-14"/>
                <w:sz w:val="22"/>
              </w:rPr>
              <w:t> </w:t>
            </w:r>
            <w:r>
              <w:rPr>
                <w:rFonts w:ascii="Garamond"/>
                <w:sz w:val="22"/>
              </w:rPr>
              <w:t>September</w:t>
            </w:r>
            <w:r>
              <w:rPr>
                <w:rFonts w:ascii="Garamond"/>
                <w:spacing w:val="-14"/>
                <w:sz w:val="22"/>
              </w:rPr>
              <w:t> </w:t>
            </w:r>
            <w:r>
              <w:rPr>
                <w:rFonts w:ascii="Garamond"/>
                <w:sz w:val="22"/>
              </w:rPr>
              <w:t>26 </w:t>
            </w:r>
            <w:r>
              <w:rPr>
                <w:rFonts w:ascii="Garamond"/>
                <w:spacing w:val="-2"/>
                <w:sz w:val="22"/>
              </w:rPr>
              <w:t>through</w:t>
            </w:r>
          </w:p>
          <w:p>
            <w:pPr>
              <w:pStyle w:val="TableParagraph"/>
              <w:spacing w:before="1"/>
              <w:ind w:left="157" w:right="157"/>
              <w:jc w:val="center"/>
              <w:rPr>
                <w:rFonts w:ascii="Garamond"/>
                <w:sz w:val="22"/>
              </w:rPr>
            </w:pPr>
            <w:r>
              <w:rPr>
                <w:rFonts w:ascii="Garamond"/>
                <w:sz w:val="22"/>
              </w:rPr>
              <w:t>Sunday,</w:t>
            </w:r>
            <w:r>
              <w:rPr>
                <w:rFonts w:ascii="Garamond"/>
                <w:spacing w:val="-5"/>
                <w:sz w:val="22"/>
              </w:rPr>
              <w:t> </w:t>
            </w:r>
            <w:r>
              <w:rPr>
                <w:rFonts w:ascii="Garamond"/>
                <w:sz w:val="22"/>
              </w:rPr>
              <w:t>October</w:t>
            </w:r>
            <w:r>
              <w:rPr>
                <w:rFonts w:ascii="Garamond"/>
                <w:spacing w:val="-4"/>
                <w:sz w:val="22"/>
              </w:rPr>
              <w:t> </w:t>
            </w:r>
            <w:r>
              <w:rPr>
                <w:rFonts w:ascii="Garamond"/>
                <w:spacing w:val="-10"/>
                <w:sz w:val="22"/>
              </w:rPr>
              <w:t>2</w:t>
            </w:r>
          </w:p>
        </w:tc>
        <w:tc>
          <w:tcPr>
            <w:tcW w:w="2917" w:type="dxa"/>
            <w:tcBorders>
              <w:top w:val="single" w:sz="4" w:space="0" w:color="8EAADB"/>
              <w:left w:val="single" w:sz="4" w:space="0" w:color="8EAADB"/>
              <w:bottom w:val="single" w:sz="4" w:space="0" w:color="8EAADB"/>
              <w:right w:val="single" w:sz="4" w:space="0" w:color="8EAADB"/>
            </w:tcBorders>
          </w:tcPr>
          <w:p>
            <w:pPr>
              <w:pStyle w:val="TableParagraph"/>
              <w:ind w:left="104"/>
              <w:rPr>
                <w:rFonts w:ascii="Garamond"/>
                <w:b/>
                <w:sz w:val="22"/>
              </w:rPr>
            </w:pPr>
            <w:r>
              <w:rPr>
                <w:rFonts w:ascii="Garamond"/>
                <w:b/>
                <w:sz w:val="22"/>
              </w:rPr>
              <w:t>Commitment</w:t>
            </w:r>
            <w:r>
              <w:rPr>
                <w:rFonts w:ascii="Garamond"/>
                <w:b/>
                <w:spacing w:val="-5"/>
                <w:sz w:val="22"/>
              </w:rPr>
              <w:t> </w:t>
            </w:r>
            <w:r>
              <w:rPr>
                <w:rFonts w:ascii="Garamond"/>
                <w:b/>
                <w:spacing w:val="-2"/>
                <w:sz w:val="22"/>
              </w:rPr>
              <w:t>Weekend</w:t>
            </w:r>
          </w:p>
          <w:p>
            <w:pPr>
              <w:pStyle w:val="TableParagraph"/>
              <w:spacing w:before="6"/>
              <w:ind w:left="0"/>
              <w:rPr>
                <w:sz w:val="20"/>
              </w:rPr>
            </w:pPr>
          </w:p>
          <w:p>
            <w:pPr>
              <w:pStyle w:val="TableParagraph"/>
              <w:spacing w:line="237" w:lineRule="auto"/>
              <w:ind w:left="104" w:right="272"/>
              <w:rPr>
                <w:rFonts w:ascii="Garamond"/>
                <w:sz w:val="22"/>
              </w:rPr>
            </w:pPr>
            <w:r>
              <w:rPr>
                <w:rFonts w:ascii="Garamond"/>
                <w:sz w:val="22"/>
              </w:rPr>
              <w:t>Saturday,</w:t>
            </w:r>
            <w:r>
              <w:rPr>
                <w:rFonts w:ascii="Garamond"/>
                <w:spacing w:val="-12"/>
                <w:sz w:val="22"/>
              </w:rPr>
              <w:t> </w:t>
            </w:r>
            <w:r>
              <w:rPr>
                <w:rFonts w:ascii="Garamond"/>
                <w:sz w:val="22"/>
              </w:rPr>
              <w:t>October</w:t>
            </w:r>
            <w:r>
              <w:rPr>
                <w:rFonts w:ascii="Garamond"/>
                <w:spacing w:val="-13"/>
                <w:sz w:val="22"/>
              </w:rPr>
              <w:t> </w:t>
            </w:r>
            <w:r>
              <w:rPr>
                <w:rFonts w:ascii="Garamond"/>
                <w:sz w:val="22"/>
              </w:rPr>
              <w:t>1</w:t>
            </w:r>
            <w:r>
              <w:rPr>
                <w:rFonts w:ascii="Garamond"/>
                <w:spacing w:val="-13"/>
                <w:sz w:val="22"/>
              </w:rPr>
              <w:t> </w:t>
            </w:r>
            <w:r>
              <w:rPr>
                <w:rFonts w:ascii="Garamond"/>
                <w:sz w:val="22"/>
              </w:rPr>
              <w:t>&amp; Sunday, October 2</w:t>
            </w:r>
          </w:p>
        </w:tc>
        <w:tc>
          <w:tcPr>
            <w:tcW w:w="3688" w:type="dxa"/>
            <w:tcBorders>
              <w:top w:val="single" w:sz="4" w:space="0" w:color="8EAADB"/>
              <w:left w:val="single" w:sz="4" w:space="0" w:color="8EAADB"/>
              <w:bottom w:val="single" w:sz="4" w:space="0" w:color="8EAADB"/>
              <w:right w:val="single" w:sz="4" w:space="0" w:color="8EAADB"/>
            </w:tcBorders>
          </w:tcPr>
          <w:p>
            <w:pPr>
              <w:pStyle w:val="TableParagraph"/>
              <w:numPr>
                <w:ilvl w:val="0"/>
                <w:numId w:val="8"/>
              </w:numPr>
              <w:tabs>
                <w:tab w:pos="823" w:val="left" w:leader="none"/>
                <w:tab w:pos="824" w:val="left" w:leader="none"/>
              </w:tabs>
              <w:spacing w:line="237" w:lineRule="auto" w:before="1" w:after="0"/>
              <w:ind w:left="823" w:right="964" w:hanging="361"/>
              <w:jc w:val="left"/>
              <w:rPr>
                <w:rFonts w:ascii="Garamond" w:hAnsi="Garamond"/>
                <w:b/>
                <w:sz w:val="22"/>
              </w:rPr>
            </w:pPr>
            <w:r>
              <w:rPr>
                <w:rFonts w:ascii="Garamond" w:hAnsi="Garamond"/>
                <w:b/>
                <w:sz w:val="22"/>
              </w:rPr>
              <w:t>Pastor</w:t>
            </w:r>
            <w:r>
              <w:rPr>
                <w:rFonts w:ascii="Garamond" w:hAnsi="Garamond"/>
                <w:b/>
                <w:spacing w:val="-14"/>
                <w:sz w:val="22"/>
              </w:rPr>
              <w:t> </w:t>
            </w:r>
            <w:r>
              <w:rPr>
                <w:rFonts w:ascii="Garamond" w:hAnsi="Garamond"/>
                <w:b/>
                <w:sz w:val="22"/>
              </w:rPr>
              <w:t>Commitment </w:t>
            </w:r>
            <w:r>
              <w:rPr>
                <w:rFonts w:ascii="Garamond" w:hAnsi="Garamond"/>
                <w:b/>
                <w:spacing w:val="-2"/>
                <w:sz w:val="22"/>
              </w:rPr>
              <w:t>Presentation</w:t>
            </w:r>
          </w:p>
          <w:p>
            <w:pPr>
              <w:pStyle w:val="TableParagraph"/>
              <w:numPr>
                <w:ilvl w:val="0"/>
                <w:numId w:val="8"/>
              </w:numPr>
              <w:tabs>
                <w:tab w:pos="823" w:val="left" w:leader="none"/>
                <w:tab w:pos="824" w:val="left" w:leader="none"/>
              </w:tabs>
              <w:spacing w:line="242" w:lineRule="auto" w:before="2" w:after="0"/>
              <w:ind w:left="823" w:right="618" w:hanging="361"/>
              <w:jc w:val="left"/>
              <w:rPr>
                <w:rFonts w:ascii="Garamond" w:hAnsi="Garamond"/>
                <w:sz w:val="22"/>
              </w:rPr>
            </w:pPr>
            <w:r>
              <w:rPr>
                <w:rFonts w:ascii="Garamond" w:hAnsi="Garamond"/>
                <w:sz w:val="22"/>
              </w:rPr>
              <w:t>Have</w:t>
            </w:r>
            <w:r>
              <w:rPr>
                <w:rFonts w:ascii="Garamond" w:hAnsi="Garamond"/>
                <w:spacing w:val="-14"/>
                <w:sz w:val="22"/>
              </w:rPr>
              <w:t> </w:t>
            </w:r>
            <w:r>
              <w:rPr>
                <w:rFonts w:ascii="Garamond" w:hAnsi="Garamond"/>
                <w:sz w:val="22"/>
              </w:rPr>
              <w:t>In-Pew</w:t>
            </w:r>
            <w:r>
              <w:rPr>
                <w:rFonts w:ascii="Garamond" w:hAnsi="Garamond"/>
                <w:spacing w:val="-14"/>
                <w:sz w:val="22"/>
              </w:rPr>
              <w:t> </w:t>
            </w:r>
            <w:r>
              <w:rPr>
                <w:rFonts w:ascii="Garamond" w:hAnsi="Garamond"/>
                <w:sz w:val="22"/>
              </w:rPr>
              <w:t>pledge</w:t>
            </w:r>
            <w:r>
              <w:rPr>
                <w:rFonts w:ascii="Garamond" w:hAnsi="Garamond"/>
                <w:spacing w:val="-12"/>
                <w:sz w:val="22"/>
              </w:rPr>
              <w:t> </w:t>
            </w:r>
            <w:r>
              <w:rPr>
                <w:rFonts w:ascii="Garamond" w:hAnsi="Garamond"/>
                <w:sz w:val="22"/>
              </w:rPr>
              <w:t>cards </w:t>
            </w:r>
            <w:r>
              <w:rPr>
                <w:rFonts w:ascii="Garamond" w:hAnsi="Garamond"/>
                <w:spacing w:val="-2"/>
                <w:sz w:val="22"/>
              </w:rPr>
              <w:t>available</w:t>
            </w:r>
          </w:p>
          <w:p>
            <w:pPr>
              <w:pStyle w:val="TableParagraph"/>
              <w:numPr>
                <w:ilvl w:val="0"/>
                <w:numId w:val="8"/>
              </w:numPr>
              <w:tabs>
                <w:tab w:pos="823" w:val="left" w:leader="none"/>
                <w:tab w:pos="824" w:val="left" w:leader="none"/>
              </w:tabs>
              <w:spacing w:line="275" w:lineRule="exact" w:before="0" w:after="0"/>
              <w:ind w:left="823" w:right="0" w:hanging="361"/>
              <w:jc w:val="left"/>
              <w:rPr>
                <w:rFonts w:ascii="Garamond" w:hAnsi="Garamond"/>
                <w:sz w:val="22"/>
              </w:rPr>
            </w:pPr>
            <w:r>
              <w:rPr>
                <w:rFonts w:ascii="Garamond" w:hAnsi="Garamond"/>
                <w:sz w:val="22"/>
              </w:rPr>
              <w:t>Pulpit</w:t>
            </w:r>
            <w:r>
              <w:rPr>
                <w:rFonts w:ascii="Garamond" w:hAnsi="Garamond"/>
                <w:spacing w:val="-1"/>
                <w:sz w:val="22"/>
              </w:rPr>
              <w:t> </w:t>
            </w:r>
            <w:r>
              <w:rPr>
                <w:rFonts w:ascii="Garamond" w:hAnsi="Garamond"/>
                <w:spacing w:val="-2"/>
                <w:sz w:val="22"/>
              </w:rPr>
              <w:t>Announcement</w:t>
            </w:r>
          </w:p>
          <w:p>
            <w:pPr>
              <w:pStyle w:val="TableParagraph"/>
              <w:numPr>
                <w:ilvl w:val="0"/>
                <w:numId w:val="8"/>
              </w:numPr>
              <w:tabs>
                <w:tab w:pos="823" w:val="left" w:leader="none"/>
                <w:tab w:pos="824" w:val="left" w:leader="none"/>
              </w:tabs>
              <w:spacing w:line="277" w:lineRule="exact" w:before="0" w:after="0"/>
              <w:ind w:left="823" w:right="0" w:hanging="361"/>
              <w:jc w:val="left"/>
              <w:rPr>
                <w:rFonts w:ascii="Garamond" w:hAnsi="Garamond"/>
                <w:sz w:val="22"/>
              </w:rPr>
            </w:pPr>
            <w:r>
              <w:rPr>
                <w:rFonts w:ascii="Garamond" w:hAnsi="Garamond"/>
                <w:sz w:val="22"/>
              </w:rPr>
              <w:t>Bulletin</w:t>
            </w:r>
            <w:r>
              <w:rPr>
                <w:rFonts w:ascii="Garamond" w:hAnsi="Garamond"/>
                <w:spacing w:val="-5"/>
                <w:sz w:val="22"/>
              </w:rPr>
              <w:t> </w:t>
            </w:r>
            <w:r>
              <w:rPr>
                <w:rFonts w:ascii="Garamond" w:hAnsi="Garamond"/>
                <w:spacing w:val="-2"/>
                <w:sz w:val="22"/>
              </w:rPr>
              <w:t>Announcement</w:t>
            </w:r>
          </w:p>
          <w:p>
            <w:pPr>
              <w:pStyle w:val="TableParagraph"/>
              <w:numPr>
                <w:ilvl w:val="0"/>
                <w:numId w:val="8"/>
              </w:numPr>
              <w:tabs>
                <w:tab w:pos="823" w:val="left" w:leader="none"/>
                <w:tab w:pos="824" w:val="left" w:leader="none"/>
              </w:tabs>
              <w:spacing w:line="262" w:lineRule="exact" w:before="0"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870" w:hRule="atLeast"/>
        </w:trPr>
        <w:tc>
          <w:tcPr>
            <w:tcW w:w="2752" w:type="dxa"/>
            <w:tcBorders>
              <w:top w:val="single" w:sz="4" w:space="0" w:color="8EAADB"/>
              <w:left w:val="single" w:sz="4" w:space="0" w:color="8EAADB"/>
              <w:bottom w:val="single" w:sz="4" w:space="0" w:color="8EAADB"/>
              <w:right w:val="single" w:sz="4" w:space="0" w:color="8EAADB"/>
            </w:tcBorders>
          </w:tcPr>
          <w:p>
            <w:pPr>
              <w:pStyle w:val="TableParagraph"/>
              <w:spacing w:line="246" w:lineRule="exact"/>
              <w:ind w:left="155" w:right="157"/>
              <w:jc w:val="center"/>
              <w:rPr>
                <w:rFonts w:ascii="Garamond"/>
                <w:sz w:val="22"/>
              </w:rPr>
            </w:pPr>
            <w:r>
              <w:rPr>
                <w:rFonts w:ascii="Garamond"/>
                <w:spacing w:val="-5"/>
                <w:sz w:val="22"/>
              </w:rPr>
              <w:t>#7</w:t>
            </w:r>
          </w:p>
          <w:p>
            <w:pPr>
              <w:pStyle w:val="TableParagraph"/>
              <w:spacing w:line="242" w:lineRule="auto"/>
              <w:ind w:left="158" w:right="157"/>
              <w:jc w:val="center"/>
              <w:rPr>
                <w:rFonts w:ascii="Garamond"/>
                <w:sz w:val="22"/>
              </w:rPr>
            </w:pPr>
            <w:r>
              <w:rPr>
                <w:rFonts w:ascii="Garamond"/>
                <w:sz w:val="22"/>
              </w:rPr>
              <w:t>Monday,</w:t>
            </w:r>
            <w:r>
              <w:rPr>
                <w:rFonts w:ascii="Garamond"/>
                <w:spacing w:val="-13"/>
                <w:sz w:val="22"/>
              </w:rPr>
              <w:t> </w:t>
            </w:r>
            <w:r>
              <w:rPr>
                <w:rFonts w:ascii="Garamond"/>
                <w:sz w:val="22"/>
              </w:rPr>
              <w:t>October</w:t>
            </w:r>
            <w:r>
              <w:rPr>
                <w:rFonts w:ascii="Garamond"/>
                <w:spacing w:val="-14"/>
                <w:sz w:val="22"/>
              </w:rPr>
              <w:t> </w:t>
            </w:r>
            <w:r>
              <w:rPr>
                <w:rFonts w:ascii="Garamond"/>
                <w:sz w:val="22"/>
              </w:rPr>
              <w:t>3</w:t>
            </w:r>
            <w:r>
              <w:rPr>
                <w:rFonts w:ascii="Garamond"/>
                <w:spacing w:val="-14"/>
                <w:sz w:val="22"/>
              </w:rPr>
              <w:t> </w:t>
            </w:r>
            <w:r>
              <w:rPr>
                <w:rFonts w:ascii="Garamond"/>
                <w:sz w:val="22"/>
              </w:rPr>
              <w:t>through Sunday, October 9</w:t>
            </w:r>
          </w:p>
        </w:tc>
        <w:tc>
          <w:tcPr>
            <w:tcW w:w="2917" w:type="dxa"/>
            <w:tcBorders>
              <w:top w:val="single" w:sz="4" w:space="0" w:color="8EAADB"/>
              <w:left w:val="single" w:sz="4" w:space="0" w:color="8EAADB"/>
              <w:bottom w:val="single" w:sz="4" w:space="0" w:color="8EAADB"/>
              <w:right w:val="single" w:sz="4" w:space="0" w:color="8EAADB"/>
            </w:tcBorders>
          </w:tcPr>
          <w:p>
            <w:pPr>
              <w:pStyle w:val="TableParagraph"/>
              <w:spacing w:line="237" w:lineRule="auto" w:before="2"/>
              <w:ind w:left="104" w:right="272"/>
              <w:rPr>
                <w:rFonts w:ascii="Garamond"/>
                <w:sz w:val="22"/>
              </w:rPr>
            </w:pPr>
            <w:r>
              <w:rPr>
                <w:rFonts w:ascii="Garamond"/>
                <w:sz w:val="22"/>
              </w:rPr>
              <w:t>Saturday,</w:t>
            </w:r>
            <w:r>
              <w:rPr>
                <w:rFonts w:ascii="Garamond"/>
                <w:spacing w:val="-13"/>
                <w:sz w:val="22"/>
              </w:rPr>
              <w:t> </w:t>
            </w:r>
            <w:r>
              <w:rPr>
                <w:rFonts w:ascii="Garamond"/>
                <w:sz w:val="22"/>
              </w:rPr>
              <w:t>October</w:t>
            </w:r>
            <w:r>
              <w:rPr>
                <w:rFonts w:ascii="Garamond"/>
                <w:spacing w:val="-13"/>
                <w:sz w:val="22"/>
              </w:rPr>
              <w:t> </w:t>
            </w:r>
            <w:r>
              <w:rPr>
                <w:rFonts w:ascii="Garamond"/>
                <w:sz w:val="22"/>
              </w:rPr>
              <w:t>8</w:t>
            </w:r>
            <w:r>
              <w:rPr>
                <w:rFonts w:ascii="Garamond"/>
                <w:spacing w:val="-13"/>
                <w:sz w:val="22"/>
              </w:rPr>
              <w:t> </w:t>
            </w:r>
            <w:r>
              <w:rPr>
                <w:rFonts w:ascii="Garamond"/>
                <w:sz w:val="22"/>
              </w:rPr>
              <w:t>&amp; Sunday, October 9</w:t>
            </w:r>
          </w:p>
        </w:tc>
        <w:tc>
          <w:tcPr>
            <w:tcW w:w="3688" w:type="dxa"/>
            <w:tcBorders>
              <w:top w:val="single" w:sz="4" w:space="0" w:color="8EAADB"/>
              <w:left w:val="single" w:sz="4" w:space="0" w:color="8EAADB"/>
              <w:bottom w:val="single" w:sz="4" w:space="0" w:color="8EAADB"/>
              <w:right w:val="single" w:sz="4" w:space="0" w:color="8EAADB"/>
            </w:tcBorders>
          </w:tcPr>
          <w:p>
            <w:pPr>
              <w:pStyle w:val="TableParagraph"/>
              <w:numPr>
                <w:ilvl w:val="0"/>
                <w:numId w:val="9"/>
              </w:numPr>
              <w:tabs>
                <w:tab w:pos="823" w:val="left" w:leader="none"/>
                <w:tab w:pos="824" w:val="left" w:leader="none"/>
              </w:tabs>
              <w:spacing w:line="278" w:lineRule="exact" w:before="0" w:after="0"/>
              <w:ind w:left="823" w:right="0" w:hanging="361"/>
              <w:jc w:val="left"/>
              <w:rPr>
                <w:rFonts w:ascii="Garamond" w:hAnsi="Garamond"/>
                <w:sz w:val="22"/>
              </w:rPr>
            </w:pPr>
            <w:r>
              <w:rPr>
                <w:rFonts w:ascii="Garamond" w:hAnsi="Garamond"/>
                <w:sz w:val="22"/>
              </w:rPr>
              <w:t>Pulpit</w:t>
            </w:r>
            <w:r>
              <w:rPr>
                <w:rFonts w:ascii="Garamond" w:hAnsi="Garamond"/>
                <w:spacing w:val="-1"/>
                <w:sz w:val="22"/>
              </w:rPr>
              <w:t> </w:t>
            </w:r>
            <w:r>
              <w:rPr>
                <w:rFonts w:ascii="Garamond" w:hAnsi="Garamond"/>
                <w:spacing w:val="-2"/>
                <w:sz w:val="22"/>
              </w:rPr>
              <w:t>Announcement</w:t>
            </w:r>
          </w:p>
          <w:p>
            <w:pPr>
              <w:pStyle w:val="TableParagraph"/>
              <w:numPr>
                <w:ilvl w:val="0"/>
                <w:numId w:val="9"/>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Bulletin</w:t>
            </w:r>
            <w:r>
              <w:rPr>
                <w:rFonts w:ascii="Garamond" w:hAnsi="Garamond"/>
                <w:spacing w:val="-5"/>
                <w:sz w:val="22"/>
              </w:rPr>
              <w:t> </w:t>
            </w:r>
            <w:r>
              <w:rPr>
                <w:rFonts w:ascii="Garamond" w:hAnsi="Garamond"/>
                <w:spacing w:val="-2"/>
                <w:sz w:val="22"/>
              </w:rPr>
              <w:t>Announcement</w:t>
            </w:r>
          </w:p>
          <w:p>
            <w:pPr>
              <w:pStyle w:val="TableParagraph"/>
              <w:numPr>
                <w:ilvl w:val="0"/>
                <w:numId w:val="9"/>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990" w:hRule="atLeast"/>
        </w:trPr>
        <w:tc>
          <w:tcPr>
            <w:tcW w:w="2752" w:type="dxa"/>
            <w:tcBorders>
              <w:top w:val="single" w:sz="4" w:space="0" w:color="8EAADB"/>
              <w:left w:val="single" w:sz="4" w:space="0" w:color="8EAADB"/>
              <w:bottom w:val="single" w:sz="4" w:space="0" w:color="8EAADB"/>
              <w:right w:val="single" w:sz="4" w:space="0" w:color="8EAADB"/>
            </w:tcBorders>
          </w:tcPr>
          <w:p>
            <w:pPr>
              <w:pStyle w:val="TableParagraph"/>
              <w:spacing w:line="246" w:lineRule="exact"/>
              <w:ind w:left="155" w:right="157"/>
              <w:jc w:val="center"/>
              <w:rPr>
                <w:rFonts w:ascii="Garamond"/>
                <w:sz w:val="22"/>
              </w:rPr>
            </w:pPr>
            <w:r>
              <w:rPr>
                <w:rFonts w:ascii="Garamond"/>
                <w:spacing w:val="-5"/>
                <w:sz w:val="22"/>
              </w:rPr>
              <w:t>#9</w:t>
            </w:r>
          </w:p>
          <w:p>
            <w:pPr>
              <w:pStyle w:val="TableParagraph"/>
              <w:spacing w:line="246" w:lineRule="exact"/>
              <w:ind w:left="164" w:right="157"/>
              <w:jc w:val="center"/>
              <w:rPr>
                <w:rFonts w:ascii="Garamond"/>
                <w:sz w:val="22"/>
              </w:rPr>
            </w:pPr>
            <w:r>
              <w:rPr>
                <w:rFonts w:ascii="Garamond"/>
                <w:spacing w:val="-8"/>
                <w:sz w:val="22"/>
              </w:rPr>
              <w:t>Monday,</w:t>
            </w:r>
            <w:r>
              <w:rPr>
                <w:rFonts w:ascii="Garamond"/>
                <w:spacing w:val="-14"/>
                <w:sz w:val="22"/>
              </w:rPr>
              <w:t> </w:t>
            </w:r>
            <w:r>
              <w:rPr>
                <w:rFonts w:ascii="Garamond"/>
                <w:spacing w:val="-8"/>
                <w:sz w:val="22"/>
              </w:rPr>
              <w:t>October</w:t>
            </w:r>
            <w:r>
              <w:rPr>
                <w:rFonts w:ascii="Garamond"/>
                <w:spacing w:val="-17"/>
                <w:sz w:val="22"/>
              </w:rPr>
              <w:t> </w:t>
            </w:r>
            <w:r>
              <w:rPr>
                <w:rFonts w:ascii="Garamond"/>
                <w:spacing w:val="-8"/>
                <w:sz w:val="22"/>
              </w:rPr>
              <w:t>10</w:t>
            </w:r>
          </w:p>
          <w:p>
            <w:pPr>
              <w:pStyle w:val="TableParagraph"/>
              <w:spacing w:before="3"/>
              <w:ind w:left="164" w:right="157"/>
              <w:jc w:val="center"/>
              <w:rPr>
                <w:rFonts w:ascii="Garamond"/>
                <w:sz w:val="22"/>
              </w:rPr>
            </w:pPr>
            <w:r>
              <w:rPr>
                <w:rFonts w:ascii="Garamond"/>
                <w:spacing w:val="-8"/>
                <w:sz w:val="22"/>
              </w:rPr>
              <w:t>Sunday,</w:t>
            </w:r>
            <w:r>
              <w:rPr>
                <w:rFonts w:ascii="Garamond"/>
                <w:spacing w:val="-16"/>
                <w:sz w:val="22"/>
              </w:rPr>
              <w:t> </w:t>
            </w:r>
            <w:r>
              <w:rPr>
                <w:rFonts w:ascii="Garamond"/>
                <w:spacing w:val="-8"/>
                <w:sz w:val="22"/>
              </w:rPr>
              <w:t>October</w:t>
            </w:r>
            <w:r>
              <w:rPr>
                <w:rFonts w:ascii="Garamond"/>
                <w:spacing w:val="-13"/>
                <w:sz w:val="22"/>
              </w:rPr>
              <w:t> </w:t>
            </w:r>
            <w:r>
              <w:rPr>
                <w:rFonts w:ascii="Garamond"/>
                <w:spacing w:val="-8"/>
                <w:sz w:val="22"/>
              </w:rPr>
              <w:t>16</w:t>
            </w:r>
          </w:p>
        </w:tc>
        <w:tc>
          <w:tcPr>
            <w:tcW w:w="2917" w:type="dxa"/>
            <w:tcBorders>
              <w:top w:val="single" w:sz="4" w:space="0" w:color="8EAADB"/>
              <w:left w:val="single" w:sz="4" w:space="0" w:color="8EAADB"/>
              <w:bottom w:val="single" w:sz="4" w:space="0" w:color="8EAADB"/>
              <w:right w:val="single" w:sz="4" w:space="0" w:color="8EAADB"/>
            </w:tcBorders>
          </w:tcPr>
          <w:p>
            <w:pPr>
              <w:pStyle w:val="TableParagraph"/>
              <w:spacing w:line="237" w:lineRule="auto" w:before="2"/>
              <w:ind w:left="104" w:right="272"/>
              <w:rPr>
                <w:rFonts w:ascii="Garamond"/>
                <w:sz w:val="22"/>
              </w:rPr>
            </w:pPr>
            <w:r>
              <w:rPr>
                <w:rFonts w:ascii="Garamond"/>
                <w:sz w:val="22"/>
              </w:rPr>
              <w:t>Saturday,</w:t>
            </w:r>
            <w:r>
              <w:rPr>
                <w:rFonts w:ascii="Garamond"/>
                <w:spacing w:val="-13"/>
                <w:sz w:val="22"/>
              </w:rPr>
              <w:t> </w:t>
            </w:r>
            <w:r>
              <w:rPr>
                <w:rFonts w:ascii="Garamond"/>
                <w:sz w:val="22"/>
              </w:rPr>
              <w:t>October</w:t>
            </w:r>
            <w:r>
              <w:rPr>
                <w:rFonts w:ascii="Garamond"/>
                <w:spacing w:val="-13"/>
                <w:sz w:val="22"/>
              </w:rPr>
              <w:t> </w:t>
            </w:r>
            <w:r>
              <w:rPr>
                <w:rFonts w:ascii="Garamond"/>
                <w:sz w:val="22"/>
              </w:rPr>
              <w:t>15</w:t>
            </w:r>
            <w:r>
              <w:rPr>
                <w:rFonts w:ascii="Garamond"/>
                <w:spacing w:val="-13"/>
                <w:sz w:val="22"/>
              </w:rPr>
              <w:t> </w:t>
            </w:r>
            <w:r>
              <w:rPr>
                <w:rFonts w:ascii="Garamond"/>
                <w:sz w:val="22"/>
              </w:rPr>
              <w:t>&amp; Sunday, October 16</w:t>
            </w:r>
          </w:p>
        </w:tc>
        <w:tc>
          <w:tcPr>
            <w:tcW w:w="3688" w:type="dxa"/>
            <w:tcBorders>
              <w:top w:val="single" w:sz="4" w:space="0" w:color="8EAADB"/>
              <w:left w:val="single" w:sz="4" w:space="0" w:color="8EAADB"/>
              <w:bottom w:val="single" w:sz="4" w:space="0" w:color="8EAADB"/>
              <w:right w:val="single" w:sz="4" w:space="0" w:color="8EAADB"/>
            </w:tcBorders>
          </w:tcPr>
          <w:p>
            <w:pPr>
              <w:pStyle w:val="TableParagraph"/>
              <w:numPr>
                <w:ilvl w:val="0"/>
                <w:numId w:val="10"/>
              </w:numPr>
              <w:tabs>
                <w:tab w:pos="823" w:val="left" w:leader="none"/>
                <w:tab w:pos="824" w:val="left" w:leader="none"/>
              </w:tabs>
              <w:spacing w:line="303" w:lineRule="exact" w:before="0" w:after="0"/>
              <w:ind w:left="823" w:right="0" w:hanging="361"/>
              <w:jc w:val="left"/>
              <w:rPr>
                <w:rFonts w:ascii="Garamond" w:hAnsi="Garamond"/>
                <w:sz w:val="24"/>
              </w:rPr>
            </w:pPr>
            <w:r>
              <w:rPr>
                <w:rFonts w:ascii="Garamond" w:hAnsi="Garamond"/>
                <w:sz w:val="24"/>
              </w:rPr>
              <w:t>Pulpit</w:t>
            </w:r>
            <w:r>
              <w:rPr>
                <w:rFonts w:ascii="Garamond" w:hAnsi="Garamond"/>
                <w:spacing w:val="-1"/>
                <w:sz w:val="24"/>
              </w:rPr>
              <w:t> </w:t>
            </w:r>
            <w:r>
              <w:rPr>
                <w:rFonts w:ascii="Garamond" w:hAnsi="Garamond"/>
                <w:spacing w:val="-2"/>
                <w:sz w:val="24"/>
              </w:rPr>
              <w:t>Announcement</w:t>
            </w:r>
          </w:p>
          <w:p>
            <w:pPr>
              <w:pStyle w:val="TableParagraph"/>
              <w:numPr>
                <w:ilvl w:val="0"/>
                <w:numId w:val="10"/>
              </w:numPr>
              <w:tabs>
                <w:tab w:pos="823" w:val="left" w:leader="none"/>
                <w:tab w:pos="824" w:val="left" w:leader="none"/>
              </w:tabs>
              <w:spacing w:line="240" w:lineRule="auto" w:before="0" w:after="0"/>
              <w:ind w:left="823" w:right="0" w:hanging="361"/>
              <w:jc w:val="left"/>
              <w:rPr>
                <w:rFonts w:ascii="Garamond" w:hAnsi="Garamond"/>
                <w:sz w:val="24"/>
              </w:rPr>
            </w:pPr>
            <w:r>
              <w:rPr>
                <w:rFonts w:ascii="Garamond" w:hAnsi="Garamond"/>
                <w:sz w:val="24"/>
              </w:rPr>
              <w:t>Bulletin</w:t>
            </w:r>
            <w:r>
              <w:rPr>
                <w:rFonts w:ascii="Garamond" w:hAnsi="Garamond"/>
                <w:spacing w:val="1"/>
                <w:sz w:val="24"/>
              </w:rPr>
              <w:t> </w:t>
            </w:r>
            <w:r>
              <w:rPr>
                <w:rFonts w:ascii="Garamond" w:hAnsi="Garamond"/>
                <w:spacing w:val="-2"/>
                <w:sz w:val="24"/>
              </w:rPr>
              <w:t>Announcement</w:t>
            </w:r>
          </w:p>
          <w:p>
            <w:pPr>
              <w:pStyle w:val="TableParagraph"/>
              <w:numPr>
                <w:ilvl w:val="0"/>
                <w:numId w:val="10"/>
              </w:numPr>
              <w:tabs>
                <w:tab w:pos="823" w:val="left" w:leader="none"/>
                <w:tab w:pos="824" w:val="left" w:leader="none"/>
              </w:tabs>
              <w:spacing w:line="240" w:lineRule="auto" w:before="1" w:after="0"/>
              <w:ind w:left="823" w:right="0" w:hanging="361"/>
              <w:jc w:val="left"/>
              <w:rPr>
                <w:rFonts w:ascii="Garamond" w:hAnsi="Garamond"/>
                <w:sz w:val="24"/>
              </w:rPr>
            </w:pPr>
            <w:r>
              <w:rPr>
                <w:rFonts w:ascii="Garamond" w:hAnsi="Garamond"/>
                <w:sz w:val="24"/>
              </w:rPr>
              <w:t>Prayers</w:t>
            </w:r>
            <w:r>
              <w:rPr>
                <w:rFonts w:ascii="Garamond" w:hAnsi="Garamond"/>
                <w:spacing w:val="-5"/>
                <w:sz w:val="24"/>
              </w:rPr>
              <w:t> </w:t>
            </w:r>
            <w:r>
              <w:rPr>
                <w:rFonts w:ascii="Garamond" w:hAnsi="Garamond"/>
                <w:sz w:val="24"/>
              </w:rPr>
              <w:t>of</w:t>
            </w:r>
            <w:r>
              <w:rPr>
                <w:rFonts w:ascii="Garamond" w:hAnsi="Garamond"/>
                <w:spacing w:val="2"/>
                <w:sz w:val="24"/>
              </w:rPr>
              <w:t> </w:t>
            </w:r>
            <w:r>
              <w:rPr>
                <w:rFonts w:ascii="Garamond" w:hAnsi="Garamond"/>
                <w:sz w:val="24"/>
              </w:rPr>
              <w:t>the</w:t>
            </w:r>
            <w:r>
              <w:rPr>
                <w:rFonts w:ascii="Garamond" w:hAnsi="Garamond"/>
                <w:spacing w:val="-1"/>
                <w:sz w:val="24"/>
              </w:rPr>
              <w:t> </w:t>
            </w:r>
            <w:r>
              <w:rPr>
                <w:rFonts w:ascii="Garamond" w:hAnsi="Garamond"/>
                <w:spacing w:val="-2"/>
                <w:sz w:val="24"/>
              </w:rPr>
              <w:t>Faithful</w:t>
            </w:r>
          </w:p>
        </w:tc>
      </w:tr>
    </w:tbl>
    <w:p>
      <w:pPr>
        <w:spacing w:after="0" w:line="240" w:lineRule="auto"/>
        <w:jc w:val="left"/>
        <w:rPr>
          <w:rFonts w:ascii="Garamond" w:hAnsi="Garamond"/>
          <w:sz w:val="24"/>
        </w:rPr>
        <w:sectPr>
          <w:pgSz w:w="12240" w:h="15840"/>
          <w:pgMar w:top="0" w:bottom="280" w:left="0" w:right="1120"/>
        </w:sectPr>
      </w:pPr>
    </w:p>
    <w:p>
      <w:pPr>
        <w:pStyle w:val="BodyText"/>
        <w:rPr>
          <w:sz w:val="20"/>
        </w:rPr>
      </w:pPr>
      <w:r>
        <w:rPr/>
        <w:pict>
          <v:shape style="position:absolute;margin-left:303.380005pt;margin-top:745pt;width:5.6pt;height:11pt;mso-position-horizontal-relative:page;mso-position-vertical-relative:page;z-index:-17060864" type="#_x0000_t202" id="docshape17" filled="false" stroked="false">
            <v:textbox inset="0,0,0,0">
              <w:txbxContent>
                <w:p>
                  <w:pPr>
                    <w:pStyle w:val="BodyText"/>
                    <w:spacing w:line="220" w:lineRule="exact"/>
                  </w:pPr>
                  <w:r>
                    <w:rPr/>
                    <w:t>9</w:t>
                  </w:r>
                </w:p>
              </w:txbxContent>
            </v:textbox>
            <w10:wrap type="none"/>
          </v:shape>
        </w:pict>
      </w:r>
      <w:r>
        <w:rPr/>
        <w:drawing>
          <wp:anchor distT="0" distB="0" distL="0" distR="0" allowOverlap="1" layoutInCell="1" locked="0" behindDoc="1" simplePos="0" relativeHeight="486256128">
            <wp:simplePos x="0" y="0"/>
            <wp:positionH relativeFrom="page">
              <wp:posOffset>0</wp:posOffset>
            </wp:positionH>
            <wp:positionV relativeFrom="page">
              <wp:posOffset>1902</wp:posOffset>
            </wp:positionV>
            <wp:extent cx="7767319" cy="7431845"/>
            <wp:effectExtent l="0" t="0" r="0" b="0"/>
            <wp:wrapNone/>
            <wp:docPr id="1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1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tbl>
      <w:tblPr>
        <w:tblW w:w="0" w:type="auto"/>
        <w:jc w:val="left"/>
        <w:tblInd w:w="164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752"/>
        <w:gridCol w:w="2917"/>
        <w:gridCol w:w="3688"/>
      </w:tblGrid>
      <w:tr>
        <w:trPr>
          <w:trHeight w:val="1430" w:hRule="atLeast"/>
        </w:trPr>
        <w:tc>
          <w:tcPr>
            <w:tcW w:w="2752" w:type="dxa"/>
          </w:tcPr>
          <w:p>
            <w:pPr>
              <w:pStyle w:val="TableParagraph"/>
              <w:spacing w:line="224" w:lineRule="exact"/>
              <w:ind w:left="165" w:right="149"/>
              <w:jc w:val="center"/>
              <w:rPr>
                <w:rFonts w:ascii="Garamond"/>
                <w:sz w:val="24"/>
              </w:rPr>
            </w:pPr>
            <w:r>
              <w:rPr>
                <w:rFonts w:ascii="Garamond"/>
                <w:spacing w:val="-5"/>
                <w:sz w:val="24"/>
              </w:rPr>
              <w:t>#10</w:t>
            </w:r>
          </w:p>
          <w:p>
            <w:pPr>
              <w:pStyle w:val="TableParagraph"/>
              <w:spacing w:line="237" w:lineRule="exact"/>
              <w:ind w:left="164" w:right="157"/>
              <w:jc w:val="center"/>
              <w:rPr>
                <w:rFonts w:ascii="Garamond"/>
                <w:sz w:val="22"/>
              </w:rPr>
            </w:pPr>
            <w:r>
              <w:rPr>
                <w:rFonts w:ascii="Garamond"/>
                <w:spacing w:val="-8"/>
                <w:sz w:val="22"/>
              </w:rPr>
              <w:t>Monday,</w:t>
            </w:r>
            <w:r>
              <w:rPr>
                <w:rFonts w:ascii="Garamond"/>
                <w:spacing w:val="-10"/>
                <w:sz w:val="22"/>
              </w:rPr>
              <w:t> </w:t>
            </w:r>
            <w:r>
              <w:rPr>
                <w:rFonts w:ascii="Garamond"/>
                <w:spacing w:val="-8"/>
                <w:sz w:val="22"/>
              </w:rPr>
              <w:t>October</w:t>
            </w:r>
            <w:r>
              <w:rPr>
                <w:rFonts w:ascii="Garamond"/>
                <w:spacing w:val="-7"/>
                <w:sz w:val="22"/>
              </w:rPr>
              <w:t> </w:t>
            </w:r>
            <w:r>
              <w:rPr>
                <w:rFonts w:ascii="Garamond"/>
                <w:spacing w:val="-8"/>
                <w:sz w:val="22"/>
              </w:rPr>
              <w:t>17</w:t>
            </w:r>
          </w:p>
          <w:p>
            <w:pPr>
              <w:pStyle w:val="TableParagraph"/>
              <w:spacing w:line="246" w:lineRule="exact"/>
              <w:ind w:left="154" w:right="157"/>
              <w:jc w:val="center"/>
              <w:rPr>
                <w:rFonts w:ascii="Garamond"/>
                <w:sz w:val="22"/>
              </w:rPr>
            </w:pPr>
            <w:r>
              <w:rPr>
                <w:rFonts w:ascii="Garamond"/>
                <w:w w:val="95"/>
                <w:sz w:val="22"/>
              </w:rPr>
              <w:t>Sunday,</w:t>
            </w:r>
            <w:r>
              <w:rPr>
                <w:rFonts w:ascii="Garamond"/>
                <w:spacing w:val="-10"/>
                <w:w w:val="95"/>
                <w:sz w:val="22"/>
              </w:rPr>
              <w:t> </w:t>
            </w:r>
            <w:r>
              <w:rPr>
                <w:rFonts w:ascii="Garamond"/>
                <w:w w:val="95"/>
                <w:sz w:val="22"/>
              </w:rPr>
              <w:t>October</w:t>
            </w:r>
            <w:r>
              <w:rPr>
                <w:rFonts w:ascii="Garamond"/>
                <w:spacing w:val="-8"/>
                <w:w w:val="95"/>
                <w:sz w:val="22"/>
              </w:rPr>
              <w:t> </w:t>
            </w:r>
            <w:r>
              <w:rPr>
                <w:rFonts w:ascii="Garamond"/>
                <w:spacing w:val="-5"/>
                <w:w w:val="95"/>
                <w:sz w:val="22"/>
              </w:rPr>
              <w:t>23</w:t>
            </w:r>
          </w:p>
        </w:tc>
        <w:tc>
          <w:tcPr>
            <w:tcW w:w="2917" w:type="dxa"/>
          </w:tcPr>
          <w:p>
            <w:pPr>
              <w:pStyle w:val="TableParagraph"/>
              <w:ind w:left="104"/>
              <w:rPr>
                <w:rFonts w:ascii="Garamond"/>
                <w:b/>
                <w:sz w:val="22"/>
              </w:rPr>
            </w:pPr>
            <w:r>
              <w:rPr>
                <w:rFonts w:ascii="Garamond"/>
                <w:b/>
                <w:sz w:val="22"/>
              </w:rPr>
              <w:t>Monday,</w:t>
            </w:r>
            <w:r>
              <w:rPr>
                <w:rFonts w:ascii="Garamond"/>
                <w:b/>
                <w:spacing w:val="-6"/>
                <w:sz w:val="22"/>
              </w:rPr>
              <w:t> </w:t>
            </w:r>
            <w:r>
              <w:rPr>
                <w:rFonts w:ascii="Garamond"/>
                <w:b/>
                <w:sz w:val="22"/>
              </w:rPr>
              <w:t>October</w:t>
            </w:r>
            <w:r>
              <w:rPr>
                <w:rFonts w:ascii="Garamond"/>
                <w:b/>
                <w:spacing w:val="-3"/>
                <w:sz w:val="22"/>
              </w:rPr>
              <w:t> </w:t>
            </w:r>
            <w:r>
              <w:rPr>
                <w:rFonts w:ascii="Garamond"/>
                <w:b/>
                <w:spacing w:val="-5"/>
                <w:sz w:val="22"/>
              </w:rPr>
              <w:t>18</w:t>
            </w:r>
          </w:p>
          <w:p>
            <w:pPr>
              <w:pStyle w:val="TableParagraph"/>
              <w:spacing w:before="5"/>
              <w:ind w:left="0"/>
              <w:rPr>
                <w:sz w:val="20"/>
              </w:rPr>
            </w:pPr>
          </w:p>
          <w:p>
            <w:pPr>
              <w:pStyle w:val="TableParagraph"/>
              <w:spacing w:line="237" w:lineRule="auto"/>
              <w:ind w:left="104" w:right="272"/>
              <w:rPr>
                <w:rFonts w:ascii="Garamond"/>
                <w:sz w:val="22"/>
              </w:rPr>
            </w:pPr>
            <w:r>
              <w:rPr>
                <w:rFonts w:ascii="Garamond"/>
                <w:sz w:val="22"/>
              </w:rPr>
              <w:t>Saturday,</w:t>
            </w:r>
            <w:r>
              <w:rPr>
                <w:rFonts w:ascii="Garamond"/>
                <w:spacing w:val="-12"/>
                <w:sz w:val="22"/>
              </w:rPr>
              <w:t> </w:t>
            </w:r>
            <w:r>
              <w:rPr>
                <w:rFonts w:ascii="Garamond"/>
                <w:sz w:val="22"/>
              </w:rPr>
              <w:t>October</w:t>
            </w:r>
            <w:r>
              <w:rPr>
                <w:rFonts w:ascii="Garamond"/>
                <w:spacing w:val="-12"/>
                <w:sz w:val="22"/>
              </w:rPr>
              <w:t> </w:t>
            </w:r>
            <w:r>
              <w:rPr>
                <w:rFonts w:ascii="Garamond"/>
                <w:sz w:val="22"/>
              </w:rPr>
              <w:t>22</w:t>
            </w:r>
            <w:r>
              <w:rPr>
                <w:rFonts w:ascii="Garamond"/>
                <w:spacing w:val="-12"/>
                <w:sz w:val="22"/>
              </w:rPr>
              <w:t> </w:t>
            </w:r>
            <w:r>
              <w:rPr>
                <w:rFonts w:ascii="Garamond"/>
                <w:sz w:val="22"/>
              </w:rPr>
              <w:t>&amp; Sunday, October 25</w:t>
            </w:r>
          </w:p>
        </w:tc>
        <w:tc>
          <w:tcPr>
            <w:tcW w:w="3688" w:type="dxa"/>
          </w:tcPr>
          <w:p>
            <w:pPr>
              <w:pStyle w:val="TableParagraph"/>
              <w:numPr>
                <w:ilvl w:val="0"/>
                <w:numId w:val="11"/>
              </w:numPr>
              <w:tabs>
                <w:tab w:pos="823" w:val="left" w:leader="none"/>
                <w:tab w:pos="824" w:val="left" w:leader="none"/>
              </w:tabs>
              <w:spacing w:line="278" w:lineRule="exact" w:before="0" w:after="0"/>
              <w:ind w:left="823" w:right="0" w:hanging="361"/>
              <w:jc w:val="left"/>
              <w:rPr>
                <w:rFonts w:ascii="Garamond" w:hAnsi="Garamond"/>
                <w:b/>
                <w:sz w:val="22"/>
              </w:rPr>
            </w:pPr>
            <w:r>
              <w:rPr>
                <w:rFonts w:ascii="Garamond" w:hAnsi="Garamond"/>
                <w:b/>
                <w:sz w:val="22"/>
              </w:rPr>
              <w:t>Pastor</w:t>
            </w:r>
            <w:r>
              <w:rPr>
                <w:rFonts w:ascii="Garamond" w:hAnsi="Garamond"/>
                <w:b/>
                <w:spacing w:val="-2"/>
                <w:sz w:val="22"/>
              </w:rPr>
              <w:t> </w:t>
            </w:r>
            <w:r>
              <w:rPr>
                <w:rFonts w:ascii="Garamond" w:hAnsi="Garamond"/>
                <w:b/>
                <w:sz w:val="22"/>
              </w:rPr>
              <w:t>Reminder</w:t>
            </w:r>
            <w:r>
              <w:rPr>
                <w:rFonts w:ascii="Garamond" w:hAnsi="Garamond"/>
                <w:b/>
                <w:spacing w:val="-3"/>
                <w:sz w:val="22"/>
              </w:rPr>
              <w:t> </w:t>
            </w:r>
            <w:r>
              <w:rPr>
                <w:rFonts w:ascii="Garamond" w:hAnsi="Garamond"/>
                <w:b/>
                <w:sz w:val="22"/>
              </w:rPr>
              <w:t>Letter</w:t>
            </w:r>
            <w:r>
              <w:rPr>
                <w:rFonts w:ascii="Garamond" w:hAnsi="Garamond"/>
                <w:b/>
                <w:spacing w:val="-3"/>
                <w:sz w:val="22"/>
              </w:rPr>
              <w:t> </w:t>
            </w:r>
            <w:r>
              <w:rPr>
                <w:rFonts w:ascii="Garamond" w:hAnsi="Garamond"/>
                <w:b/>
                <w:sz w:val="22"/>
              </w:rPr>
              <w:t>to</w:t>
            </w:r>
            <w:r>
              <w:rPr>
                <w:rFonts w:ascii="Garamond" w:hAnsi="Garamond"/>
                <w:b/>
                <w:spacing w:val="-1"/>
                <w:sz w:val="22"/>
              </w:rPr>
              <w:t> </w:t>
            </w:r>
            <w:r>
              <w:rPr>
                <w:rFonts w:ascii="Garamond" w:hAnsi="Garamond"/>
                <w:b/>
                <w:spacing w:val="-5"/>
                <w:sz w:val="22"/>
              </w:rPr>
              <w:t>all</w:t>
            </w:r>
          </w:p>
          <w:p>
            <w:pPr>
              <w:pStyle w:val="TableParagraph"/>
              <w:numPr>
                <w:ilvl w:val="0"/>
                <w:numId w:val="11"/>
              </w:numPr>
              <w:tabs>
                <w:tab w:pos="823" w:val="left" w:leader="none"/>
                <w:tab w:pos="824" w:val="left" w:leader="none"/>
              </w:tabs>
              <w:spacing w:line="240" w:lineRule="auto" w:before="246" w:after="0"/>
              <w:ind w:left="823" w:right="0" w:hanging="361"/>
              <w:jc w:val="left"/>
              <w:rPr>
                <w:rFonts w:ascii="Garamond" w:hAnsi="Garamond"/>
                <w:sz w:val="22"/>
              </w:rPr>
            </w:pPr>
            <w:r>
              <w:rPr>
                <w:rFonts w:ascii="Garamond" w:hAnsi="Garamond"/>
                <w:sz w:val="22"/>
              </w:rPr>
              <w:t>Pulpit</w:t>
            </w:r>
            <w:r>
              <w:rPr>
                <w:rFonts w:ascii="Garamond" w:hAnsi="Garamond"/>
                <w:spacing w:val="-1"/>
                <w:sz w:val="22"/>
              </w:rPr>
              <w:t> </w:t>
            </w:r>
            <w:r>
              <w:rPr>
                <w:rFonts w:ascii="Garamond" w:hAnsi="Garamond"/>
                <w:spacing w:val="-2"/>
                <w:sz w:val="22"/>
              </w:rPr>
              <w:t>Announcement</w:t>
            </w:r>
          </w:p>
          <w:p>
            <w:pPr>
              <w:pStyle w:val="TableParagraph"/>
              <w:numPr>
                <w:ilvl w:val="0"/>
                <w:numId w:val="11"/>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Bulletin</w:t>
            </w:r>
            <w:r>
              <w:rPr>
                <w:rFonts w:ascii="Garamond" w:hAnsi="Garamond"/>
                <w:spacing w:val="-5"/>
                <w:sz w:val="22"/>
              </w:rPr>
              <w:t> </w:t>
            </w:r>
            <w:r>
              <w:rPr>
                <w:rFonts w:ascii="Garamond" w:hAnsi="Garamond"/>
                <w:spacing w:val="-2"/>
                <w:sz w:val="22"/>
              </w:rPr>
              <w:t>Announcement</w:t>
            </w:r>
          </w:p>
          <w:p>
            <w:pPr>
              <w:pStyle w:val="TableParagraph"/>
              <w:numPr>
                <w:ilvl w:val="0"/>
                <w:numId w:val="11"/>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890" w:hRule="atLeast"/>
        </w:trPr>
        <w:tc>
          <w:tcPr>
            <w:tcW w:w="2752" w:type="dxa"/>
          </w:tcPr>
          <w:p>
            <w:pPr>
              <w:pStyle w:val="TableParagraph"/>
              <w:spacing w:line="222" w:lineRule="exact"/>
              <w:ind w:left="165" w:right="149"/>
              <w:jc w:val="center"/>
              <w:rPr>
                <w:rFonts w:ascii="Garamond"/>
                <w:sz w:val="24"/>
              </w:rPr>
            </w:pPr>
            <w:r>
              <w:rPr>
                <w:rFonts w:ascii="Garamond"/>
                <w:spacing w:val="-5"/>
                <w:sz w:val="24"/>
              </w:rPr>
              <w:t>#11</w:t>
            </w:r>
          </w:p>
          <w:p>
            <w:pPr>
              <w:pStyle w:val="TableParagraph"/>
              <w:spacing w:line="236" w:lineRule="exact"/>
              <w:ind w:left="157" w:right="157"/>
              <w:jc w:val="center"/>
              <w:rPr>
                <w:rFonts w:ascii="Garamond"/>
                <w:sz w:val="22"/>
              </w:rPr>
            </w:pPr>
            <w:r>
              <w:rPr>
                <w:rFonts w:ascii="Garamond"/>
                <w:sz w:val="22"/>
              </w:rPr>
              <w:t>Monday,</w:t>
            </w:r>
            <w:r>
              <w:rPr>
                <w:rFonts w:ascii="Garamond"/>
                <w:spacing w:val="-6"/>
                <w:sz w:val="22"/>
              </w:rPr>
              <w:t> </w:t>
            </w:r>
            <w:r>
              <w:rPr>
                <w:rFonts w:ascii="Garamond"/>
                <w:sz w:val="22"/>
              </w:rPr>
              <w:t>October</w:t>
            </w:r>
            <w:r>
              <w:rPr>
                <w:rFonts w:ascii="Garamond"/>
                <w:spacing w:val="-6"/>
                <w:sz w:val="22"/>
              </w:rPr>
              <w:t> </w:t>
            </w:r>
            <w:r>
              <w:rPr>
                <w:rFonts w:ascii="Garamond"/>
                <w:spacing w:val="-5"/>
                <w:sz w:val="22"/>
              </w:rPr>
              <w:t>24</w:t>
            </w:r>
          </w:p>
          <w:p>
            <w:pPr>
              <w:pStyle w:val="TableParagraph"/>
              <w:spacing w:before="2"/>
              <w:ind w:left="157" w:right="157"/>
              <w:jc w:val="center"/>
              <w:rPr>
                <w:rFonts w:ascii="Garamond"/>
                <w:sz w:val="22"/>
              </w:rPr>
            </w:pPr>
            <w:r>
              <w:rPr>
                <w:rFonts w:ascii="Garamond"/>
                <w:sz w:val="22"/>
              </w:rPr>
              <w:t>Sunday,</w:t>
            </w:r>
            <w:r>
              <w:rPr>
                <w:rFonts w:ascii="Garamond"/>
                <w:spacing w:val="-5"/>
                <w:sz w:val="22"/>
              </w:rPr>
              <w:t> </w:t>
            </w:r>
            <w:r>
              <w:rPr>
                <w:rFonts w:ascii="Garamond"/>
                <w:sz w:val="22"/>
              </w:rPr>
              <w:t>October</w:t>
            </w:r>
            <w:r>
              <w:rPr>
                <w:rFonts w:ascii="Garamond"/>
                <w:spacing w:val="-4"/>
                <w:sz w:val="22"/>
              </w:rPr>
              <w:t> </w:t>
            </w:r>
            <w:r>
              <w:rPr>
                <w:rFonts w:ascii="Garamond"/>
                <w:spacing w:val="-5"/>
                <w:sz w:val="22"/>
              </w:rPr>
              <w:t>30</w:t>
            </w:r>
          </w:p>
        </w:tc>
        <w:tc>
          <w:tcPr>
            <w:tcW w:w="2917" w:type="dxa"/>
          </w:tcPr>
          <w:p>
            <w:pPr>
              <w:pStyle w:val="TableParagraph"/>
              <w:spacing w:line="243" w:lineRule="exact"/>
              <w:ind w:left="104"/>
              <w:rPr>
                <w:rFonts w:ascii="Garamond"/>
                <w:sz w:val="22"/>
              </w:rPr>
            </w:pPr>
            <w:r>
              <w:rPr>
                <w:rFonts w:ascii="Garamond"/>
                <w:sz w:val="22"/>
              </w:rPr>
              <w:t>Saturday,</w:t>
            </w:r>
            <w:r>
              <w:rPr>
                <w:rFonts w:ascii="Garamond"/>
                <w:spacing w:val="-5"/>
                <w:sz w:val="22"/>
              </w:rPr>
              <w:t> </w:t>
            </w:r>
            <w:r>
              <w:rPr>
                <w:rFonts w:ascii="Garamond"/>
                <w:sz w:val="22"/>
              </w:rPr>
              <w:t>October</w:t>
            </w:r>
            <w:r>
              <w:rPr>
                <w:rFonts w:ascii="Garamond"/>
                <w:spacing w:val="-5"/>
                <w:sz w:val="22"/>
              </w:rPr>
              <w:t> 29</w:t>
            </w:r>
          </w:p>
          <w:p>
            <w:pPr>
              <w:pStyle w:val="TableParagraph"/>
              <w:spacing w:before="2"/>
              <w:ind w:left="104"/>
              <w:rPr>
                <w:rFonts w:ascii="Garamond"/>
                <w:sz w:val="22"/>
              </w:rPr>
            </w:pPr>
            <w:r>
              <w:rPr>
                <w:rFonts w:ascii="Garamond"/>
                <w:sz w:val="22"/>
              </w:rPr>
              <w:t>Sunday,</w:t>
            </w:r>
            <w:r>
              <w:rPr>
                <w:rFonts w:ascii="Garamond"/>
                <w:spacing w:val="-5"/>
                <w:sz w:val="22"/>
              </w:rPr>
              <w:t> </w:t>
            </w:r>
            <w:r>
              <w:rPr>
                <w:rFonts w:ascii="Garamond"/>
                <w:sz w:val="22"/>
              </w:rPr>
              <w:t>October</w:t>
            </w:r>
            <w:r>
              <w:rPr>
                <w:rFonts w:ascii="Garamond"/>
                <w:spacing w:val="-4"/>
                <w:sz w:val="22"/>
              </w:rPr>
              <w:t> </w:t>
            </w:r>
            <w:r>
              <w:rPr>
                <w:rFonts w:ascii="Garamond"/>
                <w:spacing w:val="-5"/>
                <w:sz w:val="22"/>
              </w:rPr>
              <w:t>30</w:t>
            </w:r>
          </w:p>
        </w:tc>
        <w:tc>
          <w:tcPr>
            <w:tcW w:w="3688" w:type="dxa"/>
          </w:tcPr>
          <w:p>
            <w:pPr>
              <w:pStyle w:val="TableParagraph"/>
              <w:numPr>
                <w:ilvl w:val="0"/>
                <w:numId w:val="12"/>
              </w:numPr>
              <w:tabs>
                <w:tab w:pos="823" w:val="left" w:leader="none"/>
                <w:tab w:pos="824" w:val="left" w:leader="none"/>
              </w:tabs>
              <w:spacing w:line="276" w:lineRule="exact" w:before="0" w:after="0"/>
              <w:ind w:left="823" w:right="0" w:hanging="361"/>
              <w:jc w:val="left"/>
              <w:rPr>
                <w:rFonts w:ascii="Garamond" w:hAnsi="Garamond"/>
                <w:sz w:val="22"/>
              </w:rPr>
            </w:pPr>
            <w:r>
              <w:rPr>
                <w:rFonts w:ascii="Garamond" w:hAnsi="Garamond"/>
                <w:sz w:val="22"/>
              </w:rPr>
              <w:t>Pulpit</w:t>
            </w:r>
            <w:r>
              <w:rPr>
                <w:rFonts w:ascii="Garamond" w:hAnsi="Garamond"/>
                <w:spacing w:val="-1"/>
                <w:sz w:val="22"/>
              </w:rPr>
              <w:t> </w:t>
            </w:r>
            <w:r>
              <w:rPr>
                <w:rFonts w:ascii="Garamond" w:hAnsi="Garamond"/>
                <w:spacing w:val="-2"/>
                <w:sz w:val="22"/>
              </w:rPr>
              <w:t>Announcement</w:t>
            </w:r>
          </w:p>
          <w:p>
            <w:pPr>
              <w:pStyle w:val="TableParagraph"/>
              <w:numPr>
                <w:ilvl w:val="0"/>
                <w:numId w:val="12"/>
              </w:numPr>
              <w:tabs>
                <w:tab w:pos="823" w:val="left" w:leader="none"/>
                <w:tab w:pos="824" w:val="left" w:leader="none"/>
              </w:tabs>
              <w:spacing w:line="277" w:lineRule="exact" w:before="0" w:after="0"/>
              <w:ind w:left="823" w:right="0" w:hanging="361"/>
              <w:jc w:val="left"/>
              <w:rPr>
                <w:rFonts w:ascii="Garamond" w:hAnsi="Garamond"/>
                <w:sz w:val="22"/>
              </w:rPr>
            </w:pPr>
            <w:r>
              <w:rPr>
                <w:rFonts w:ascii="Garamond" w:hAnsi="Garamond"/>
                <w:sz w:val="22"/>
              </w:rPr>
              <w:t>Bulletin</w:t>
            </w:r>
            <w:r>
              <w:rPr>
                <w:rFonts w:ascii="Garamond" w:hAnsi="Garamond"/>
                <w:spacing w:val="-5"/>
                <w:sz w:val="22"/>
              </w:rPr>
              <w:t> </w:t>
            </w:r>
            <w:r>
              <w:rPr>
                <w:rFonts w:ascii="Garamond" w:hAnsi="Garamond"/>
                <w:spacing w:val="-2"/>
                <w:sz w:val="22"/>
              </w:rPr>
              <w:t>Announcement</w:t>
            </w:r>
          </w:p>
          <w:p>
            <w:pPr>
              <w:pStyle w:val="TableParagraph"/>
              <w:numPr>
                <w:ilvl w:val="0"/>
                <w:numId w:val="12"/>
              </w:numPr>
              <w:tabs>
                <w:tab w:pos="823" w:val="left" w:leader="none"/>
                <w:tab w:pos="824" w:val="left" w:leader="none"/>
              </w:tabs>
              <w:spacing w:line="240" w:lineRule="auto" w:before="1" w:after="0"/>
              <w:ind w:left="823" w:right="0" w:hanging="361"/>
              <w:jc w:val="left"/>
              <w:rPr>
                <w:rFonts w:ascii="Garamond" w:hAnsi="Garamond"/>
                <w:sz w:val="22"/>
              </w:rPr>
            </w:pPr>
            <w:r>
              <w:rPr>
                <w:rFonts w:ascii="Garamond" w:hAnsi="Garamond"/>
                <w:sz w:val="22"/>
              </w:rPr>
              <w:t>Prayers</w:t>
            </w:r>
            <w:r>
              <w:rPr>
                <w:rFonts w:ascii="Garamond" w:hAnsi="Garamond"/>
                <w:spacing w:val="-8"/>
                <w:sz w:val="22"/>
              </w:rPr>
              <w:t> </w:t>
            </w:r>
            <w:r>
              <w:rPr>
                <w:rFonts w:ascii="Garamond" w:hAnsi="Garamond"/>
                <w:sz w:val="22"/>
              </w:rPr>
              <w:t>of</w:t>
            </w:r>
            <w:r>
              <w:rPr>
                <w:rFonts w:ascii="Garamond" w:hAnsi="Garamond"/>
                <w:spacing w:val="-4"/>
                <w:sz w:val="22"/>
              </w:rPr>
              <w:t> </w:t>
            </w:r>
            <w:r>
              <w:rPr>
                <w:rFonts w:ascii="Garamond" w:hAnsi="Garamond"/>
                <w:sz w:val="22"/>
              </w:rPr>
              <w:t>the</w:t>
            </w:r>
            <w:r>
              <w:rPr>
                <w:rFonts w:ascii="Garamond" w:hAnsi="Garamond"/>
                <w:spacing w:val="-4"/>
                <w:sz w:val="22"/>
              </w:rPr>
              <w:t> </w:t>
            </w:r>
            <w:r>
              <w:rPr>
                <w:rFonts w:ascii="Garamond" w:hAnsi="Garamond"/>
                <w:spacing w:val="-2"/>
                <w:sz w:val="22"/>
              </w:rPr>
              <w:t>Faithful</w:t>
            </w:r>
          </w:p>
        </w:tc>
      </w:tr>
      <w:tr>
        <w:trPr>
          <w:trHeight w:val="2236" w:hRule="atLeast"/>
        </w:trPr>
        <w:tc>
          <w:tcPr>
            <w:tcW w:w="2752" w:type="dxa"/>
          </w:tcPr>
          <w:p>
            <w:pPr>
              <w:pStyle w:val="TableParagraph"/>
              <w:spacing w:line="244" w:lineRule="exact"/>
              <w:ind w:left="158" w:right="157"/>
              <w:jc w:val="center"/>
              <w:rPr>
                <w:rFonts w:ascii="Garamond"/>
                <w:sz w:val="22"/>
              </w:rPr>
            </w:pPr>
            <w:r>
              <w:rPr>
                <w:rFonts w:ascii="Garamond"/>
                <w:spacing w:val="-5"/>
                <w:sz w:val="22"/>
              </w:rPr>
              <w:t>#12</w:t>
            </w:r>
          </w:p>
          <w:p>
            <w:pPr>
              <w:pStyle w:val="TableParagraph"/>
              <w:spacing w:line="246" w:lineRule="exact" w:before="2"/>
              <w:ind w:left="165" w:right="148"/>
              <w:jc w:val="center"/>
              <w:rPr>
                <w:rFonts w:ascii="Garamond"/>
                <w:sz w:val="22"/>
              </w:rPr>
            </w:pPr>
            <w:r>
              <w:rPr>
                <w:rFonts w:ascii="Garamond"/>
                <w:spacing w:val="-12"/>
                <w:sz w:val="22"/>
              </w:rPr>
              <w:t>Monday,</w:t>
            </w:r>
            <w:r>
              <w:rPr>
                <w:rFonts w:ascii="Garamond"/>
                <w:spacing w:val="-15"/>
                <w:sz w:val="22"/>
              </w:rPr>
              <w:t> </w:t>
            </w:r>
            <w:r>
              <w:rPr>
                <w:rFonts w:ascii="Garamond"/>
                <w:spacing w:val="-12"/>
                <w:sz w:val="22"/>
              </w:rPr>
              <w:t>October</w:t>
            </w:r>
            <w:r>
              <w:rPr>
                <w:rFonts w:ascii="Garamond"/>
                <w:spacing w:val="-14"/>
                <w:sz w:val="22"/>
              </w:rPr>
              <w:t> </w:t>
            </w:r>
            <w:r>
              <w:rPr>
                <w:rFonts w:ascii="Garamond"/>
                <w:spacing w:val="-12"/>
                <w:sz w:val="22"/>
              </w:rPr>
              <w:t>31</w:t>
            </w:r>
          </w:p>
          <w:p>
            <w:pPr>
              <w:pStyle w:val="TableParagraph"/>
              <w:spacing w:line="246" w:lineRule="exact"/>
              <w:ind w:left="165" w:right="148"/>
              <w:jc w:val="center"/>
              <w:rPr>
                <w:rFonts w:ascii="Garamond"/>
                <w:sz w:val="22"/>
              </w:rPr>
            </w:pPr>
            <w:r>
              <w:rPr>
                <w:rFonts w:ascii="Garamond"/>
                <w:spacing w:val="-12"/>
                <w:sz w:val="22"/>
              </w:rPr>
              <w:t>Sunday,</w:t>
            </w:r>
            <w:r>
              <w:rPr>
                <w:rFonts w:ascii="Garamond"/>
                <w:spacing w:val="-16"/>
                <w:sz w:val="22"/>
              </w:rPr>
              <w:t> </w:t>
            </w:r>
            <w:r>
              <w:rPr>
                <w:rFonts w:ascii="Garamond"/>
                <w:spacing w:val="-12"/>
                <w:sz w:val="22"/>
              </w:rPr>
              <w:t>November</w:t>
            </w:r>
            <w:r>
              <w:rPr>
                <w:rFonts w:ascii="Garamond"/>
                <w:spacing w:val="-15"/>
                <w:sz w:val="22"/>
              </w:rPr>
              <w:t> </w:t>
            </w:r>
            <w:r>
              <w:rPr>
                <w:rFonts w:ascii="Garamond"/>
                <w:spacing w:val="-12"/>
                <w:sz w:val="22"/>
              </w:rPr>
              <w:t>6</w:t>
            </w:r>
          </w:p>
        </w:tc>
        <w:tc>
          <w:tcPr>
            <w:tcW w:w="2917" w:type="dxa"/>
          </w:tcPr>
          <w:p>
            <w:pPr>
              <w:pStyle w:val="TableParagraph"/>
              <w:spacing w:line="244" w:lineRule="exact"/>
              <w:ind w:left="104"/>
              <w:rPr>
                <w:rFonts w:ascii="Garamond"/>
                <w:b/>
                <w:sz w:val="22"/>
              </w:rPr>
            </w:pPr>
            <w:r>
              <w:rPr>
                <w:rFonts w:ascii="Garamond"/>
                <w:b/>
                <w:sz w:val="22"/>
              </w:rPr>
              <w:t>Monday,</w:t>
            </w:r>
            <w:r>
              <w:rPr>
                <w:rFonts w:ascii="Garamond"/>
                <w:b/>
                <w:spacing w:val="-7"/>
                <w:sz w:val="22"/>
              </w:rPr>
              <w:t> </w:t>
            </w:r>
            <w:r>
              <w:rPr>
                <w:rFonts w:ascii="Garamond"/>
                <w:b/>
                <w:sz w:val="22"/>
              </w:rPr>
              <w:t>November</w:t>
            </w:r>
            <w:r>
              <w:rPr>
                <w:rFonts w:ascii="Garamond"/>
                <w:b/>
                <w:spacing w:val="-4"/>
                <w:sz w:val="22"/>
              </w:rPr>
              <w:t> </w:t>
            </w:r>
            <w:r>
              <w:rPr>
                <w:rFonts w:ascii="Garamond"/>
                <w:b/>
                <w:spacing w:val="-10"/>
                <w:sz w:val="22"/>
              </w:rPr>
              <w:t>1</w:t>
            </w:r>
          </w:p>
          <w:p>
            <w:pPr>
              <w:pStyle w:val="TableParagraph"/>
              <w:spacing w:line="246" w:lineRule="exact" w:before="2"/>
              <w:ind w:left="104"/>
              <w:rPr>
                <w:rFonts w:ascii="Garamond"/>
                <w:sz w:val="22"/>
              </w:rPr>
            </w:pPr>
            <w:r>
              <w:rPr>
                <w:rFonts w:ascii="Garamond"/>
                <w:sz w:val="22"/>
              </w:rPr>
              <w:t>Saturday,</w:t>
            </w:r>
            <w:r>
              <w:rPr>
                <w:rFonts w:ascii="Garamond"/>
                <w:spacing w:val="-4"/>
                <w:sz w:val="22"/>
              </w:rPr>
              <w:t> </w:t>
            </w:r>
            <w:r>
              <w:rPr>
                <w:rFonts w:ascii="Garamond"/>
                <w:sz w:val="22"/>
              </w:rPr>
              <w:t>November</w:t>
            </w:r>
            <w:r>
              <w:rPr>
                <w:rFonts w:ascii="Garamond"/>
                <w:spacing w:val="-2"/>
                <w:sz w:val="22"/>
              </w:rPr>
              <w:t> </w:t>
            </w:r>
            <w:r>
              <w:rPr>
                <w:rFonts w:ascii="Garamond"/>
                <w:spacing w:val="-10"/>
                <w:sz w:val="22"/>
              </w:rPr>
              <w:t>5</w:t>
            </w:r>
          </w:p>
          <w:p>
            <w:pPr>
              <w:pStyle w:val="TableParagraph"/>
              <w:spacing w:line="246" w:lineRule="exact"/>
              <w:ind w:left="104"/>
              <w:rPr>
                <w:rFonts w:ascii="Garamond"/>
                <w:sz w:val="22"/>
              </w:rPr>
            </w:pPr>
            <w:r>
              <w:rPr>
                <w:rFonts w:ascii="Garamond"/>
                <w:sz w:val="22"/>
              </w:rPr>
              <w:t>Sunday,</w:t>
            </w:r>
            <w:r>
              <w:rPr>
                <w:rFonts w:ascii="Garamond"/>
                <w:spacing w:val="-4"/>
                <w:sz w:val="22"/>
              </w:rPr>
              <w:t> </w:t>
            </w:r>
            <w:r>
              <w:rPr>
                <w:rFonts w:ascii="Garamond"/>
                <w:sz w:val="22"/>
              </w:rPr>
              <w:t>November</w:t>
            </w:r>
            <w:r>
              <w:rPr>
                <w:rFonts w:ascii="Garamond"/>
                <w:spacing w:val="-4"/>
                <w:sz w:val="22"/>
              </w:rPr>
              <w:t> </w:t>
            </w:r>
            <w:r>
              <w:rPr>
                <w:rFonts w:ascii="Garamond"/>
                <w:spacing w:val="-10"/>
                <w:sz w:val="22"/>
              </w:rPr>
              <w:t>6</w:t>
            </w:r>
          </w:p>
        </w:tc>
        <w:tc>
          <w:tcPr>
            <w:tcW w:w="3688" w:type="dxa"/>
          </w:tcPr>
          <w:p>
            <w:pPr>
              <w:pStyle w:val="TableParagraph"/>
              <w:numPr>
                <w:ilvl w:val="0"/>
                <w:numId w:val="13"/>
              </w:numPr>
              <w:tabs>
                <w:tab w:pos="823" w:val="left" w:leader="none"/>
                <w:tab w:pos="824" w:val="left" w:leader="none"/>
              </w:tabs>
              <w:spacing w:line="242" w:lineRule="auto" w:before="0" w:after="0"/>
              <w:ind w:left="823" w:right="114" w:hanging="361"/>
              <w:jc w:val="left"/>
              <w:rPr>
                <w:rFonts w:ascii="Symbol" w:hAnsi="Symbol"/>
                <w:sz w:val="22"/>
              </w:rPr>
            </w:pPr>
            <w:r>
              <w:rPr>
                <w:rFonts w:ascii="Garamond" w:hAnsi="Garamond"/>
                <w:b/>
                <w:sz w:val="22"/>
              </w:rPr>
              <w:t>Pastor</w:t>
            </w:r>
            <w:r>
              <w:rPr>
                <w:rFonts w:ascii="Garamond" w:hAnsi="Garamond"/>
                <w:b/>
                <w:spacing w:val="-10"/>
                <w:sz w:val="22"/>
              </w:rPr>
              <w:t> </w:t>
            </w:r>
            <w:r>
              <w:rPr>
                <w:rFonts w:ascii="Garamond" w:hAnsi="Garamond"/>
                <w:b/>
                <w:sz w:val="22"/>
              </w:rPr>
              <w:t>follow-up</w:t>
            </w:r>
            <w:r>
              <w:rPr>
                <w:rFonts w:ascii="Garamond" w:hAnsi="Garamond"/>
                <w:b/>
                <w:spacing w:val="-12"/>
                <w:sz w:val="22"/>
              </w:rPr>
              <w:t> </w:t>
            </w:r>
            <w:r>
              <w:rPr>
                <w:rFonts w:ascii="Garamond" w:hAnsi="Garamond"/>
                <w:b/>
                <w:sz w:val="22"/>
              </w:rPr>
              <w:t>letter</w:t>
            </w:r>
            <w:r>
              <w:rPr>
                <w:rFonts w:ascii="Garamond" w:hAnsi="Garamond"/>
                <w:b/>
                <w:spacing w:val="-11"/>
                <w:sz w:val="22"/>
              </w:rPr>
              <w:t> </w:t>
            </w:r>
            <w:r>
              <w:rPr>
                <w:rFonts w:ascii="Garamond" w:hAnsi="Garamond"/>
                <w:b/>
                <w:sz w:val="22"/>
              </w:rPr>
              <w:t>to</w:t>
            </w:r>
            <w:r>
              <w:rPr>
                <w:rFonts w:ascii="Garamond" w:hAnsi="Garamond"/>
                <w:b/>
                <w:spacing w:val="-10"/>
                <w:sz w:val="22"/>
              </w:rPr>
              <w:t> </w:t>
            </w:r>
            <w:r>
              <w:rPr>
                <w:rFonts w:ascii="Garamond" w:hAnsi="Garamond"/>
                <w:b/>
                <w:sz w:val="22"/>
              </w:rPr>
              <w:t>past donors only</w:t>
            </w:r>
          </w:p>
          <w:p>
            <w:pPr>
              <w:pStyle w:val="TableParagraph"/>
              <w:numPr>
                <w:ilvl w:val="0"/>
                <w:numId w:val="13"/>
              </w:numPr>
              <w:tabs>
                <w:tab w:pos="823" w:val="left" w:leader="none"/>
                <w:tab w:pos="824" w:val="left" w:leader="none"/>
              </w:tabs>
              <w:spacing w:line="303" w:lineRule="exact" w:before="0" w:after="0"/>
              <w:ind w:left="823" w:right="0" w:hanging="361"/>
              <w:jc w:val="left"/>
              <w:rPr>
                <w:rFonts w:ascii="Symbol" w:hAnsi="Symbol"/>
                <w:sz w:val="24"/>
              </w:rPr>
            </w:pPr>
            <w:r>
              <w:rPr>
                <w:rFonts w:ascii="Garamond" w:hAnsi="Garamond"/>
                <w:sz w:val="24"/>
              </w:rPr>
              <w:t>Pulpit</w:t>
            </w:r>
            <w:r>
              <w:rPr>
                <w:rFonts w:ascii="Garamond" w:hAnsi="Garamond"/>
                <w:spacing w:val="-1"/>
                <w:sz w:val="24"/>
              </w:rPr>
              <w:t> </w:t>
            </w:r>
            <w:r>
              <w:rPr>
                <w:rFonts w:ascii="Garamond" w:hAnsi="Garamond"/>
                <w:spacing w:val="-2"/>
                <w:sz w:val="24"/>
              </w:rPr>
              <w:t>Announcement</w:t>
            </w:r>
          </w:p>
          <w:p>
            <w:pPr>
              <w:pStyle w:val="TableParagraph"/>
              <w:numPr>
                <w:ilvl w:val="0"/>
                <w:numId w:val="13"/>
              </w:numPr>
              <w:tabs>
                <w:tab w:pos="823" w:val="left" w:leader="none"/>
                <w:tab w:pos="824" w:val="left" w:leader="none"/>
              </w:tabs>
              <w:spacing w:line="240" w:lineRule="auto" w:before="0" w:after="0"/>
              <w:ind w:left="823" w:right="0" w:hanging="361"/>
              <w:jc w:val="left"/>
              <w:rPr>
                <w:rFonts w:ascii="Symbol" w:hAnsi="Symbol"/>
                <w:sz w:val="24"/>
              </w:rPr>
            </w:pPr>
            <w:r>
              <w:rPr>
                <w:rFonts w:ascii="Garamond" w:hAnsi="Garamond"/>
                <w:sz w:val="24"/>
              </w:rPr>
              <w:t>Bulletin</w:t>
            </w:r>
            <w:r>
              <w:rPr>
                <w:rFonts w:ascii="Garamond" w:hAnsi="Garamond"/>
                <w:spacing w:val="1"/>
                <w:sz w:val="24"/>
              </w:rPr>
              <w:t> </w:t>
            </w:r>
            <w:r>
              <w:rPr>
                <w:rFonts w:ascii="Garamond" w:hAnsi="Garamond"/>
                <w:spacing w:val="-2"/>
                <w:sz w:val="24"/>
              </w:rPr>
              <w:t>Announcement</w:t>
            </w:r>
          </w:p>
          <w:p>
            <w:pPr>
              <w:pStyle w:val="TableParagraph"/>
              <w:numPr>
                <w:ilvl w:val="0"/>
                <w:numId w:val="13"/>
              </w:numPr>
              <w:tabs>
                <w:tab w:pos="823" w:val="left" w:leader="none"/>
                <w:tab w:pos="824" w:val="left" w:leader="none"/>
              </w:tabs>
              <w:spacing w:line="240" w:lineRule="auto" w:before="0" w:after="0"/>
              <w:ind w:left="823" w:right="0" w:hanging="361"/>
              <w:jc w:val="left"/>
              <w:rPr>
                <w:rFonts w:ascii="Symbol" w:hAnsi="Symbol"/>
                <w:sz w:val="24"/>
              </w:rPr>
            </w:pPr>
            <w:r>
              <w:rPr>
                <w:rFonts w:ascii="Garamond" w:hAnsi="Garamond"/>
                <w:sz w:val="24"/>
              </w:rPr>
              <w:t>Prayers</w:t>
            </w:r>
            <w:r>
              <w:rPr>
                <w:rFonts w:ascii="Garamond" w:hAnsi="Garamond"/>
                <w:spacing w:val="-5"/>
                <w:sz w:val="24"/>
              </w:rPr>
              <w:t> </w:t>
            </w:r>
            <w:r>
              <w:rPr>
                <w:rFonts w:ascii="Garamond" w:hAnsi="Garamond"/>
                <w:sz w:val="24"/>
              </w:rPr>
              <w:t>of</w:t>
            </w:r>
            <w:r>
              <w:rPr>
                <w:rFonts w:ascii="Garamond" w:hAnsi="Garamond"/>
                <w:spacing w:val="2"/>
                <w:sz w:val="24"/>
              </w:rPr>
              <w:t> </w:t>
            </w:r>
            <w:r>
              <w:rPr>
                <w:rFonts w:ascii="Garamond" w:hAnsi="Garamond"/>
                <w:sz w:val="24"/>
              </w:rPr>
              <w:t>the</w:t>
            </w:r>
            <w:r>
              <w:rPr>
                <w:rFonts w:ascii="Garamond" w:hAnsi="Garamond"/>
                <w:spacing w:val="-1"/>
                <w:sz w:val="24"/>
              </w:rPr>
              <w:t> </w:t>
            </w:r>
            <w:r>
              <w:rPr>
                <w:rFonts w:ascii="Garamond" w:hAnsi="Garamond"/>
                <w:spacing w:val="-2"/>
                <w:sz w:val="24"/>
              </w:rPr>
              <w:t>Faithful</w:t>
            </w:r>
          </w:p>
        </w:tc>
      </w:tr>
    </w:tbl>
    <w:p>
      <w:pPr>
        <w:spacing w:after="0" w:line="240" w:lineRule="auto"/>
        <w:jc w:val="left"/>
        <w:rPr>
          <w:rFonts w:ascii="Symbol" w:hAnsi="Symbol"/>
          <w:sz w:val="24"/>
        </w:rPr>
        <w:sectPr>
          <w:pgSz w:w="12240" w:h="15840"/>
          <w:pgMar w:top="0" w:bottom="280" w:left="0" w:right="1120"/>
        </w:sectPr>
      </w:pPr>
    </w:p>
    <w:p>
      <w:pPr>
        <w:pStyle w:val="BodyText"/>
        <w:rPr>
          <w:sz w:val="20"/>
        </w:rPr>
      </w:pPr>
      <w:r>
        <w:rPr/>
        <w:drawing>
          <wp:anchor distT="0" distB="0" distL="0" distR="0" allowOverlap="1" layoutInCell="1" locked="0" behindDoc="1" simplePos="0" relativeHeight="486257152">
            <wp:simplePos x="0" y="0"/>
            <wp:positionH relativeFrom="page">
              <wp:posOffset>0</wp:posOffset>
            </wp:positionH>
            <wp:positionV relativeFrom="page">
              <wp:posOffset>0</wp:posOffset>
            </wp:positionV>
            <wp:extent cx="7767319" cy="7431845"/>
            <wp:effectExtent l="0" t="0" r="0" b="0"/>
            <wp:wrapNone/>
            <wp:docPr id="1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1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Heading4"/>
        <w:ind w:left="4292"/>
      </w:pPr>
      <w:r>
        <w:rPr/>
        <w:t>KEYS</w:t>
      </w:r>
      <w:r>
        <w:rPr>
          <w:spacing w:val="3"/>
        </w:rPr>
        <w:t> </w:t>
      </w:r>
      <w:r>
        <w:rPr/>
        <w:t>TO</w:t>
      </w:r>
      <w:r>
        <w:rPr>
          <w:spacing w:val="-3"/>
        </w:rPr>
        <w:t> </w:t>
      </w:r>
      <w:r>
        <w:rPr/>
        <w:t>A</w:t>
      </w:r>
      <w:r>
        <w:rPr>
          <w:spacing w:val="-4"/>
        </w:rPr>
        <w:t> </w:t>
      </w:r>
      <w:r>
        <w:rPr/>
        <w:t>SUCCESSFUL</w:t>
      </w:r>
      <w:r>
        <w:rPr>
          <w:spacing w:val="-1"/>
        </w:rPr>
        <w:t> </w:t>
      </w:r>
      <w:r>
        <w:rPr>
          <w:spacing w:val="-2"/>
        </w:rPr>
        <w:t>APPEAL</w:t>
      </w:r>
    </w:p>
    <w:p>
      <w:pPr>
        <w:pStyle w:val="BodyText"/>
        <w:spacing w:before="3"/>
        <w:rPr>
          <w:b/>
          <w:sz w:val="10"/>
        </w:rPr>
      </w:pPr>
    </w:p>
    <w:p>
      <w:pPr>
        <w:spacing w:before="55"/>
        <w:ind w:left="1440" w:right="0" w:firstLine="0"/>
        <w:jc w:val="left"/>
        <w:rPr>
          <w:b/>
          <w:i/>
          <w:sz w:val="22"/>
        </w:rPr>
      </w:pPr>
      <w:r>
        <w:rPr>
          <w:b/>
          <w:i/>
          <w:sz w:val="22"/>
        </w:rPr>
        <w:t>Called</w:t>
      </w:r>
      <w:r>
        <w:rPr>
          <w:b/>
          <w:i/>
          <w:spacing w:val="-5"/>
          <w:sz w:val="22"/>
        </w:rPr>
        <w:t> </w:t>
      </w:r>
      <w:r>
        <w:rPr>
          <w:b/>
          <w:i/>
          <w:sz w:val="22"/>
        </w:rPr>
        <w:t>to</w:t>
      </w:r>
      <w:r>
        <w:rPr>
          <w:b/>
          <w:i/>
          <w:spacing w:val="-4"/>
          <w:sz w:val="22"/>
        </w:rPr>
        <w:t> </w:t>
      </w:r>
      <w:r>
        <w:rPr>
          <w:b/>
          <w:i/>
          <w:sz w:val="22"/>
        </w:rPr>
        <w:t>be</w:t>
      </w:r>
      <w:r>
        <w:rPr>
          <w:b/>
          <w:i/>
          <w:spacing w:val="-2"/>
          <w:sz w:val="22"/>
        </w:rPr>
        <w:t> </w:t>
      </w:r>
      <w:r>
        <w:rPr>
          <w:b/>
          <w:i/>
          <w:sz w:val="22"/>
        </w:rPr>
        <w:t>Faithful</w:t>
      </w:r>
      <w:r>
        <w:rPr>
          <w:b/>
          <w:i/>
          <w:spacing w:val="-3"/>
          <w:sz w:val="22"/>
        </w:rPr>
        <w:t> </w:t>
      </w:r>
      <w:r>
        <w:rPr>
          <w:b/>
          <w:i/>
          <w:spacing w:val="-2"/>
          <w:sz w:val="22"/>
        </w:rPr>
        <w:t>Stewards</w:t>
      </w:r>
    </w:p>
    <w:p>
      <w:pPr>
        <w:pStyle w:val="BodyText"/>
        <w:spacing w:before="3"/>
        <w:rPr>
          <w:b/>
          <w:i/>
        </w:rPr>
      </w:pPr>
    </w:p>
    <w:p>
      <w:pPr>
        <w:pStyle w:val="BodyText"/>
        <w:spacing w:before="1"/>
        <w:ind w:left="1440"/>
      </w:pPr>
      <w:r>
        <w:rPr/>
        <w:t>A</w:t>
      </w:r>
      <w:r>
        <w:rPr>
          <w:spacing w:val="-6"/>
        </w:rPr>
        <w:t> </w:t>
      </w:r>
      <w:r>
        <w:rPr/>
        <w:t>few words</w:t>
      </w:r>
      <w:r>
        <w:rPr>
          <w:spacing w:val="-4"/>
        </w:rPr>
        <w:t> </w:t>
      </w:r>
      <w:r>
        <w:rPr/>
        <w:t>about</w:t>
      </w:r>
      <w:r>
        <w:rPr>
          <w:spacing w:val="-3"/>
        </w:rPr>
        <w:t> </w:t>
      </w:r>
      <w:r>
        <w:rPr/>
        <w:t>this</w:t>
      </w:r>
      <w:r>
        <w:rPr>
          <w:spacing w:val="-5"/>
        </w:rPr>
        <w:t> </w:t>
      </w:r>
      <w:r>
        <w:rPr/>
        <w:t>all-important </w:t>
      </w:r>
      <w:r>
        <w:rPr>
          <w:spacing w:val="-2"/>
        </w:rPr>
        <w:t>committee.</w:t>
      </w:r>
    </w:p>
    <w:p>
      <w:pPr>
        <w:pStyle w:val="BodyText"/>
        <w:spacing w:before="9"/>
        <w:rPr>
          <w:sz w:val="21"/>
        </w:rPr>
      </w:pPr>
    </w:p>
    <w:p>
      <w:pPr>
        <w:pStyle w:val="BodyText"/>
        <w:spacing w:before="1"/>
        <w:ind w:left="1440" w:right="356"/>
      </w:pPr>
      <w:r>
        <w:rPr/>
        <w:t>This should not be either a make-work committee or an honorary committee.</w:t>
      </w:r>
      <w:r>
        <w:rPr>
          <w:spacing w:val="40"/>
        </w:rPr>
        <w:t> </w:t>
      </w:r>
      <w:r>
        <w:rPr/>
        <w:t>It is not a mandate that you have one, but it is strongly suggested that you do, as it will make your life easier and likely to make the campaign more successful</w:t>
      </w:r>
      <w:r>
        <w:rPr>
          <w:spacing w:val="-1"/>
        </w:rPr>
        <w:t> </w:t>
      </w:r>
      <w:r>
        <w:rPr/>
        <w:t>because of</w:t>
      </w:r>
      <w:r>
        <w:rPr>
          <w:spacing w:val="-2"/>
        </w:rPr>
        <w:t> </w:t>
      </w:r>
      <w:r>
        <w:rPr/>
        <w:t>the additional engagement of</w:t>
      </w:r>
      <w:r>
        <w:rPr>
          <w:spacing w:val="-2"/>
        </w:rPr>
        <w:t> </w:t>
      </w:r>
      <w:r>
        <w:rPr/>
        <w:t>your</w:t>
      </w:r>
      <w:r>
        <w:rPr>
          <w:spacing w:val="-1"/>
        </w:rPr>
        <w:t> </w:t>
      </w:r>
      <w:r>
        <w:rPr/>
        <w:t>parishioners.</w:t>
      </w:r>
      <w:r>
        <w:rPr>
          <w:spacing w:val="40"/>
        </w:rPr>
        <w:t> </w:t>
      </w:r>
      <w:r>
        <w:rPr/>
        <w:t>Parishioners who are engaged in their parish become MORE engaged in their parish.</w:t>
      </w:r>
      <w:r>
        <w:rPr>
          <w:spacing w:val="40"/>
        </w:rPr>
        <w:t> </w:t>
      </w:r>
      <w:r>
        <w:rPr/>
        <w:t>If someone joins your committee</w:t>
      </w:r>
      <w:r>
        <w:rPr>
          <w:spacing w:val="-2"/>
        </w:rPr>
        <w:t> </w:t>
      </w:r>
      <w:r>
        <w:rPr/>
        <w:t>and</w:t>
      </w:r>
      <w:r>
        <w:rPr>
          <w:spacing w:val="-4"/>
        </w:rPr>
        <w:t> </w:t>
      </w:r>
      <w:r>
        <w:rPr/>
        <w:t>is</w:t>
      </w:r>
      <w:r>
        <w:rPr>
          <w:spacing w:val="-4"/>
        </w:rPr>
        <w:t> </w:t>
      </w:r>
      <w:r>
        <w:rPr/>
        <w:t>honored</w:t>
      </w:r>
      <w:r>
        <w:rPr>
          <w:spacing w:val="-2"/>
        </w:rPr>
        <w:t> </w:t>
      </w:r>
      <w:r>
        <w:rPr/>
        <w:t>because</w:t>
      </w:r>
      <w:r>
        <w:rPr>
          <w:spacing w:val="-2"/>
        </w:rPr>
        <w:t> </w:t>
      </w:r>
      <w:r>
        <w:rPr/>
        <w:t>you</w:t>
      </w:r>
      <w:r>
        <w:rPr>
          <w:spacing w:val="-4"/>
        </w:rPr>
        <w:t> </w:t>
      </w:r>
      <w:r>
        <w:rPr/>
        <w:t>asked</w:t>
      </w:r>
      <w:r>
        <w:rPr>
          <w:spacing w:val="-2"/>
        </w:rPr>
        <w:t> </w:t>
      </w:r>
      <w:r>
        <w:rPr/>
        <w:t>him/her</w:t>
      </w:r>
      <w:r>
        <w:rPr>
          <w:spacing w:val="-4"/>
        </w:rPr>
        <w:t> </w:t>
      </w:r>
      <w:r>
        <w:rPr/>
        <w:t>to be</w:t>
      </w:r>
      <w:r>
        <w:rPr>
          <w:spacing w:val="-3"/>
        </w:rPr>
        <w:t> </w:t>
      </w:r>
      <w:r>
        <w:rPr/>
        <w:t>on</w:t>
      </w:r>
      <w:r>
        <w:rPr>
          <w:spacing w:val="-3"/>
        </w:rPr>
        <w:t> </w:t>
      </w:r>
      <w:r>
        <w:rPr/>
        <w:t>the</w:t>
      </w:r>
      <w:r>
        <w:rPr>
          <w:spacing w:val="-3"/>
        </w:rPr>
        <w:t> </w:t>
      </w:r>
      <w:r>
        <w:rPr/>
        <w:t>committee,</w:t>
      </w:r>
      <w:r>
        <w:rPr>
          <w:spacing w:val="-2"/>
        </w:rPr>
        <w:t> </w:t>
      </w:r>
      <w:r>
        <w:rPr/>
        <w:t>you</w:t>
      </w:r>
      <w:r>
        <w:rPr>
          <w:spacing w:val="-3"/>
        </w:rPr>
        <w:t> </w:t>
      </w:r>
      <w:r>
        <w:rPr/>
        <w:t>will</w:t>
      </w:r>
      <w:r>
        <w:rPr>
          <w:spacing w:val="-2"/>
        </w:rPr>
        <w:t> </w:t>
      </w:r>
      <w:r>
        <w:rPr/>
        <w:t>have</w:t>
      </w:r>
      <w:r>
        <w:rPr>
          <w:spacing w:val="-2"/>
        </w:rPr>
        <w:t> </w:t>
      </w:r>
      <w:r>
        <w:rPr/>
        <w:t>gained</w:t>
      </w:r>
      <w:r>
        <w:rPr>
          <w:spacing w:val="-3"/>
        </w:rPr>
        <w:t> </w:t>
      </w:r>
      <w:r>
        <w:rPr/>
        <w:t>not just a committee member, but an advocate.</w:t>
      </w:r>
    </w:p>
    <w:p>
      <w:pPr>
        <w:pStyle w:val="BodyText"/>
      </w:pPr>
    </w:p>
    <w:p>
      <w:pPr>
        <w:pStyle w:val="BodyText"/>
        <w:ind w:left="1440" w:right="356"/>
      </w:pPr>
      <w:r>
        <w:rPr/>
        <w:t>People</w:t>
      </w:r>
      <w:r>
        <w:rPr>
          <w:spacing w:val="-2"/>
        </w:rPr>
        <w:t> </w:t>
      </w:r>
      <w:r>
        <w:rPr/>
        <w:t>want</w:t>
      </w:r>
      <w:r>
        <w:rPr>
          <w:spacing w:val="-1"/>
        </w:rPr>
        <w:t> </w:t>
      </w:r>
      <w:r>
        <w:rPr/>
        <w:t>to</w:t>
      </w:r>
      <w:r>
        <w:rPr>
          <w:spacing w:val="-3"/>
        </w:rPr>
        <w:t> </w:t>
      </w:r>
      <w:r>
        <w:rPr/>
        <w:t>be</w:t>
      </w:r>
      <w:r>
        <w:rPr>
          <w:spacing w:val="-3"/>
        </w:rPr>
        <w:t> </w:t>
      </w:r>
      <w:r>
        <w:rPr/>
        <w:t>involved.</w:t>
      </w:r>
      <w:r>
        <w:rPr>
          <w:spacing w:val="-2"/>
        </w:rPr>
        <w:t> </w:t>
      </w:r>
      <w:r>
        <w:rPr/>
        <w:t>They</w:t>
      </w:r>
      <w:r>
        <w:rPr>
          <w:spacing w:val="-3"/>
        </w:rPr>
        <w:t> </w:t>
      </w:r>
      <w:r>
        <w:rPr/>
        <w:t>want</w:t>
      </w:r>
      <w:r>
        <w:rPr>
          <w:spacing w:val="-1"/>
        </w:rPr>
        <w:t> </w:t>
      </w:r>
      <w:r>
        <w:rPr/>
        <w:t>to</w:t>
      </w:r>
      <w:r>
        <w:rPr>
          <w:spacing w:val="-3"/>
        </w:rPr>
        <w:t> </w:t>
      </w:r>
      <w:r>
        <w:rPr/>
        <w:t>be</w:t>
      </w:r>
      <w:r>
        <w:rPr>
          <w:spacing w:val="-3"/>
        </w:rPr>
        <w:t> </w:t>
      </w:r>
      <w:r>
        <w:rPr/>
        <w:t>asked</w:t>
      </w:r>
      <w:r>
        <w:rPr>
          <w:spacing w:val="-2"/>
        </w:rPr>
        <w:t> </w:t>
      </w:r>
      <w:r>
        <w:rPr/>
        <w:t>to</w:t>
      </w:r>
      <w:r>
        <w:rPr>
          <w:spacing w:val="-3"/>
        </w:rPr>
        <w:t> </w:t>
      </w:r>
      <w:r>
        <w:rPr/>
        <w:t>be a</w:t>
      </w:r>
      <w:r>
        <w:rPr>
          <w:spacing w:val="-3"/>
        </w:rPr>
        <w:t> </w:t>
      </w:r>
      <w:r>
        <w:rPr/>
        <w:t>part</w:t>
      </w:r>
      <w:r>
        <w:rPr>
          <w:spacing w:val="-1"/>
        </w:rPr>
        <w:t> </w:t>
      </w:r>
      <w:r>
        <w:rPr/>
        <w:t>of</w:t>
      </w:r>
      <w:r>
        <w:rPr>
          <w:spacing w:val="-5"/>
        </w:rPr>
        <w:t> </w:t>
      </w:r>
      <w:r>
        <w:rPr/>
        <w:t>something</w:t>
      </w:r>
      <w:r>
        <w:rPr>
          <w:spacing w:val="-2"/>
        </w:rPr>
        <w:t> </w:t>
      </w:r>
      <w:r>
        <w:rPr/>
        <w:t>they</w:t>
      </w:r>
      <w:r>
        <w:rPr>
          <w:spacing w:val="-3"/>
        </w:rPr>
        <w:t> </w:t>
      </w:r>
      <w:r>
        <w:rPr/>
        <w:t>believe</w:t>
      </w:r>
      <w:r>
        <w:rPr>
          <w:spacing w:val="-2"/>
        </w:rPr>
        <w:t> </w:t>
      </w:r>
      <w:r>
        <w:rPr/>
        <w:t>in,</w:t>
      </w:r>
      <w:r>
        <w:rPr>
          <w:spacing w:val="-2"/>
        </w:rPr>
        <w:t> </w:t>
      </w:r>
      <w:r>
        <w:rPr/>
        <w:t>and</w:t>
      </w:r>
      <w:r>
        <w:rPr>
          <w:spacing w:val="-4"/>
        </w:rPr>
        <w:t> </w:t>
      </w:r>
      <w:r>
        <w:rPr/>
        <w:t>being asked to be on a committee that helps make a successful campaign is truly an honor. Few people will turn you down for this duty.</w:t>
      </w:r>
    </w:p>
    <w:p>
      <w:pPr>
        <w:pStyle w:val="BodyText"/>
        <w:spacing w:before="1"/>
      </w:pPr>
    </w:p>
    <w:p>
      <w:pPr>
        <w:pStyle w:val="BodyText"/>
        <w:spacing w:before="1"/>
        <w:ind w:left="1440"/>
      </w:pPr>
      <w:r>
        <w:rPr/>
        <w:t>Take</w:t>
      </w:r>
      <w:r>
        <w:rPr>
          <w:spacing w:val="-3"/>
        </w:rPr>
        <w:t> </w:t>
      </w:r>
      <w:r>
        <w:rPr/>
        <w:t>advantage</w:t>
      </w:r>
      <w:r>
        <w:rPr>
          <w:spacing w:val="-1"/>
        </w:rPr>
        <w:t> </w:t>
      </w:r>
      <w:r>
        <w:rPr/>
        <w:t>of</w:t>
      </w:r>
      <w:r>
        <w:rPr>
          <w:spacing w:val="-4"/>
        </w:rPr>
        <w:t> </w:t>
      </w:r>
      <w:r>
        <w:rPr/>
        <w:t>this</w:t>
      </w:r>
      <w:r>
        <w:rPr>
          <w:spacing w:val="-3"/>
        </w:rPr>
        <w:t> </w:t>
      </w:r>
      <w:r>
        <w:rPr/>
        <w:t>knowledge</w:t>
      </w:r>
      <w:r>
        <w:rPr>
          <w:spacing w:val="-1"/>
        </w:rPr>
        <w:t> </w:t>
      </w:r>
      <w:r>
        <w:rPr/>
        <w:t>and</w:t>
      </w:r>
      <w:r>
        <w:rPr>
          <w:spacing w:val="-2"/>
        </w:rPr>
        <w:t> </w:t>
      </w:r>
      <w:r>
        <w:rPr/>
        <w:t>ask</w:t>
      </w:r>
      <w:r>
        <w:rPr>
          <w:spacing w:val="-1"/>
        </w:rPr>
        <w:t> </w:t>
      </w:r>
      <w:r>
        <w:rPr/>
        <w:t>people</w:t>
      </w:r>
      <w:r>
        <w:rPr>
          <w:spacing w:val="-1"/>
        </w:rPr>
        <w:t> </w:t>
      </w:r>
      <w:r>
        <w:rPr/>
        <w:t>who</w:t>
      </w:r>
      <w:r>
        <w:rPr>
          <w:spacing w:val="-2"/>
        </w:rPr>
        <w:t> </w:t>
      </w:r>
      <w:r>
        <w:rPr/>
        <w:t>are</w:t>
      </w:r>
      <w:r>
        <w:rPr>
          <w:spacing w:val="-1"/>
        </w:rPr>
        <w:t> </w:t>
      </w:r>
      <w:r>
        <w:rPr/>
        <w:t>NOT</w:t>
      </w:r>
      <w:r>
        <w:rPr>
          <w:spacing w:val="-4"/>
        </w:rPr>
        <w:t> </w:t>
      </w:r>
      <w:r>
        <w:rPr/>
        <w:t>on</w:t>
      </w:r>
      <w:r>
        <w:rPr>
          <w:spacing w:val="-2"/>
        </w:rPr>
        <w:t> </w:t>
      </w:r>
      <w:r>
        <w:rPr/>
        <w:t>a</w:t>
      </w:r>
      <w:r>
        <w:rPr>
          <w:spacing w:val="-2"/>
        </w:rPr>
        <w:t> </w:t>
      </w:r>
      <w:r>
        <w:rPr/>
        <w:t>bunch</w:t>
      </w:r>
      <w:r>
        <w:rPr>
          <w:spacing w:val="-2"/>
        </w:rPr>
        <w:t> </w:t>
      </w:r>
      <w:r>
        <w:rPr/>
        <w:t>of</w:t>
      </w:r>
      <w:r>
        <w:rPr>
          <w:spacing w:val="-4"/>
        </w:rPr>
        <w:t> </w:t>
      </w:r>
      <w:r>
        <w:rPr/>
        <w:t>committees</w:t>
      </w:r>
      <w:r>
        <w:rPr>
          <w:spacing w:val="-3"/>
        </w:rPr>
        <w:t> </w:t>
      </w:r>
      <w:r>
        <w:rPr>
          <w:spacing w:val="-2"/>
        </w:rPr>
        <w:t>already.</w:t>
      </w:r>
    </w:p>
    <w:p>
      <w:pPr>
        <w:pStyle w:val="BodyText"/>
        <w:spacing w:before="2"/>
      </w:pPr>
    </w:p>
    <w:p>
      <w:pPr>
        <w:pStyle w:val="Heading9"/>
      </w:pPr>
      <w:r>
        <w:rPr>
          <w:spacing w:val="-2"/>
        </w:rPr>
        <w:t>Details</w:t>
      </w:r>
    </w:p>
    <w:p>
      <w:pPr>
        <w:pStyle w:val="BodyText"/>
        <w:spacing w:before="11"/>
        <w:rPr>
          <w:b/>
          <w:sz w:val="21"/>
        </w:rPr>
      </w:pPr>
    </w:p>
    <w:p>
      <w:pPr>
        <w:spacing w:before="0"/>
        <w:ind w:left="1440" w:right="0" w:firstLine="0"/>
        <w:jc w:val="left"/>
        <w:rPr>
          <w:sz w:val="22"/>
        </w:rPr>
      </w:pPr>
      <w:r>
        <w:rPr>
          <w:b/>
          <w:sz w:val="22"/>
        </w:rPr>
        <w:t>The</w:t>
      </w:r>
      <w:r>
        <w:rPr>
          <w:b/>
          <w:spacing w:val="-2"/>
          <w:sz w:val="22"/>
        </w:rPr>
        <w:t> </w:t>
      </w: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pacing w:val="-2"/>
          <w:sz w:val="22"/>
        </w:rPr>
        <w:t> </w:t>
      </w:r>
      <w:r>
        <w:rPr>
          <w:b/>
          <w:i/>
          <w:sz w:val="22"/>
        </w:rPr>
        <w:t>Stewards</w:t>
      </w:r>
      <w:r>
        <w:rPr>
          <w:b/>
          <w:i/>
          <w:spacing w:val="-1"/>
          <w:sz w:val="22"/>
        </w:rPr>
        <w:t> </w:t>
      </w:r>
      <w:r>
        <w:rPr>
          <w:sz w:val="22"/>
        </w:rPr>
        <w:t>committee</w:t>
      </w:r>
      <w:r>
        <w:rPr>
          <w:spacing w:val="-5"/>
          <w:sz w:val="22"/>
        </w:rPr>
        <w:t> </w:t>
      </w:r>
      <w:r>
        <w:rPr>
          <w:sz w:val="22"/>
        </w:rPr>
        <w:t>should</w:t>
      </w:r>
      <w:r>
        <w:rPr>
          <w:spacing w:val="-3"/>
          <w:sz w:val="22"/>
        </w:rPr>
        <w:t> </w:t>
      </w:r>
      <w:r>
        <w:rPr>
          <w:sz w:val="22"/>
        </w:rPr>
        <w:t>have</w:t>
      </w:r>
      <w:r>
        <w:rPr>
          <w:spacing w:val="-2"/>
          <w:sz w:val="22"/>
        </w:rPr>
        <w:t> </w:t>
      </w:r>
      <w:r>
        <w:rPr>
          <w:sz w:val="22"/>
        </w:rPr>
        <w:t>7</w:t>
      </w:r>
      <w:r>
        <w:rPr>
          <w:spacing w:val="-4"/>
          <w:sz w:val="22"/>
        </w:rPr>
        <w:t> </w:t>
      </w:r>
      <w:r>
        <w:rPr>
          <w:sz w:val="22"/>
        </w:rPr>
        <w:t>to</w:t>
      </w:r>
      <w:r>
        <w:rPr>
          <w:spacing w:val="-3"/>
          <w:sz w:val="22"/>
        </w:rPr>
        <w:t> </w:t>
      </w:r>
      <w:r>
        <w:rPr>
          <w:sz w:val="22"/>
        </w:rPr>
        <w:t>11</w:t>
      </w:r>
      <w:r>
        <w:rPr>
          <w:spacing w:val="-4"/>
          <w:sz w:val="22"/>
        </w:rPr>
        <w:t> </w:t>
      </w:r>
      <w:r>
        <w:rPr>
          <w:sz w:val="22"/>
        </w:rPr>
        <w:t>people</w:t>
      </w:r>
      <w:r>
        <w:rPr>
          <w:spacing w:val="-2"/>
          <w:sz w:val="22"/>
        </w:rPr>
        <w:t> </w:t>
      </w:r>
      <w:r>
        <w:rPr>
          <w:sz w:val="22"/>
        </w:rPr>
        <w:t>on</w:t>
      </w:r>
      <w:r>
        <w:rPr>
          <w:spacing w:val="-3"/>
          <w:sz w:val="22"/>
        </w:rPr>
        <w:t> </w:t>
      </w:r>
      <w:r>
        <w:rPr>
          <w:sz w:val="22"/>
        </w:rPr>
        <w:t>it.</w:t>
      </w:r>
      <w:r>
        <w:rPr>
          <w:spacing w:val="40"/>
          <w:sz w:val="22"/>
        </w:rPr>
        <w:t> </w:t>
      </w:r>
      <w:r>
        <w:rPr>
          <w:sz w:val="22"/>
        </w:rPr>
        <w:t>There</w:t>
      </w:r>
      <w:r>
        <w:rPr>
          <w:spacing w:val="-2"/>
          <w:sz w:val="22"/>
        </w:rPr>
        <w:t> </w:t>
      </w:r>
      <w:r>
        <w:rPr>
          <w:sz w:val="22"/>
        </w:rPr>
        <w:t>are</w:t>
      </w:r>
      <w:r>
        <w:rPr>
          <w:spacing w:val="-2"/>
          <w:sz w:val="22"/>
        </w:rPr>
        <w:t> </w:t>
      </w:r>
      <w:r>
        <w:rPr>
          <w:sz w:val="22"/>
        </w:rPr>
        <w:t>several expectations of the members and of you with respect to the committee:</w:t>
      </w:r>
    </w:p>
    <w:p>
      <w:pPr>
        <w:pStyle w:val="BodyText"/>
        <w:spacing w:before="11"/>
        <w:rPr>
          <w:sz w:val="21"/>
        </w:rPr>
      </w:pPr>
    </w:p>
    <w:p>
      <w:pPr>
        <w:pStyle w:val="ListParagraph"/>
        <w:numPr>
          <w:ilvl w:val="0"/>
          <w:numId w:val="14"/>
        </w:numPr>
        <w:tabs>
          <w:tab w:pos="2161" w:val="left" w:leader="none"/>
        </w:tabs>
        <w:spacing w:line="240" w:lineRule="auto" w:before="0" w:after="0"/>
        <w:ind w:left="2161" w:right="322" w:hanging="360"/>
        <w:jc w:val="left"/>
        <w:rPr>
          <w:sz w:val="22"/>
        </w:rPr>
      </w:pPr>
      <w:r>
        <w:rPr>
          <w:b/>
          <w:sz w:val="22"/>
        </w:rPr>
        <w:t>Each member should be willing to make a gift that is more than the equivalent of change in</w:t>
      </w:r>
      <w:r>
        <w:rPr>
          <w:b/>
          <w:spacing w:val="40"/>
          <w:sz w:val="22"/>
        </w:rPr>
        <w:t> </w:t>
      </w:r>
      <w:r>
        <w:rPr>
          <w:b/>
          <w:sz w:val="22"/>
        </w:rPr>
        <w:t>the pocket.</w:t>
      </w:r>
      <w:r>
        <w:rPr>
          <w:b/>
          <w:spacing w:val="40"/>
          <w:sz w:val="22"/>
        </w:rPr>
        <w:t> </w:t>
      </w:r>
      <w:r>
        <w:rPr>
          <w:sz w:val="22"/>
        </w:rPr>
        <w:t>The commonly referred term is a “sacrificial” gift, meaning one that takes some prayer and discernment before being made, but not so large that it places the giver into</w:t>
      </w:r>
      <w:r>
        <w:rPr>
          <w:spacing w:val="40"/>
          <w:sz w:val="22"/>
        </w:rPr>
        <w:t> </w:t>
      </w:r>
      <w:r>
        <w:rPr>
          <w:sz w:val="22"/>
        </w:rPr>
        <w:t>financial</w:t>
      </w:r>
      <w:r>
        <w:rPr>
          <w:spacing w:val="-2"/>
          <w:sz w:val="22"/>
        </w:rPr>
        <w:t> </w:t>
      </w:r>
      <w:r>
        <w:rPr>
          <w:sz w:val="22"/>
        </w:rPr>
        <w:t>hardship.</w:t>
      </w:r>
      <w:r>
        <w:rPr>
          <w:spacing w:val="40"/>
          <w:sz w:val="22"/>
        </w:rPr>
        <w:t> </w:t>
      </w:r>
      <w:r>
        <w:rPr>
          <w:sz w:val="22"/>
        </w:rPr>
        <w:t>Only</w:t>
      </w:r>
      <w:r>
        <w:rPr>
          <w:spacing w:val="-2"/>
          <w:sz w:val="22"/>
        </w:rPr>
        <w:t> </w:t>
      </w:r>
      <w:r>
        <w:rPr>
          <w:sz w:val="22"/>
        </w:rPr>
        <w:t>the</w:t>
      </w:r>
      <w:r>
        <w:rPr>
          <w:spacing w:val="-3"/>
          <w:sz w:val="22"/>
        </w:rPr>
        <w:t> </w:t>
      </w:r>
      <w:r>
        <w:rPr>
          <w:sz w:val="22"/>
        </w:rPr>
        <w:t>giver</w:t>
      </w:r>
      <w:r>
        <w:rPr>
          <w:spacing w:val="-4"/>
          <w:sz w:val="22"/>
        </w:rPr>
        <w:t> </w:t>
      </w:r>
      <w:r>
        <w:rPr>
          <w:sz w:val="22"/>
        </w:rPr>
        <w:t>knows</w:t>
      </w:r>
      <w:r>
        <w:rPr>
          <w:spacing w:val="-4"/>
          <w:sz w:val="22"/>
        </w:rPr>
        <w:t> </w:t>
      </w:r>
      <w:r>
        <w:rPr>
          <w:sz w:val="22"/>
        </w:rPr>
        <w:t>how</w:t>
      </w:r>
      <w:r>
        <w:rPr>
          <w:spacing w:val="-5"/>
          <w:sz w:val="22"/>
        </w:rPr>
        <w:t> </w:t>
      </w:r>
      <w:r>
        <w:rPr>
          <w:sz w:val="22"/>
        </w:rPr>
        <w:t>much</w:t>
      </w:r>
      <w:r>
        <w:rPr>
          <w:spacing w:val="-3"/>
          <w:sz w:val="22"/>
        </w:rPr>
        <w:t> </w:t>
      </w:r>
      <w:r>
        <w:rPr>
          <w:sz w:val="22"/>
        </w:rPr>
        <w:t>that</w:t>
      </w:r>
      <w:r>
        <w:rPr>
          <w:spacing w:val="-1"/>
          <w:sz w:val="22"/>
        </w:rPr>
        <w:t> </w:t>
      </w:r>
      <w:r>
        <w:rPr>
          <w:sz w:val="22"/>
        </w:rPr>
        <w:t>is.</w:t>
      </w:r>
      <w:r>
        <w:rPr>
          <w:spacing w:val="40"/>
          <w:sz w:val="22"/>
        </w:rPr>
        <w:t> </w:t>
      </w:r>
      <w:r>
        <w:rPr>
          <w:sz w:val="22"/>
        </w:rPr>
        <w:t>The</w:t>
      </w:r>
      <w:r>
        <w:rPr>
          <w:spacing w:val="-3"/>
          <w:sz w:val="22"/>
        </w:rPr>
        <w:t> </w:t>
      </w:r>
      <w:r>
        <w:rPr>
          <w:sz w:val="22"/>
        </w:rPr>
        <w:t>prospective</w:t>
      </w:r>
      <w:r>
        <w:rPr>
          <w:spacing w:val="-2"/>
          <w:sz w:val="22"/>
        </w:rPr>
        <w:t> </w:t>
      </w:r>
      <w:r>
        <w:rPr>
          <w:sz w:val="22"/>
        </w:rPr>
        <w:t>committee</w:t>
      </w:r>
      <w:r>
        <w:rPr>
          <w:spacing w:val="-2"/>
          <w:sz w:val="22"/>
        </w:rPr>
        <w:t> </w:t>
      </w:r>
      <w:r>
        <w:rPr>
          <w:sz w:val="22"/>
        </w:rPr>
        <w:t>member should be made aware of this BEFORE joining the committee.</w:t>
      </w:r>
      <w:r>
        <w:rPr>
          <w:spacing w:val="40"/>
          <w:sz w:val="22"/>
        </w:rPr>
        <w:t> </w:t>
      </w:r>
      <w:r>
        <w:rPr>
          <w:sz w:val="22"/>
        </w:rPr>
        <w:t>Tell them “I want you on the committee because I think you will be a valuable part of our team, but a requirement of being</w:t>
      </w:r>
      <w:r>
        <w:rPr>
          <w:spacing w:val="40"/>
          <w:sz w:val="22"/>
        </w:rPr>
        <w:t> </w:t>
      </w:r>
      <w:r>
        <w:rPr>
          <w:sz w:val="22"/>
        </w:rPr>
        <w:t>on this team is that you support </w:t>
      </w:r>
      <w:r>
        <w:rPr>
          <w:b/>
          <w:i/>
          <w:sz w:val="22"/>
        </w:rPr>
        <w:t>Called to be Faithful Stewards</w:t>
      </w:r>
      <w:r>
        <w:rPr>
          <w:sz w:val="22"/>
        </w:rPr>
        <w:t>, and that your support will be unconditional</w:t>
      </w:r>
      <w:r>
        <w:rPr>
          <w:spacing w:val="-3"/>
          <w:sz w:val="22"/>
        </w:rPr>
        <w:t> </w:t>
      </w:r>
      <w:r>
        <w:rPr>
          <w:sz w:val="22"/>
        </w:rPr>
        <w:t>and</w:t>
      </w:r>
      <w:r>
        <w:rPr>
          <w:spacing w:val="-5"/>
          <w:sz w:val="22"/>
        </w:rPr>
        <w:t> </w:t>
      </w:r>
      <w:r>
        <w:rPr>
          <w:sz w:val="22"/>
        </w:rPr>
        <w:t>significant</w:t>
      </w:r>
      <w:r>
        <w:rPr>
          <w:spacing w:val="-2"/>
          <w:sz w:val="22"/>
        </w:rPr>
        <w:t> </w:t>
      </w:r>
      <w:r>
        <w:rPr>
          <w:sz w:val="22"/>
        </w:rPr>
        <w:t>given</w:t>
      </w:r>
      <w:r>
        <w:rPr>
          <w:spacing w:val="-3"/>
          <w:sz w:val="22"/>
        </w:rPr>
        <w:t> </w:t>
      </w:r>
      <w:r>
        <w:rPr>
          <w:sz w:val="22"/>
        </w:rPr>
        <w:t>your</w:t>
      </w:r>
      <w:r>
        <w:rPr>
          <w:spacing w:val="-5"/>
          <w:sz w:val="22"/>
        </w:rPr>
        <w:t> </w:t>
      </w:r>
      <w:r>
        <w:rPr>
          <w:sz w:val="22"/>
        </w:rPr>
        <w:t>personal financial</w:t>
      </w:r>
      <w:r>
        <w:rPr>
          <w:spacing w:val="-4"/>
          <w:sz w:val="22"/>
        </w:rPr>
        <w:t> </w:t>
      </w:r>
      <w:r>
        <w:rPr>
          <w:sz w:val="22"/>
        </w:rPr>
        <w:t>circumstances.</w:t>
      </w:r>
      <w:r>
        <w:rPr>
          <w:spacing w:val="-5"/>
          <w:sz w:val="22"/>
        </w:rPr>
        <w:t> </w:t>
      </w:r>
      <w:r>
        <w:rPr>
          <w:sz w:val="22"/>
        </w:rPr>
        <w:t>Please</w:t>
      </w:r>
      <w:r>
        <w:rPr>
          <w:spacing w:val="-3"/>
          <w:sz w:val="22"/>
        </w:rPr>
        <w:t> </w:t>
      </w:r>
      <w:r>
        <w:rPr>
          <w:sz w:val="22"/>
        </w:rPr>
        <w:t>take</w:t>
      </w:r>
      <w:r>
        <w:rPr>
          <w:spacing w:val="-4"/>
          <w:sz w:val="22"/>
        </w:rPr>
        <w:t> </w:t>
      </w:r>
      <w:r>
        <w:rPr>
          <w:sz w:val="22"/>
        </w:rPr>
        <w:t>a</w:t>
      </w:r>
      <w:r>
        <w:rPr>
          <w:spacing w:val="-4"/>
          <w:sz w:val="22"/>
        </w:rPr>
        <w:t> </w:t>
      </w:r>
      <w:r>
        <w:rPr>
          <w:sz w:val="22"/>
        </w:rPr>
        <w:t>few</w:t>
      </w:r>
      <w:r>
        <w:rPr>
          <w:spacing w:val="-5"/>
          <w:sz w:val="22"/>
        </w:rPr>
        <w:t> </w:t>
      </w:r>
      <w:r>
        <w:rPr>
          <w:sz w:val="22"/>
        </w:rPr>
        <w:t>days to pray about this and then let me know your answer.”</w:t>
      </w:r>
    </w:p>
    <w:p>
      <w:pPr>
        <w:pStyle w:val="BodyText"/>
        <w:spacing w:before="1"/>
      </w:pPr>
    </w:p>
    <w:p>
      <w:pPr>
        <w:pStyle w:val="BodyText"/>
        <w:ind w:left="2161" w:right="356"/>
      </w:pPr>
      <w:r>
        <w:rPr/>
        <w:t>Wait a few days and he/she will call you back.</w:t>
      </w:r>
      <w:r>
        <w:rPr>
          <w:spacing w:val="40"/>
        </w:rPr>
        <w:t> </w:t>
      </w:r>
      <w:r>
        <w:rPr/>
        <w:t>If not, call him/her, but be sure personal contact is</w:t>
      </w:r>
      <w:r>
        <w:rPr>
          <w:spacing w:val="-4"/>
        </w:rPr>
        <w:t> </w:t>
      </w:r>
      <w:r>
        <w:rPr/>
        <w:t>made</w:t>
      </w:r>
      <w:r>
        <w:rPr>
          <w:spacing w:val="-3"/>
        </w:rPr>
        <w:t> </w:t>
      </w:r>
      <w:r>
        <w:rPr/>
        <w:t>shortly</w:t>
      </w:r>
      <w:r>
        <w:rPr>
          <w:spacing w:val="-2"/>
        </w:rPr>
        <w:t> </w:t>
      </w:r>
      <w:r>
        <w:rPr/>
        <w:t>after</w:t>
      </w:r>
      <w:r>
        <w:rPr>
          <w:spacing w:val="-4"/>
        </w:rPr>
        <w:t> </w:t>
      </w:r>
      <w:r>
        <w:rPr/>
        <w:t>your</w:t>
      </w:r>
      <w:r>
        <w:rPr>
          <w:spacing w:val="-4"/>
        </w:rPr>
        <w:t> </w:t>
      </w:r>
      <w:r>
        <w:rPr/>
        <w:t>meeting.</w:t>
      </w:r>
      <w:r>
        <w:rPr>
          <w:spacing w:val="40"/>
        </w:rPr>
        <w:t> </w:t>
      </w:r>
      <w:r>
        <w:rPr/>
        <w:t>If</w:t>
      </w:r>
      <w:r>
        <w:rPr>
          <w:spacing w:val="-5"/>
        </w:rPr>
        <w:t> </w:t>
      </w:r>
      <w:r>
        <w:rPr/>
        <w:t>you</w:t>
      </w:r>
      <w:r>
        <w:rPr>
          <w:spacing w:val="-3"/>
        </w:rPr>
        <w:t> </w:t>
      </w:r>
      <w:r>
        <w:rPr/>
        <w:t>don’t</w:t>
      </w:r>
      <w:r>
        <w:rPr>
          <w:spacing w:val="-2"/>
        </w:rPr>
        <w:t> </w:t>
      </w:r>
      <w:r>
        <w:rPr/>
        <w:t>make</w:t>
      </w:r>
      <w:r>
        <w:rPr>
          <w:spacing w:val="-2"/>
        </w:rPr>
        <w:t> </w:t>
      </w:r>
      <w:r>
        <w:rPr/>
        <w:t>that</w:t>
      </w:r>
      <w:r>
        <w:rPr>
          <w:spacing w:val="-1"/>
        </w:rPr>
        <w:t> </w:t>
      </w:r>
      <w:r>
        <w:rPr/>
        <w:t>contact,</w:t>
      </w:r>
      <w:r>
        <w:rPr>
          <w:spacing w:val="-2"/>
        </w:rPr>
        <w:t> </w:t>
      </w:r>
      <w:r>
        <w:rPr/>
        <w:t>it</w:t>
      </w:r>
      <w:r>
        <w:rPr>
          <w:spacing w:val="-2"/>
        </w:rPr>
        <w:t> </w:t>
      </w:r>
      <w:r>
        <w:rPr/>
        <w:t>is</w:t>
      </w:r>
      <w:r>
        <w:rPr>
          <w:spacing w:val="-4"/>
        </w:rPr>
        <w:t> </w:t>
      </w:r>
      <w:r>
        <w:rPr/>
        <w:t>unlikely</w:t>
      </w:r>
      <w:r>
        <w:rPr>
          <w:spacing w:val="-2"/>
        </w:rPr>
        <w:t> </w:t>
      </w:r>
      <w:r>
        <w:rPr/>
        <w:t>that</w:t>
      </w:r>
      <w:r>
        <w:rPr>
          <w:spacing w:val="-1"/>
        </w:rPr>
        <w:t> </w:t>
      </w:r>
      <w:r>
        <w:rPr/>
        <w:t>parishioner will be on this committee or available for any other work you might want them to do.</w:t>
      </w:r>
    </w:p>
    <w:p>
      <w:pPr>
        <w:pStyle w:val="BodyText"/>
        <w:spacing w:before="1"/>
      </w:pPr>
    </w:p>
    <w:p>
      <w:pPr>
        <w:pStyle w:val="BodyText"/>
        <w:ind w:left="2161" w:right="356"/>
      </w:pPr>
      <w:r>
        <w:rPr/>
        <w:t>If you take the time and effort to gather the right people around you, you will create transformational</w:t>
      </w:r>
      <w:r>
        <w:rPr>
          <w:spacing w:val="-3"/>
        </w:rPr>
        <w:t> </w:t>
      </w:r>
      <w:r>
        <w:rPr/>
        <w:t>opportunities</w:t>
      </w:r>
      <w:r>
        <w:rPr>
          <w:spacing w:val="-4"/>
        </w:rPr>
        <w:t> </w:t>
      </w:r>
      <w:r>
        <w:rPr/>
        <w:t>for</w:t>
      </w:r>
      <w:r>
        <w:rPr>
          <w:spacing w:val="-5"/>
        </w:rPr>
        <w:t> </w:t>
      </w:r>
      <w:r>
        <w:rPr/>
        <w:t>your</w:t>
      </w:r>
      <w:r>
        <w:rPr>
          <w:spacing w:val="-5"/>
        </w:rPr>
        <w:t> </w:t>
      </w:r>
      <w:r>
        <w:rPr/>
        <w:t>parishioners.</w:t>
      </w:r>
      <w:r>
        <w:rPr>
          <w:spacing w:val="40"/>
        </w:rPr>
        <w:t> </w:t>
      </w:r>
      <w:r>
        <w:rPr/>
        <w:t>I</w:t>
      </w:r>
      <w:r>
        <w:rPr>
          <w:spacing w:val="-3"/>
        </w:rPr>
        <w:t> </w:t>
      </w:r>
      <w:r>
        <w:rPr/>
        <w:t>can</w:t>
      </w:r>
      <w:r>
        <w:rPr>
          <w:spacing w:val="-4"/>
        </w:rPr>
        <w:t> </w:t>
      </w:r>
      <w:r>
        <w:rPr/>
        <w:t>tell</w:t>
      </w:r>
      <w:r>
        <w:rPr>
          <w:spacing w:val="-4"/>
        </w:rPr>
        <w:t> </w:t>
      </w:r>
      <w:r>
        <w:rPr/>
        <w:t>you</w:t>
      </w:r>
      <w:r>
        <w:rPr>
          <w:spacing w:val="-4"/>
        </w:rPr>
        <w:t> </w:t>
      </w:r>
      <w:r>
        <w:rPr/>
        <w:t>from</w:t>
      </w:r>
      <w:r>
        <w:rPr>
          <w:spacing w:val="-4"/>
        </w:rPr>
        <w:t> </w:t>
      </w:r>
      <w:r>
        <w:rPr/>
        <w:t>personal</w:t>
      </w:r>
      <w:r>
        <w:rPr>
          <w:spacing w:val="-3"/>
        </w:rPr>
        <w:t> </w:t>
      </w:r>
      <w:r>
        <w:rPr/>
        <w:t>experience that when the Holy Spirit calls and your heart is open to Him, the possibilities are endless.</w:t>
      </w:r>
    </w:p>
    <w:p>
      <w:pPr>
        <w:pStyle w:val="BodyText"/>
        <w:ind w:left="2161" w:right="356"/>
      </w:pPr>
      <w:r>
        <w:rPr/>
        <w:t>People are craving this transformation. Given the opportunity they will embrace it and become completely</w:t>
      </w:r>
      <w:r>
        <w:rPr>
          <w:spacing w:val="-2"/>
        </w:rPr>
        <w:t> </w:t>
      </w:r>
      <w:r>
        <w:rPr/>
        <w:t>engaged</w:t>
      </w:r>
      <w:r>
        <w:rPr>
          <w:spacing w:val="-2"/>
        </w:rPr>
        <w:t> </w:t>
      </w:r>
      <w:r>
        <w:rPr/>
        <w:t>in</w:t>
      </w:r>
      <w:r>
        <w:rPr>
          <w:spacing w:val="-3"/>
        </w:rPr>
        <w:t> </w:t>
      </w:r>
      <w:r>
        <w:rPr/>
        <w:t>their</w:t>
      </w:r>
      <w:r>
        <w:rPr>
          <w:spacing w:val="-4"/>
        </w:rPr>
        <w:t> </w:t>
      </w:r>
      <w:r>
        <w:rPr/>
        <w:t>Church,</w:t>
      </w:r>
      <w:r>
        <w:rPr>
          <w:spacing w:val="-3"/>
        </w:rPr>
        <w:t> </w:t>
      </w:r>
      <w:r>
        <w:rPr/>
        <w:t>and</w:t>
      </w:r>
      <w:r>
        <w:rPr>
          <w:spacing w:val="-3"/>
        </w:rPr>
        <w:t> </w:t>
      </w:r>
      <w:r>
        <w:rPr/>
        <w:t>it</w:t>
      </w:r>
      <w:r>
        <w:rPr>
          <w:spacing w:val="-1"/>
        </w:rPr>
        <w:t> </w:t>
      </w:r>
      <w:r>
        <w:rPr/>
        <w:t>starts</w:t>
      </w:r>
      <w:r>
        <w:rPr>
          <w:spacing w:val="-4"/>
        </w:rPr>
        <w:t> </w:t>
      </w:r>
      <w:r>
        <w:rPr/>
        <w:t>with</w:t>
      </w:r>
      <w:r>
        <w:rPr>
          <w:spacing w:val="-3"/>
        </w:rPr>
        <w:t> </w:t>
      </w:r>
      <w:r>
        <w:rPr/>
        <w:t>you</w:t>
      </w:r>
      <w:r>
        <w:rPr>
          <w:spacing w:val="-3"/>
        </w:rPr>
        <w:t> </w:t>
      </w:r>
      <w:r>
        <w:rPr/>
        <w:t>asking</w:t>
      </w:r>
      <w:r>
        <w:rPr>
          <w:spacing w:val="-2"/>
        </w:rPr>
        <w:t> </w:t>
      </w:r>
      <w:r>
        <w:rPr/>
        <w:t>them</w:t>
      </w:r>
      <w:r>
        <w:rPr>
          <w:spacing w:val="-3"/>
        </w:rPr>
        <w:t> </w:t>
      </w:r>
      <w:r>
        <w:rPr/>
        <w:t>to</w:t>
      </w:r>
      <w:r>
        <w:rPr>
          <w:spacing w:val="-3"/>
        </w:rPr>
        <w:t> </w:t>
      </w:r>
      <w:r>
        <w:rPr/>
        <w:t>work</w:t>
      </w:r>
      <w:r>
        <w:rPr>
          <w:spacing w:val="-2"/>
        </w:rPr>
        <w:t> </w:t>
      </w:r>
      <w:r>
        <w:rPr/>
        <w:t>for</w:t>
      </w:r>
      <w:r>
        <w:rPr>
          <w:spacing w:val="-4"/>
        </w:rPr>
        <w:t> </w:t>
      </w:r>
      <w:r>
        <w:rPr/>
        <w:t>free</w:t>
      </w:r>
      <w:r>
        <w:rPr>
          <w:spacing w:val="-2"/>
        </w:rPr>
        <w:t> </w:t>
      </w:r>
      <w:r>
        <w:rPr/>
        <w:t>and</w:t>
      </w:r>
      <w:r>
        <w:rPr>
          <w:spacing w:val="-4"/>
        </w:rPr>
        <w:t> </w:t>
      </w:r>
      <w:r>
        <w:rPr/>
        <w:t>give you their money.</w:t>
      </w:r>
      <w:r>
        <w:rPr>
          <w:spacing w:val="40"/>
        </w:rPr>
        <w:t> </w:t>
      </w:r>
      <w:r>
        <w:rPr/>
        <w:t>As crazy as that sounds, it is the absolute truth.</w:t>
      </w:r>
    </w:p>
    <w:p>
      <w:pPr>
        <w:pStyle w:val="BodyText"/>
        <w:spacing w:before="1"/>
      </w:pPr>
    </w:p>
    <w:p>
      <w:pPr>
        <w:pStyle w:val="ListParagraph"/>
        <w:numPr>
          <w:ilvl w:val="0"/>
          <w:numId w:val="14"/>
        </w:numPr>
        <w:tabs>
          <w:tab w:pos="2161" w:val="left" w:leader="none"/>
        </w:tabs>
        <w:spacing w:line="240" w:lineRule="auto" w:before="0" w:after="0"/>
        <w:ind w:left="2161" w:right="440" w:hanging="360"/>
        <w:jc w:val="left"/>
        <w:rPr>
          <w:sz w:val="22"/>
        </w:rPr>
      </w:pPr>
      <w:r>
        <w:rPr/>
        <w:pict>
          <v:shape style="position:absolute;margin-left:300.380005pt;margin-top:68.993629pt;width:11pt;height:11pt;mso-position-horizontal-relative:page;mso-position-vertical-relative:paragraph;z-index:-17059840" type="#_x0000_t202" id="docshape18" filled="false" stroked="false">
            <v:textbox inset="0,0,0,0">
              <w:txbxContent>
                <w:p>
                  <w:pPr>
                    <w:pStyle w:val="BodyText"/>
                    <w:spacing w:line="220" w:lineRule="exact"/>
                  </w:pPr>
                  <w:r>
                    <w:rPr>
                      <w:spacing w:val="-8"/>
                    </w:rPr>
                    <w:t>10</w:t>
                  </w:r>
                </w:p>
              </w:txbxContent>
            </v:textbox>
            <w10:wrap type="none"/>
          </v:shape>
        </w:pict>
      </w:r>
      <w:r>
        <w:rPr>
          <w:b/>
          <w:sz w:val="22"/>
        </w:rPr>
        <w:t>Members</w:t>
      </w:r>
      <w:r>
        <w:rPr>
          <w:b/>
          <w:spacing w:val="-2"/>
          <w:sz w:val="22"/>
        </w:rPr>
        <w:t> </w:t>
      </w:r>
      <w:r>
        <w:rPr>
          <w:b/>
          <w:sz w:val="22"/>
        </w:rPr>
        <w:t>should</w:t>
      </w:r>
      <w:r>
        <w:rPr>
          <w:b/>
          <w:spacing w:val="-2"/>
          <w:sz w:val="22"/>
        </w:rPr>
        <w:t> </w:t>
      </w:r>
      <w:r>
        <w:rPr>
          <w:b/>
          <w:sz w:val="22"/>
        </w:rPr>
        <w:t>be</w:t>
      </w:r>
      <w:r>
        <w:rPr>
          <w:b/>
          <w:spacing w:val="-3"/>
          <w:sz w:val="22"/>
        </w:rPr>
        <w:t> </w:t>
      </w:r>
      <w:r>
        <w:rPr>
          <w:b/>
          <w:sz w:val="22"/>
        </w:rPr>
        <w:t>willing</w:t>
      </w:r>
      <w:r>
        <w:rPr>
          <w:b/>
          <w:spacing w:val="-2"/>
          <w:sz w:val="22"/>
        </w:rPr>
        <w:t> </w:t>
      </w:r>
      <w:r>
        <w:rPr>
          <w:b/>
          <w:sz w:val="22"/>
        </w:rPr>
        <w:t>to</w:t>
      </w:r>
      <w:r>
        <w:rPr>
          <w:b/>
          <w:spacing w:val="-2"/>
          <w:sz w:val="22"/>
        </w:rPr>
        <w:t> </w:t>
      </w:r>
      <w:r>
        <w:rPr>
          <w:b/>
          <w:sz w:val="22"/>
        </w:rPr>
        <w:t>organize</w:t>
      </w:r>
      <w:r>
        <w:rPr>
          <w:b/>
          <w:spacing w:val="-3"/>
          <w:sz w:val="22"/>
        </w:rPr>
        <w:t> </w:t>
      </w:r>
      <w:r>
        <w:rPr>
          <w:b/>
          <w:sz w:val="22"/>
        </w:rPr>
        <w:t>and</w:t>
      </w:r>
      <w:r>
        <w:rPr>
          <w:b/>
          <w:spacing w:val="-2"/>
          <w:sz w:val="22"/>
        </w:rPr>
        <w:t> </w:t>
      </w:r>
      <w:r>
        <w:rPr>
          <w:b/>
          <w:sz w:val="22"/>
        </w:rPr>
        <w:t>run</w:t>
      </w:r>
      <w:r>
        <w:rPr>
          <w:b/>
          <w:spacing w:val="-2"/>
          <w:sz w:val="22"/>
        </w:rPr>
        <w:t> </w:t>
      </w:r>
      <w:r>
        <w:rPr>
          <w:b/>
          <w:sz w:val="22"/>
        </w:rPr>
        <w:t>the</w:t>
      </w:r>
      <w:r>
        <w:rPr>
          <w:b/>
          <w:spacing w:val="-3"/>
          <w:sz w:val="22"/>
        </w:rPr>
        <w:t> </w:t>
      </w:r>
      <w:r>
        <w:rPr>
          <w:b/>
          <w:sz w:val="22"/>
        </w:rPr>
        <w:t>campaign</w:t>
      </w:r>
      <w:r>
        <w:rPr>
          <w:b/>
          <w:spacing w:val="-6"/>
          <w:sz w:val="22"/>
        </w:rPr>
        <w:t> </w:t>
      </w:r>
      <w:r>
        <w:rPr>
          <w:b/>
          <w:sz w:val="22"/>
        </w:rPr>
        <w:t>for</w:t>
      </w:r>
      <w:r>
        <w:rPr>
          <w:b/>
          <w:spacing w:val="-2"/>
          <w:sz w:val="22"/>
        </w:rPr>
        <w:t> </w:t>
      </w:r>
      <w:r>
        <w:rPr>
          <w:b/>
          <w:sz w:val="22"/>
        </w:rPr>
        <w:t>the</w:t>
      </w:r>
      <w:r>
        <w:rPr>
          <w:b/>
          <w:spacing w:val="-8"/>
          <w:sz w:val="22"/>
        </w:rPr>
        <w:t> </w:t>
      </w:r>
      <w:r>
        <w:rPr>
          <w:b/>
          <w:sz w:val="22"/>
        </w:rPr>
        <w:t>parish. </w:t>
      </w:r>
      <w:r>
        <w:rPr>
          <w:sz w:val="22"/>
        </w:rPr>
        <w:t>The</w:t>
      </w:r>
      <w:r>
        <w:rPr>
          <w:spacing w:val="-3"/>
          <w:sz w:val="22"/>
        </w:rPr>
        <w:t> </w:t>
      </w:r>
      <w:r>
        <w:rPr>
          <w:sz w:val="22"/>
        </w:rPr>
        <w:t>idea</w:t>
      </w:r>
      <w:r>
        <w:rPr>
          <w:spacing w:val="-2"/>
          <w:sz w:val="22"/>
        </w:rPr>
        <w:t> </w:t>
      </w:r>
      <w:r>
        <w:rPr>
          <w:sz w:val="22"/>
        </w:rPr>
        <w:t>is</w:t>
      </w:r>
      <w:r>
        <w:rPr>
          <w:spacing w:val="-4"/>
          <w:sz w:val="22"/>
        </w:rPr>
        <w:t> </w:t>
      </w:r>
      <w:r>
        <w:rPr>
          <w:sz w:val="22"/>
        </w:rPr>
        <w:t>to</w:t>
      </w:r>
      <w:r>
        <w:rPr>
          <w:spacing w:val="-3"/>
          <w:sz w:val="22"/>
        </w:rPr>
        <w:t> </w:t>
      </w:r>
      <w:r>
        <w:rPr>
          <w:sz w:val="22"/>
        </w:rPr>
        <w:t>get parishioners engaged and to take ownership of the campaign.</w:t>
      </w:r>
      <w:r>
        <w:rPr>
          <w:spacing w:val="40"/>
          <w:sz w:val="22"/>
        </w:rPr>
        <w:t> </w:t>
      </w:r>
      <w:r>
        <w:rPr>
          <w:sz w:val="22"/>
        </w:rPr>
        <w:t>If all a person wants is to have his/her name associated with the committee, you should tell him/her “thanks, but no thanks.”</w:t>
      </w:r>
    </w:p>
    <w:p>
      <w:pPr>
        <w:spacing w:after="0" w:line="240" w:lineRule="auto"/>
        <w:jc w:val="left"/>
        <w:rPr>
          <w:sz w:val="22"/>
        </w:rPr>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58816" type="#_x0000_t202" id="docshape19" filled="false" stroked="false">
            <v:textbox inset="0,0,0,0">
              <w:txbxContent>
                <w:p>
                  <w:pPr>
                    <w:pStyle w:val="BodyText"/>
                    <w:spacing w:line="220" w:lineRule="exact"/>
                  </w:pPr>
                  <w:r>
                    <w:rPr>
                      <w:spacing w:val="-8"/>
                    </w:rPr>
                    <w:t>11</w:t>
                  </w:r>
                </w:p>
              </w:txbxContent>
            </v:textbox>
            <w10:wrap type="none"/>
          </v:shape>
        </w:pict>
      </w:r>
      <w:r>
        <w:rPr/>
        <w:drawing>
          <wp:anchor distT="0" distB="0" distL="0" distR="0" allowOverlap="1" layoutInCell="1" locked="0" behindDoc="1" simplePos="0" relativeHeight="486258176">
            <wp:simplePos x="0" y="0"/>
            <wp:positionH relativeFrom="page">
              <wp:posOffset>0</wp:posOffset>
            </wp:positionH>
            <wp:positionV relativeFrom="page">
              <wp:posOffset>1269</wp:posOffset>
            </wp:positionV>
            <wp:extent cx="7767319" cy="7431845"/>
            <wp:effectExtent l="0" t="0" r="0" b="0"/>
            <wp:wrapNone/>
            <wp:docPr id="1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2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line="237" w:lineRule="auto"/>
        <w:ind w:left="2161" w:right="356"/>
      </w:pPr>
      <w:r>
        <w:rPr/>
        <w:t>You</w:t>
      </w:r>
      <w:r>
        <w:rPr>
          <w:spacing w:val="-3"/>
        </w:rPr>
        <w:t> </w:t>
      </w:r>
      <w:r>
        <w:rPr/>
        <w:t>need</w:t>
      </w:r>
      <w:r>
        <w:rPr>
          <w:spacing w:val="-3"/>
        </w:rPr>
        <w:t> </w:t>
      </w:r>
      <w:r>
        <w:rPr/>
        <w:t>people</w:t>
      </w:r>
      <w:r>
        <w:rPr>
          <w:spacing w:val="-2"/>
        </w:rPr>
        <w:t> </w:t>
      </w:r>
      <w:r>
        <w:rPr/>
        <w:t>who</w:t>
      </w:r>
      <w:r>
        <w:rPr>
          <w:spacing w:val="-4"/>
        </w:rPr>
        <w:t> </w:t>
      </w:r>
      <w:r>
        <w:rPr/>
        <w:t>possess</w:t>
      </w:r>
      <w:r>
        <w:rPr>
          <w:spacing w:val="-4"/>
        </w:rPr>
        <w:t> </w:t>
      </w:r>
      <w:r>
        <w:rPr/>
        <w:t>the</w:t>
      </w:r>
      <w:r>
        <w:rPr>
          <w:spacing w:val="-3"/>
        </w:rPr>
        <w:t> </w:t>
      </w:r>
      <w:r>
        <w:rPr/>
        <w:t>knowledge</w:t>
      </w:r>
      <w:r>
        <w:rPr>
          <w:spacing w:val="-2"/>
        </w:rPr>
        <w:t> </w:t>
      </w:r>
      <w:r>
        <w:rPr/>
        <w:t>of</w:t>
      </w:r>
      <w:r>
        <w:rPr>
          <w:spacing w:val="-5"/>
        </w:rPr>
        <w:t> </w:t>
      </w:r>
      <w:r>
        <w:rPr/>
        <w:t>how</w:t>
      </w:r>
      <w:r>
        <w:rPr>
          <w:spacing w:val="-5"/>
        </w:rPr>
        <w:t> </w:t>
      </w:r>
      <w:r>
        <w:rPr/>
        <w:t>to organize</w:t>
      </w:r>
      <w:r>
        <w:rPr>
          <w:spacing w:val="-2"/>
        </w:rPr>
        <w:t> </w:t>
      </w:r>
      <w:r>
        <w:rPr/>
        <w:t>and</w:t>
      </w:r>
      <w:r>
        <w:rPr>
          <w:spacing w:val="-3"/>
        </w:rPr>
        <w:t> </w:t>
      </w:r>
      <w:r>
        <w:rPr/>
        <w:t>run</w:t>
      </w:r>
      <w:r>
        <w:rPr>
          <w:spacing w:val="-3"/>
        </w:rPr>
        <w:t> </w:t>
      </w:r>
      <w:r>
        <w:rPr/>
        <w:t>a</w:t>
      </w:r>
      <w:r>
        <w:rPr>
          <w:spacing w:val="-3"/>
        </w:rPr>
        <w:t> </w:t>
      </w:r>
      <w:r>
        <w:rPr/>
        <w:t>campaign</w:t>
      </w:r>
      <w:r>
        <w:rPr>
          <w:spacing w:val="-3"/>
        </w:rPr>
        <w:t> </w:t>
      </w:r>
      <w:r>
        <w:rPr/>
        <w:t>as</w:t>
      </w:r>
      <w:r>
        <w:rPr>
          <w:spacing w:val="-4"/>
        </w:rPr>
        <w:t> </w:t>
      </w:r>
      <w:r>
        <w:rPr/>
        <w:t>well</w:t>
      </w:r>
      <w:r>
        <w:rPr>
          <w:spacing w:val="-3"/>
        </w:rPr>
        <w:t> </w:t>
      </w:r>
      <w:r>
        <w:rPr/>
        <w:t>as be willing to do the work necessary.</w:t>
      </w:r>
    </w:p>
    <w:p>
      <w:pPr>
        <w:pStyle w:val="BodyText"/>
        <w:spacing w:before="3"/>
      </w:pPr>
    </w:p>
    <w:p>
      <w:pPr>
        <w:pStyle w:val="ListParagraph"/>
        <w:numPr>
          <w:ilvl w:val="0"/>
          <w:numId w:val="14"/>
        </w:numPr>
        <w:tabs>
          <w:tab w:pos="2161" w:val="left" w:leader="none"/>
        </w:tabs>
        <w:spacing w:line="240" w:lineRule="auto" w:before="1" w:after="0"/>
        <w:ind w:left="2161" w:right="344" w:hanging="360"/>
        <w:jc w:val="left"/>
        <w:rPr>
          <w:sz w:val="22"/>
        </w:rPr>
      </w:pPr>
      <w:r>
        <w:rPr>
          <w:b/>
          <w:sz w:val="22"/>
        </w:rPr>
        <w:t>Once you have handed- off the task of running the campaign, get out of the way.</w:t>
      </w:r>
      <w:r>
        <w:rPr>
          <w:b/>
          <w:spacing w:val="40"/>
          <w:sz w:val="22"/>
        </w:rPr>
        <w:t> </w:t>
      </w:r>
      <w:r>
        <w:rPr>
          <w:sz w:val="22"/>
        </w:rPr>
        <w:t>This does</w:t>
      </w:r>
      <w:r>
        <w:rPr>
          <w:spacing w:val="40"/>
          <w:sz w:val="22"/>
        </w:rPr>
        <w:t> </w:t>
      </w:r>
      <w:r>
        <w:rPr>
          <w:sz w:val="22"/>
        </w:rPr>
        <w:t>not</w:t>
      </w:r>
      <w:r>
        <w:rPr>
          <w:spacing w:val="-2"/>
          <w:sz w:val="22"/>
        </w:rPr>
        <w:t> </w:t>
      </w:r>
      <w:r>
        <w:rPr>
          <w:sz w:val="22"/>
        </w:rPr>
        <w:t>mean</w:t>
      </w:r>
      <w:r>
        <w:rPr>
          <w:spacing w:val="-4"/>
          <w:sz w:val="22"/>
        </w:rPr>
        <w:t> </w:t>
      </w:r>
      <w:r>
        <w:rPr>
          <w:sz w:val="22"/>
        </w:rPr>
        <w:t>to</w:t>
      </w:r>
      <w:r>
        <w:rPr>
          <w:spacing w:val="-4"/>
          <w:sz w:val="22"/>
        </w:rPr>
        <w:t> </w:t>
      </w:r>
      <w:r>
        <w:rPr>
          <w:sz w:val="22"/>
        </w:rPr>
        <w:t>lead</w:t>
      </w:r>
      <w:r>
        <w:rPr>
          <w:spacing w:val="-4"/>
          <w:sz w:val="22"/>
        </w:rPr>
        <w:t> </w:t>
      </w:r>
      <w:r>
        <w:rPr>
          <w:sz w:val="22"/>
        </w:rPr>
        <w:t>them</w:t>
      </w:r>
      <w:r>
        <w:rPr>
          <w:spacing w:val="-4"/>
          <w:sz w:val="22"/>
        </w:rPr>
        <w:t> </w:t>
      </w:r>
      <w:r>
        <w:rPr>
          <w:sz w:val="22"/>
        </w:rPr>
        <w:t>into</w:t>
      </w:r>
      <w:r>
        <w:rPr>
          <w:spacing w:val="-4"/>
          <w:sz w:val="22"/>
        </w:rPr>
        <w:t> </w:t>
      </w:r>
      <w:r>
        <w:rPr>
          <w:sz w:val="22"/>
        </w:rPr>
        <w:t>the</w:t>
      </w:r>
      <w:r>
        <w:rPr>
          <w:spacing w:val="-4"/>
          <w:sz w:val="22"/>
        </w:rPr>
        <w:t> </w:t>
      </w:r>
      <w:r>
        <w:rPr>
          <w:sz w:val="22"/>
        </w:rPr>
        <w:t>wilderness</w:t>
      </w:r>
      <w:r>
        <w:rPr>
          <w:spacing w:val="-5"/>
          <w:sz w:val="22"/>
        </w:rPr>
        <w:t> </w:t>
      </w:r>
      <w:r>
        <w:rPr>
          <w:sz w:val="22"/>
        </w:rPr>
        <w:t>and</w:t>
      </w:r>
      <w:r>
        <w:rPr>
          <w:spacing w:val="-4"/>
          <w:sz w:val="22"/>
        </w:rPr>
        <w:t> </w:t>
      </w:r>
      <w:r>
        <w:rPr>
          <w:sz w:val="22"/>
        </w:rPr>
        <w:t>abandon them,</w:t>
      </w:r>
      <w:r>
        <w:rPr>
          <w:spacing w:val="-3"/>
          <w:sz w:val="22"/>
        </w:rPr>
        <w:t> </w:t>
      </w:r>
      <w:r>
        <w:rPr>
          <w:sz w:val="22"/>
        </w:rPr>
        <w:t>but</w:t>
      </w:r>
      <w:r>
        <w:rPr>
          <w:spacing w:val="-2"/>
          <w:sz w:val="22"/>
        </w:rPr>
        <w:t> </w:t>
      </w:r>
      <w:r>
        <w:rPr>
          <w:sz w:val="22"/>
        </w:rPr>
        <w:t>you</w:t>
      </w:r>
      <w:r>
        <w:rPr>
          <w:spacing w:val="-4"/>
          <w:sz w:val="22"/>
        </w:rPr>
        <w:t> </w:t>
      </w:r>
      <w:r>
        <w:rPr>
          <w:sz w:val="22"/>
        </w:rPr>
        <w:t>don’t</w:t>
      </w:r>
      <w:r>
        <w:rPr>
          <w:spacing w:val="-3"/>
          <w:sz w:val="22"/>
        </w:rPr>
        <w:t> </w:t>
      </w:r>
      <w:r>
        <w:rPr>
          <w:sz w:val="22"/>
        </w:rPr>
        <w:t>have</w:t>
      </w:r>
      <w:r>
        <w:rPr>
          <w:spacing w:val="-3"/>
          <w:sz w:val="22"/>
        </w:rPr>
        <w:t> </w:t>
      </w:r>
      <w:r>
        <w:rPr>
          <w:sz w:val="22"/>
        </w:rPr>
        <w:t>to</w:t>
      </w:r>
      <w:r>
        <w:rPr>
          <w:spacing w:val="-4"/>
          <w:sz w:val="22"/>
        </w:rPr>
        <w:t> </w:t>
      </w:r>
      <w:r>
        <w:rPr>
          <w:sz w:val="22"/>
        </w:rPr>
        <w:t>hover</w:t>
      </w:r>
      <w:r>
        <w:rPr>
          <w:spacing w:val="-5"/>
          <w:sz w:val="22"/>
        </w:rPr>
        <w:t> </w:t>
      </w:r>
      <w:r>
        <w:rPr>
          <w:sz w:val="22"/>
        </w:rPr>
        <w:t>over them while they are working, either.</w:t>
      </w:r>
      <w:r>
        <w:rPr>
          <w:spacing w:val="40"/>
          <w:sz w:val="22"/>
        </w:rPr>
        <w:t> </w:t>
      </w:r>
      <w:r>
        <w:rPr>
          <w:sz w:val="22"/>
        </w:rPr>
        <w:t>Get reports from the committee to make sure they are covering things that need to be covered; give them access to the parts of this manual that pertain to them; give them support and encouragement when you attend their meetings; thank them for their time and their gifts; thank them again for their time and their gifts; thank them again for their time and their gifts.</w:t>
      </w:r>
    </w:p>
    <w:p>
      <w:pPr>
        <w:pStyle w:val="BodyText"/>
        <w:spacing w:before="1"/>
      </w:pPr>
    </w:p>
    <w:p>
      <w:pPr>
        <w:pStyle w:val="ListParagraph"/>
        <w:numPr>
          <w:ilvl w:val="0"/>
          <w:numId w:val="14"/>
        </w:numPr>
        <w:tabs>
          <w:tab w:pos="2161" w:val="left" w:leader="none"/>
        </w:tabs>
        <w:spacing w:line="240" w:lineRule="auto" w:before="1" w:after="0"/>
        <w:ind w:left="2161" w:right="470" w:hanging="360"/>
        <w:jc w:val="left"/>
        <w:rPr>
          <w:sz w:val="22"/>
        </w:rPr>
      </w:pPr>
      <w:r>
        <w:rPr>
          <w:b/>
          <w:sz w:val="22"/>
        </w:rPr>
        <w:t>After the campaign is complete, have a party.</w:t>
      </w:r>
      <w:r>
        <w:rPr>
          <w:b/>
          <w:spacing w:val="40"/>
          <w:sz w:val="22"/>
        </w:rPr>
        <w:t> </w:t>
      </w:r>
      <w:r>
        <w:rPr>
          <w:sz w:val="22"/>
        </w:rPr>
        <w:t>Everybody should be willing to celebrate success.</w:t>
      </w:r>
      <w:r>
        <w:rPr>
          <w:spacing w:val="40"/>
          <w:sz w:val="22"/>
        </w:rPr>
        <w:t> </w:t>
      </w:r>
      <w:r>
        <w:rPr>
          <w:sz w:val="22"/>
        </w:rPr>
        <w:t>Thank them again for</w:t>
      </w:r>
      <w:r>
        <w:rPr>
          <w:spacing w:val="-1"/>
          <w:sz w:val="22"/>
        </w:rPr>
        <w:t> </w:t>
      </w:r>
      <w:r>
        <w:rPr>
          <w:sz w:val="22"/>
        </w:rPr>
        <w:t>their</w:t>
      </w:r>
      <w:r>
        <w:rPr>
          <w:spacing w:val="-1"/>
          <w:sz w:val="22"/>
        </w:rPr>
        <w:t> </w:t>
      </w:r>
      <w:r>
        <w:rPr>
          <w:sz w:val="22"/>
        </w:rPr>
        <w:t>time and their</w:t>
      </w:r>
      <w:r>
        <w:rPr>
          <w:spacing w:val="-1"/>
          <w:sz w:val="22"/>
        </w:rPr>
        <w:t> </w:t>
      </w:r>
      <w:r>
        <w:rPr>
          <w:sz w:val="22"/>
        </w:rPr>
        <w:t>gifts. Spring for</w:t>
      </w:r>
      <w:r>
        <w:rPr>
          <w:spacing w:val="-1"/>
          <w:sz w:val="22"/>
        </w:rPr>
        <w:t> </w:t>
      </w:r>
      <w:r>
        <w:rPr>
          <w:sz w:val="22"/>
        </w:rPr>
        <w:t>a nice dinner</w:t>
      </w:r>
      <w:r>
        <w:rPr>
          <w:spacing w:val="-1"/>
          <w:sz w:val="22"/>
        </w:rPr>
        <w:t> </w:t>
      </w:r>
      <w:r>
        <w:rPr>
          <w:sz w:val="22"/>
        </w:rPr>
        <w:t>for</w:t>
      </w:r>
      <w:r>
        <w:rPr>
          <w:spacing w:val="-1"/>
          <w:sz w:val="22"/>
        </w:rPr>
        <w:t> </w:t>
      </w:r>
      <w:r>
        <w:rPr>
          <w:sz w:val="22"/>
        </w:rPr>
        <w:t>them AND their spouses, because they had a big part in the success as well.</w:t>
      </w:r>
      <w:r>
        <w:rPr>
          <w:spacing w:val="40"/>
          <w:sz w:val="22"/>
        </w:rPr>
        <w:t> </w:t>
      </w:r>
      <w:r>
        <w:rPr>
          <w:sz w:val="22"/>
        </w:rPr>
        <w:t>Make certificates of appreciation and give them out at the dinner.</w:t>
      </w:r>
      <w:r>
        <w:rPr>
          <w:spacing w:val="40"/>
          <w:sz w:val="22"/>
        </w:rPr>
        <w:t> </w:t>
      </w:r>
      <w:r>
        <w:rPr>
          <w:sz w:val="22"/>
        </w:rPr>
        <w:t>Send a handwritten card of thanks in the mail. The success you are celebrating is about the willingness of these people to be engaged with their Church and the Grace that comes upon them when working for their Church. The party should</w:t>
      </w:r>
      <w:r>
        <w:rPr>
          <w:spacing w:val="-4"/>
          <w:sz w:val="22"/>
        </w:rPr>
        <w:t> </w:t>
      </w:r>
      <w:r>
        <w:rPr>
          <w:sz w:val="22"/>
        </w:rPr>
        <w:t>NOT</w:t>
      </w:r>
      <w:r>
        <w:rPr>
          <w:spacing w:val="-6"/>
          <w:sz w:val="22"/>
        </w:rPr>
        <w:t> </w:t>
      </w:r>
      <w:r>
        <w:rPr>
          <w:sz w:val="22"/>
        </w:rPr>
        <w:t>be</w:t>
      </w:r>
      <w:r>
        <w:rPr>
          <w:spacing w:val="-4"/>
          <w:sz w:val="22"/>
        </w:rPr>
        <w:t> </w:t>
      </w:r>
      <w:r>
        <w:rPr>
          <w:sz w:val="22"/>
        </w:rPr>
        <w:t>contingent</w:t>
      </w:r>
      <w:r>
        <w:rPr>
          <w:spacing w:val="-3"/>
          <w:sz w:val="22"/>
        </w:rPr>
        <w:t> </w:t>
      </w:r>
      <w:r>
        <w:rPr>
          <w:sz w:val="22"/>
        </w:rPr>
        <w:t>upon</w:t>
      </w:r>
      <w:r>
        <w:rPr>
          <w:spacing w:val="-4"/>
          <w:sz w:val="22"/>
        </w:rPr>
        <w:t> </w:t>
      </w:r>
      <w:r>
        <w:rPr>
          <w:sz w:val="22"/>
        </w:rPr>
        <w:t>reaching</w:t>
      </w:r>
      <w:r>
        <w:rPr>
          <w:spacing w:val="-3"/>
          <w:sz w:val="22"/>
        </w:rPr>
        <w:t> </w:t>
      </w:r>
      <w:r>
        <w:rPr>
          <w:sz w:val="22"/>
        </w:rPr>
        <w:t>a</w:t>
      </w:r>
      <w:r>
        <w:rPr>
          <w:spacing w:val="-4"/>
          <w:sz w:val="22"/>
        </w:rPr>
        <w:t> </w:t>
      </w:r>
      <w:r>
        <w:rPr>
          <w:sz w:val="22"/>
        </w:rPr>
        <w:t>financial</w:t>
      </w:r>
      <w:r>
        <w:rPr>
          <w:spacing w:val="-3"/>
          <w:sz w:val="22"/>
        </w:rPr>
        <w:t> </w:t>
      </w:r>
      <w:r>
        <w:rPr>
          <w:sz w:val="22"/>
        </w:rPr>
        <w:t>goal.</w:t>
      </w:r>
      <w:r>
        <w:rPr>
          <w:spacing w:val="40"/>
          <w:sz w:val="22"/>
        </w:rPr>
        <w:t> </w:t>
      </w:r>
      <w:r>
        <w:rPr>
          <w:sz w:val="22"/>
        </w:rPr>
        <w:t>Trust</w:t>
      </w:r>
      <w:r>
        <w:rPr>
          <w:spacing w:val="-3"/>
          <w:sz w:val="22"/>
        </w:rPr>
        <w:t> </w:t>
      </w:r>
      <w:r>
        <w:rPr>
          <w:sz w:val="22"/>
        </w:rPr>
        <w:t>that</w:t>
      </w:r>
      <w:r>
        <w:rPr>
          <w:spacing w:val="-3"/>
          <w:sz w:val="22"/>
        </w:rPr>
        <w:t> </w:t>
      </w:r>
      <w:r>
        <w:rPr>
          <w:sz w:val="22"/>
        </w:rPr>
        <w:t>the</w:t>
      </w:r>
      <w:r>
        <w:rPr>
          <w:spacing w:val="-4"/>
          <w:sz w:val="22"/>
        </w:rPr>
        <w:t> </w:t>
      </w:r>
      <w:r>
        <w:rPr>
          <w:sz w:val="22"/>
        </w:rPr>
        <w:t>Holy</w:t>
      </w:r>
      <w:r>
        <w:rPr>
          <w:spacing w:val="-3"/>
          <w:sz w:val="22"/>
        </w:rPr>
        <w:t> </w:t>
      </w:r>
      <w:r>
        <w:rPr>
          <w:sz w:val="22"/>
        </w:rPr>
        <w:t>Spirit will</w:t>
      </w:r>
      <w:r>
        <w:rPr>
          <w:spacing w:val="-3"/>
          <w:sz w:val="22"/>
        </w:rPr>
        <w:t> </w:t>
      </w:r>
      <w:r>
        <w:rPr>
          <w:sz w:val="22"/>
        </w:rPr>
        <w:t>provide what’s needed as long as you and your committee put in what’s needed.</w:t>
      </w:r>
    </w:p>
    <w:p>
      <w:pPr>
        <w:pStyle w:val="BodyText"/>
      </w:pPr>
    </w:p>
    <w:p>
      <w:pPr>
        <w:pStyle w:val="ListParagraph"/>
        <w:numPr>
          <w:ilvl w:val="0"/>
          <w:numId w:val="14"/>
        </w:numPr>
        <w:tabs>
          <w:tab w:pos="2161" w:val="left" w:leader="none"/>
        </w:tabs>
        <w:spacing w:line="240" w:lineRule="auto" w:before="178" w:after="0"/>
        <w:ind w:left="2161" w:right="0" w:hanging="360"/>
        <w:jc w:val="left"/>
        <w:rPr>
          <w:rFonts w:ascii="Arial"/>
          <w:sz w:val="22"/>
        </w:rPr>
      </w:pPr>
      <w:r>
        <w:rPr>
          <w:sz w:val="22"/>
        </w:rPr>
        <w:t>Other</w:t>
      </w:r>
      <w:r>
        <w:rPr>
          <w:spacing w:val="-4"/>
          <w:sz w:val="22"/>
        </w:rPr>
        <w:t> </w:t>
      </w:r>
      <w:r>
        <w:rPr>
          <w:sz w:val="22"/>
        </w:rPr>
        <w:t>items</w:t>
      </w:r>
      <w:r>
        <w:rPr>
          <w:spacing w:val="-4"/>
          <w:sz w:val="22"/>
        </w:rPr>
        <w:t> </w:t>
      </w:r>
      <w:r>
        <w:rPr>
          <w:sz w:val="22"/>
        </w:rPr>
        <w:t>for</w:t>
      </w:r>
      <w:r>
        <w:rPr>
          <w:spacing w:val="-3"/>
          <w:sz w:val="22"/>
        </w:rPr>
        <w:t> </w:t>
      </w:r>
      <w:r>
        <w:rPr>
          <w:sz w:val="22"/>
        </w:rPr>
        <w:t>the</w:t>
      </w:r>
      <w:r>
        <w:rPr>
          <w:spacing w:val="-3"/>
          <w:sz w:val="22"/>
        </w:rPr>
        <w:t> </w:t>
      </w:r>
      <w:r>
        <w:rPr>
          <w:sz w:val="22"/>
        </w:rPr>
        <w:t>Campaign</w:t>
      </w:r>
      <w:r>
        <w:rPr>
          <w:spacing w:val="-2"/>
          <w:sz w:val="22"/>
        </w:rPr>
        <w:t> Committee:</w:t>
      </w:r>
    </w:p>
    <w:p>
      <w:pPr>
        <w:pStyle w:val="ListParagraph"/>
        <w:numPr>
          <w:ilvl w:val="1"/>
          <w:numId w:val="14"/>
        </w:numPr>
        <w:tabs>
          <w:tab w:pos="2881" w:val="left" w:leader="none"/>
        </w:tabs>
        <w:spacing w:line="240" w:lineRule="auto" w:before="2" w:after="0"/>
        <w:ind w:left="2881" w:right="0" w:hanging="360"/>
        <w:jc w:val="left"/>
        <w:rPr>
          <w:sz w:val="22"/>
        </w:rPr>
      </w:pPr>
      <w:r>
        <w:rPr>
          <w:sz w:val="22"/>
        </w:rPr>
        <w:t>Assist</w:t>
      </w:r>
      <w:r>
        <w:rPr>
          <w:spacing w:val="-4"/>
          <w:sz w:val="22"/>
        </w:rPr>
        <w:t> </w:t>
      </w:r>
      <w:r>
        <w:rPr>
          <w:sz w:val="22"/>
        </w:rPr>
        <w:t>the</w:t>
      </w:r>
      <w:r>
        <w:rPr>
          <w:spacing w:val="-3"/>
          <w:sz w:val="22"/>
        </w:rPr>
        <w:t> </w:t>
      </w:r>
      <w:r>
        <w:rPr>
          <w:sz w:val="22"/>
        </w:rPr>
        <w:t>pastor</w:t>
      </w:r>
      <w:r>
        <w:rPr>
          <w:spacing w:val="-4"/>
          <w:sz w:val="22"/>
        </w:rPr>
        <w:t> </w:t>
      </w:r>
      <w:r>
        <w:rPr>
          <w:sz w:val="22"/>
        </w:rPr>
        <w:t>in</w:t>
      </w:r>
      <w:r>
        <w:rPr>
          <w:spacing w:val="-3"/>
          <w:sz w:val="22"/>
        </w:rPr>
        <w:t> </w:t>
      </w:r>
      <w:r>
        <w:rPr>
          <w:sz w:val="22"/>
        </w:rPr>
        <w:t>conducting</w:t>
      </w:r>
      <w:r>
        <w:rPr>
          <w:spacing w:val="-1"/>
          <w:sz w:val="22"/>
        </w:rPr>
        <w:t> </w:t>
      </w:r>
      <w:r>
        <w:rPr>
          <w:sz w:val="22"/>
        </w:rPr>
        <w:t>any</w:t>
      </w:r>
      <w:r>
        <w:rPr>
          <w:spacing w:val="-3"/>
          <w:sz w:val="22"/>
        </w:rPr>
        <w:t> </w:t>
      </w:r>
      <w:r>
        <w:rPr>
          <w:sz w:val="22"/>
        </w:rPr>
        <w:t>parish</w:t>
      </w:r>
      <w:r>
        <w:rPr>
          <w:spacing w:val="-3"/>
          <w:sz w:val="22"/>
        </w:rPr>
        <w:t> </w:t>
      </w:r>
      <w:r>
        <w:rPr>
          <w:sz w:val="22"/>
        </w:rPr>
        <w:t>level</w:t>
      </w:r>
      <w:r>
        <w:rPr>
          <w:spacing w:val="-2"/>
          <w:sz w:val="22"/>
        </w:rPr>
        <w:t> </w:t>
      </w:r>
      <w:r>
        <w:rPr>
          <w:sz w:val="22"/>
        </w:rPr>
        <w:t>leadership</w:t>
      </w:r>
      <w:r>
        <w:rPr>
          <w:spacing w:val="-3"/>
          <w:sz w:val="22"/>
        </w:rPr>
        <w:t> </w:t>
      </w:r>
      <w:r>
        <w:rPr>
          <w:sz w:val="22"/>
        </w:rPr>
        <w:t>and</w:t>
      </w:r>
      <w:r>
        <w:rPr>
          <w:spacing w:val="-3"/>
          <w:sz w:val="22"/>
        </w:rPr>
        <w:t> </w:t>
      </w:r>
      <w:r>
        <w:rPr>
          <w:sz w:val="22"/>
        </w:rPr>
        <w:t>worker</w:t>
      </w:r>
      <w:r>
        <w:rPr>
          <w:spacing w:val="-4"/>
          <w:sz w:val="22"/>
        </w:rPr>
        <w:t> </w:t>
      </w:r>
      <w:r>
        <w:rPr>
          <w:spacing w:val="-2"/>
          <w:sz w:val="22"/>
        </w:rPr>
        <w:t>meetings.</w:t>
      </w:r>
    </w:p>
    <w:p>
      <w:pPr>
        <w:pStyle w:val="ListParagraph"/>
        <w:numPr>
          <w:ilvl w:val="1"/>
          <w:numId w:val="14"/>
        </w:numPr>
        <w:tabs>
          <w:tab w:pos="2881" w:val="left" w:leader="none"/>
        </w:tabs>
        <w:spacing w:line="267" w:lineRule="exact" w:before="1" w:after="0"/>
        <w:ind w:left="2881" w:right="0" w:hanging="360"/>
        <w:jc w:val="left"/>
        <w:rPr>
          <w:sz w:val="22"/>
        </w:rPr>
      </w:pPr>
      <w:r>
        <w:rPr>
          <w:sz w:val="22"/>
        </w:rPr>
        <w:t>Assist</w:t>
      </w:r>
      <w:r>
        <w:rPr>
          <w:spacing w:val="-3"/>
          <w:sz w:val="22"/>
        </w:rPr>
        <w:t> </w:t>
      </w:r>
      <w:r>
        <w:rPr>
          <w:sz w:val="22"/>
        </w:rPr>
        <w:t>in</w:t>
      </w:r>
      <w:r>
        <w:rPr>
          <w:spacing w:val="-3"/>
          <w:sz w:val="22"/>
        </w:rPr>
        <w:t> </w:t>
      </w:r>
      <w:r>
        <w:rPr>
          <w:sz w:val="22"/>
        </w:rPr>
        <w:t>recruiting</w:t>
      </w:r>
      <w:r>
        <w:rPr>
          <w:spacing w:val="-3"/>
          <w:sz w:val="22"/>
        </w:rPr>
        <w:t> </w:t>
      </w:r>
      <w:r>
        <w:rPr>
          <w:sz w:val="22"/>
        </w:rPr>
        <w:t>a</w:t>
      </w:r>
      <w:r>
        <w:rPr>
          <w:spacing w:val="-3"/>
          <w:sz w:val="22"/>
        </w:rPr>
        <w:t> </w:t>
      </w:r>
      <w:r>
        <w:rPr>
          <w:sz w:val="22"/>
        </w:rPr>
        <w:t>sufficient</w:t>
      </w:r>
      <w:r>
        <w:rPr>
          <w:spacing w:val="-3"/>
          <w:sz w:val="22"/>
        </w:rPr>
        <w:t> </w:t>
      </w:r>
      <w:r>
        <w:rPr>
          <w:sz w:val="22"/>
        </w:rPr>
        <w:t>number of</w:t>
      </w:r>
      <w:r>
        <w:rPr>
          <w:spacing w:val="-6"/>
          <w:sz w:val="22"/>
        </w:rPr>
        <w:t> </w:t>
      </w:r>
      <w:r>
        <w:rPr>
          <w:sz w:val="22"/>
        </w:rPr>
        <w:t>parish</w:t>
      </w:r>
      <w:r>
        <w:rPr>
          <w:spacing w:val="-3"/>
          <w:sz w:val="22"/>
        </w:rPr>
        <w:t> </w:t>
      </w:r>
      <w:r>
        <w:rPr>
          <w:spacing w:val="-2"/>
          <w:sz w:val="22"/>
        </w:rPr>
        <w:t>workers.</w:t>
      </w:r>
    </w:p>
    <w:p>
      <w:pPr>
        <w:pStyle w:val="ListParagraph"/>
        <w:numPr>
          <w:ilvl w:val="1"/>
          <w:numId w:val="14"/>
        </w:numPr>
        <w:tabs>
          <w:tab w:pos="2880" w:val="left" w:leader="none"/>
          <w:tab w:pos="2881" w:val="left" w:leader="none"/>
        </w:tabs>
        <w:spacing w:line="267" w:lineRule="exact" w:before="0" w:after="0"/>
        <w:ind w:left="2881" w:right="0" w:hanging="360"/>
        <w:jc w:val="left"/>
        <w:rPr>
          <w:sz w:val="22"/>
        </w:rPr>
      </w:pPr>
      <w:r>
        <w:rPr>
          <w:sz w:val="22"/>
        </w:rPr>
        <w:t>Promote</w:t>
      </w:r>
      <w:r>
        <w:rPr>
          <w:spacing w:val="-5"/>
          <w:sz w:val="22"/>
        </w:rPr>
        <w:t> </w:t>
      </w:r>
      <w:r>
        <w:rPr>
          <w:sz w:val="22"/>
        </w:rPr>
        <w:t>support</w:t>
      </w:r>
      <w:r>
        <w:rPr>
          <w:spacing w:val="-2"/>
          <w:sz w:val="22"/>
        </w:rPr>
        <w:t> </w:t>
      </w:r>
      <w:r>
        <w:rPr>
          <w:sz w:val="22"/>
        </w:rPr>
        <w:t>for</w:t>
      </w:r>
      <w:r>
        <w:rPr>
          <w:spacing w:val="-2"/>
          <w:sz w:val="22"/>
        </w:rPr>
        <w:t> </w:t>
      </w:r>
      <w:r>
        <w:rPr>
          <w:b/>
          <w:i/>
          <w:sz w:val="22"/>
        </w:rPr>
        <w:t>Called</w:t>
      </w:r>
      <w:r>
        <w:rPr>
          <w:b/>
          <w:i/>
          <w:spacing w:val="-5"/>
          <w:sz w:val="22"/>
        </w:rPr>
        <w:t> </w:t>
      </w:r>
      <w:r>
        <w:rPr>
          <w:b/>
          <w:i/>
          <w:sz w:val="22"/>
        </w:rPr>
        <w:t>to</w:t>
      </w:r>
      <w:r>
        <w:rPr>
          <w:b/>
          <w:i/>
          <w:spacing w:val="-3"/>
          <w:sz w:val="22"/>
        </w:rPr>
        <w:t> </w:t>
      </w:r>
      <w:r>
        <w:rPr>
          <w:b/>
          <w:i/>
          <w:sz w:val="22"/>
        </w:rPr>
        <w:t>be</w:t>
      </w:r>
      <w:r>
        <w:rPr>
          <w:b/>
          <w:i/>
          <w:spacing w:val="-2"/>
          <w:sz w:val="22"/>
        </w:rPr>
        <w:t> </w:t>
      </w:r>
      <w:r>
        <w:rPr>
          <w:b/>
          <w:i/>
          <w:sz w:val="22"/>
        </w:rPr>
        <w:t>Faithful</w:t>
      </w:r>
      <w:r>
        <w:rPr>
          <w:b/>
          <w:i/>
          <w:spacing w:val="-3"/>
          <w:sz w:val="22"/>
        </w:rPr>
        <w:t> </w:t>
      </w:r>
      <w:r>
        <w:rPr>
          <w:b/>
          <w:i/>
          <w:sz w:val="22"/>
        </w:rPr>
        <w:t>Stewards</w:t>
      </w:r>
      <w:r>
        <w:rPr>
          <w:b/>
          <w:i/>
          <w:spacing w:val="-1"/>
          <w:sz w:val="22"/>
        </w:rPr>
        <w:t> </w:t>
      </w:r>
      <w:r>
        <w:rPr>
          <w:sz w:val="22"/>
        </w:rPr>
        <w:t>among</w:t>
      </w:r>
      <w:r>
        <w:rPr>
          <w:spacing w:val="-3"/>
          <w:sz w:val="22"/>
        </w:rPr>
        <w:t> </w:t>
      </w:r>
      <w:r>
        <w:rPr>
          <w:sz w:val="22"/>
        </w:rPr>
        <w:t>all</w:t>
      </w:r>
      <w:r>
        <w:rPr>
          <w:spacing w:val="-2"/>
          <w:sz w:val="22"/>
        </w:rPr>
        <w:t> parishioners.</w:t>
      </w:r>
    </w:p>
    <w:p>
      <w:pPr>
        <w:pStyle w:val="ListParagraph"/>
        <w:numPr>
          <w:ilvl w:val="1"/>
          <w:numId w:val="14"/>
        </w:numPr>
        <w:tabs>
          <w:tab w:pos="2881" w:val="left" w:leader="none"/>
        </w:tabs>
        <w:spacing w:line="240" w:lineRule="auto" w:before="2" w:after="0"/>
        <w:ind w:left="2881" w:right="371" w:hanging="360"/>
        <w:jc w:val="left"/>
        <w:rPr>
          <w:sz w:val="22"/>
        </w:rPr>
      </w:pPr>
      <w:r>
        <w:rPr>
          <w:sz w:val="22"/>
        </w:rPr>
        <w:t>Have</w:t>
      </w:r>
      <w:r>
        <w:rPr>
          <w:spacing w:val="-2"/>
          <w:sz w:val="22"/>
        </w:rPr>
        <w:t> </w:t>
      </w:r>
      <w:r>
        <w:rPr>
          <w:sz w:val="22"/>
        </w:rPr>
        <w:t>a</w:t>
      </w:r>
      <w:r>
        <w:rPr>
          <w:spacing w:val="-3"/>
          <w:sz w:val="22"/>
        </w:rPr>
        <w:t> </w:t>
      </w:r>
      <w:r>
        <w:rPr>
          <w:sz w:val="22"/>
        </w:rPr>
        <w:t>member</w:t>
      </w:r>
      <w:r>
        <w:rPr>
          <w:spacing w:val="-4"/>
          <w:sz w:val="22"/>
        </w:rPr>
        <w:t> </w:t>
      </w:r>
      <w:r>
        <w:rPr>
          <w:sz w:val="22"/>
        </w:rPr>
        <w:t>give</w:t>
      </w:r>
      <w:r>
        <w:rPr>
          <w:spacing w:val="-1"/>
          <w:sz w:val="22"/>
        </w:rPr>
        <w:t> </w:t>
      </w:r>
      <w:r>
        <w:rPr>
          <w:sz w:val="22"/>
        </w:rPr>
        <w:t>a</w:t>
      </w:r>
      <w:r>
        <w:rPr>
          <w:spacing w:val="-3"/>
          <w:sz w:val="22"/>
        </w:rPr>
        <w:t> </w:t>
      </w:r>
      <w:r>
        <w:rPr>
          <w:sz w:val="22"/>
        </w:rPr>
        <w:t>lay</w:t>
      </w:r>
      <w:r>
        <w:rPr>
          <w:spacing w:val="-3"/>
          <w:sz w:val="22"/>
        </w:rPr>
        <w:t> </w:t>
      </w:r>
      <w:r>
        <w:rPr>
          <w:sz w:val="22"/>
        </w:rPr>
        <w:t>witness</w:t>
      </w:r>
      <w:r>
        <w:rPr>
          <w:spacing w:val="-4"/>
          <w:sz w:val="22"/>
        </w:rPr>
        <w:t> </w:t>
      </w:r>
      <w:r>
        <w:rPr>
          <w:sz w:val="22"/>
        </w:rPr>
        <w:t>talk</w:t>
      </w:r>
      <w:r>
        <w:rPr>
          <w:spacing w:val="-2"/>
          <w:sz w:val="22"/>
        </w:rPr>
        <w:t> </w:t>
      </w:r>
      <w:r>
        <w:rPr>
          <w:sz w:val="22"/>
        </w:rPr>
        <w:t>about</w:t>
      </w:r>
      <w:r>
        <w:rPr>
          <w:spacing w:val="-2"/>
          <w:sz w:val="22"/>
        </w:rPr>
        <w:t> </w:t>
      </w:r>
      <w:r>
        <w:rPr>
          <w:sz w:val="22"/>
        </w:rPr>
        <w:t>their</w:t>
      </w:r>
      <w:r>
        <w:rPr>
          <w:spacing w:val="-4"/>
          <w:sz w:val="22"/>
        </w:rPr>
        <w:t> </w:t>
      </w:r>
      <w:r>
        <w:rPr>
          <w:sz w:val="22"/>
        </w:rPr>
        <w:t>experience</w:t>
      </w:r>
      <w:r>
        <w:rPr>
          <w:spacing w:val="-2"/>
          <w:sz w:val="22"/>
        </w:rPr>
        <w:t> </w:t>
      </w:r>
      <w:r>
        <w:rPr>
          <w:sz w:val="22"/>
        </w:rPr>
        <w:t>with</w:t>
      </w:r>
      <w:r>
        <w:rPr>
          <w:spacing w:val="-3"/>
          <w:sz w:val="22"/>
        </w:rPr>
        <w:t> </w:t>
      </w:r>
      <w:r>
        <w:rPr>
          <w:sz w:val="22"/>
        </w:rPr>
        <w:t>a</w:t>
      </w:r>
      <w:r>
        <w:rPr>
          <w:spacing w:val="-3"/>
          <w:sz w:val="22"/>
        </w:rPr>
        <w:t> </w:t>
      </w:r>
      <w:r>
        <w:rPr>
          <w:sz w:val="22"/>
        </w:rPr>
        <w:t>Diocesan</w:t>
      </w:r>
      <w:r>
        <w:rPr>
          <w:spacing w:val="-3"/>
          <w:sz w:val="22"/>
        </w:rPr>
        <w:t> </w:t>
      </w:r>
      <w:r>
        <w:rPr>
          <w:sz w:val="22"/>
        </w:rPr>
        <w:t>service</w:t>
      </w:r>
      <w:r>
        <w:rPr>
          <w:spacing w:val="-2"/>
          <w:sz w:val="22"/>
        </w:rPr>
        <w:t> </w:t>
      </w:r>
      <w:r>
        <w:rPr>
          <w:sz w:val="22"/>
        </w:rPr>
        <w:t>or </w:t>
      </w:r>
      <w:r>
        <w:rPr>
          <w:spacing w:val="-2"/>
          <w:sz w:val="22"/>
        </w:rPr>
        <w:t>ministry.</w:t>
      </w:r>
    </w:p>
    <w:p>
      <w:pPr>
        <w:pStyle w:val="ListParagraph"/>
        <w:numPr>
          <w:ilvl w:val="1"/>
          <w:numId w:val="14"/>
        </w:numPr>
        <w:tabs>
          <w:tab w:pos="2881" w:val="left" w:leader="none"/>
        </w:tabs>
        <w:spacing w:line="240" w:lineRule="auto" w:before="0" w:after="0"/>
        <w:ind w:left="2881" w:right="796" w:hanging="360"/>
        <w:jc w:val="left"/>
        <w:rPr>
          <w:b/>
          <w:i/>
          <w:sz w:val="22"/>
        </w:rPr>
      </w:pPr>
      <w:r>
        <w:rPr>
          <w:sz w:val="22"/>
        </w:rPr>
        <w:t>Familiarize</w:t>
      </w:r>
      <w:r>
        <w:rPr>
          <w:spacing w:val="-4"/>
          <w:sz w:val="22"/>
        </w:rPr>
        <w:t> </w:t>
      </w:r>
      <w:r>
        <w:rPr>
          <w:sz w:val="22"/>
        </w:rPr>
        <w:t>him/her</w:t>
      </w:r>
      <w:r>
        <w:rPr>
          <w:spacing w:val="-1"/>
          <w:sz w:val="22"/>
        </w:rPr>
        <w:t> </w:t>
      </w:r>
      <w:r>
        <w:rPr>
          <w:sz w:val="22"/>
        </w:rPr>
        <w:t>with</w:t>
      </w:r>
      <w:r>
        <w:rPr>
          <w:spacing w:val="-5"/>
          <w:sz w:val="22"/>
        </w:rPr>
        <w:t> </w:t>
      </w:r>
      <w:r>
        <w:rPr>
          <w:sz w:val="22"/>
        </w:rPr>
        <w:t>the</w:t>
      </w:r>
      <w:r>
        <w:rPr>
          <w:spacing w:val="-5"/>
          <w:sz w:val="22"/>
        </w:rPr>
        <w:t> </w:t>
      </w:r>
      <w:r>
        <w:rPr>
          <w:sz w:val="22"/>
        </w:rPr>
        <w:t>services</w:t>
      </w:r>
      <w:r>
        <w:rPr>
          <w:spacing w:val="-4"/>
          <w:sz w:val="22"/>
        </w:rPr>
        <w:t> </w:t>
      </w:r>
      <w:r>
        <w:rPr>
          <w:sz w:val="22"/>
        </w:rPr>
        <w:t>and</w:t>
      </w:r>
      <w:r>
        <w:rPr>
          <w:spacing w:val="-6"/>
          <w:sz w:val="22"/>
        </w:rPr>
        <w:t> </w:t>
      </w:r>
      <w:r>
        <w:rPr>
          <w:sz w:val="22"/>
        </w:rPr>
        <w:t>ministries funded</w:t>
      </w:r>
      <w:r>
        <w:rPr>
          <w:spacing w:val="-4"/>
          <w:sz w:val="22"/>
        </w:rPr>
        <w:t> </w:t>
      </w:r>
      <w:r>
        <w:rPr>
          <w:sz w:val="22"/>
        </w:rPr>
        <w:t>by </w:t>
      </w:r>
      <w:r>
        <w:rPr>
          <w:b/>
          <w:i/>
          <w:sz w:val="22"/>
        </w:rPr>
        <w:t>Called</w:t>
      </w:r>
      <w:r>
        <w:rPr>
          <w:b/>
          <w:i/>
          <w:spacing w:val="-6"/>
          <w:sz w:val="22"/>
        </w:rPr>
        <w:t> </w:t>
      </w:r>
      <w:r>
        <w:rPr>
          <w:b/>
          <w:i/>
          <w:sz w:val="22"/>
        </w:rPr>
        <w:t>to</w:t>
      </w:r>
      <w:r>
        <w:rPr>
          <w:b/>
          <w:i/>
          <w:spacing w:val="-5"/>
          <w:sz w:val="22"/>
        </w:rPr>
        <w:t> </w:t>
      </w:r>
      <w:r>
        <w:rPr>
          <w:b/>
          <w:i/>
          <w:sz w:val="22"/>
        </w:rPr>
        <w:t>be</w:t>
      </w:r>
      <w:r>
        <w:rPr>
          <w:b/>
          <w:i/>
          <w:spacing w:val="-3"/>
          <w:sz w:val="22"/>
        </w:rPr>
        <w:t> </w:t>
      </w:r>
      <w:r>
        <w:rPr>
          <w:b/>
          <w:i/>
          <w:sz w:val="22"/>
        </w:rPr>
        <w:t>Faithful</w:t>
      </w:r>
      <w:r>
        <w:rPr>
          <w:b/>
          <w:i/>
          <w:sz w:val="22"/>
        </w:rPr>
        <w:t> </w:t>
      </w:r>
      <w:r>
        <w:rPr>
          <w:b/>
          <w:i/>
          <w:spacing w:val="-2"/>
          <w:sz w:val="22"/>
        </w:rPr>
        <w:t>Stewards.</w:t>
      </w:r>
    </w:p>
    <w:p>
      <w:pPr>
        <w:pStyle w:val="ListParagraph"/>
        <w:numPr>
          <w:ilvl w:val="1"/>
          <w:numId w:val="14"/>
        </w:numPr>
        <w:tabs>
          <w:tab w:pos="2930" w:val="left" w:leader="none"/>
          <w:tab w:pos="2931" w:val="left" w:leader="none"/>
        </w:tabs>
        <w:spacing w:line="240" w:lineRule="auto" w:before="1" w:after="0"/>
        <w:ind w:left="2881" w:right="343" w:hanging="360"/>
        <w:jc w:val="left"/>
        <w:rPr>
          <w:sz w:val="22"/>
        </w:rPr>
      </w:pPr>
      <w:r>
        <w:rPr/>
        <w:tab/>
      </w:r>
      <w:r>
        <w:rPr>
          <w:sz w:val="22"/>
        </w:rPr>
        <w:t>Maintain</w:t>
      </w:r>
      <w:r>
        <w:rPr>
          <w:spacing w:val="-5"/>
          <w:sz w:val="22"/>
        </w:rPr>
        <w:t> </w:t>
      </w:r>
      <w:r>
        <w:rPr>
          <w:sz w:val="22"/>
        </w:rPr>
        <w:t>communication</w:t>
      </w:r>
      <w:r>
        <w:rPr>
          <w:spacing w:val="-5"/>
          <w:sz w:val="22"/>
        </w:rPr>
        <w:t> </w:t>
      </w:r>
      <w:r>
        <w:rPr>
          <w:sz w:val="22"/>
        </w:rPr>
        <w:t>with</w:t>
      </w:r>
      <w:r>
        <w:rPr>
          <w:spacing w:val="-5"/>
          <w:sz w:val="22"/>
        </w:rPr>
        <w:t> </w:t>
      </w:r>
      <w:r>
        <w:rPr>
          <w:sz w:val="22"/>
        </w:rPr>
        <w:t>the</w:t>
      </w:r>
      <w:r>
        <w:rPr>
          <w:spacing w:val="-5"/>
          <w:sz w:val="22"/>
        </w:rPr>
        <w:t> </w:t>
      </w:r>
      <w:r>
        <w:rPr>
          <w:sz w:val="22"/>
        </w:rPr>
        <w:t>Diocesan</w:t>
      </w:r>
      <w:r>
        <w:rPr>
          <w:spacing w:val="-5"/>
          <w:sz w:val="22"/>
        </w:rPr>
        <w:t> </w:t>
      </w:r>
      <w:r>
        <w:rPr>
          <w:sz w:val="22"/>
        </w:rPr>
        <w:t>office</w:t>
      </w:r>
      <w:r>
        <w:rPr>
          <w:spacing w:val="-4"/>
          <w:sz w:val="22"/>
        </w:rPr>
        <w:t> </w:t>
      </w:r>
      <w:r>
        <w:rPr>
          <w:sz w:val="22"/>
        </w:rPr>
        <w:t>of</w:t>
      </w:r>
      <w:r>
        <w:rPr>
          <w:spacing w:val="-7"/>
          <w:sz w:val="22"/>
        </w:rPr>
        <w:t> </w:t>
      </w:r>
      <w:r>
        <w:rPr>
          <w:sz w:val="22"/>
        </w:rPr>
        <w:t>Stewardship.</w:t>
      </w:r>
      <w:r>
        <w:rPr>
          <w:spacing w:val="-5"/>
          <w:sz w:val="22"/>
        </w:rPr>
        <w:t> </w:t>
      </w:r>
      <w:r>
        <w:rPr>
          <w:sz w:val="22"/>
        </w:rPr>
        <w:t>Never</w:t>
      </w:r>
      <w:r>
        <w:rPr>
          <w:spacing w:val="-6"/>
          <w:sz w:val="22"/>
        </w:rPr>
        <w:t> </w:t>
      </w:r>
      <w:r>
        <w:rPr>
          <w:sz w:val="22"/>
        </w:rPr>
        <w:t>hesitate to</w:t>
      </w:r>
      <w:r>
        <w:rPr>
          <w:spacing w:val="-5"/>
          <w:sz w:val="22"/>
        </w:rPr>
        <w:t> </w:t>
      </w:r>
      <w:r>
        <w:rPr>
          <w:sz w:val="22"/>
        </w:rPr>
        <w:t>ask for additional materials or assistance.</w:t>
      </w:r>
    </w:p>
    <w:p>
      <w:pPr>
        <w:pStyle w:val="ListParagraph"/>
        <w:numPr>
          <w:ilvl w:val="1"/>
          <w:numId w:val="14"/>
        </w:numPr>
        <w:tabs>
          <w:tab w:pos="2881" w:val="left" w:leader="none"/>
        </w:tabs>
        <w:spacing w:line="266" w:lineRule="exact" w:before="0" w:after="0"/>
        <w:ind w:left="2881" w:right="0" w:hanging="360"/>
        <w:jc w:val="left"/>
        <w:rPr>
          <w:sz w:val="22"/>
        </w:rPr>
      </w:pPr>
      <w:r>
        <w:rPr>
          <w:sz w:val="22"/>
        </w:rPr>
        <w:t>Be</w:t>
      </w:r>
      <w:r>
        <w:rPr>
          <w:spacing w:val="-2"/>
          <w:sz w:val="22"/>
        </w:rPr>
        <w:t> </w:t>
      </w:r>
      <w:r>
        <w:rPr>
          <w:sz w:val="22"/>
        </w:rPr>
        <w:t>available</w:t>
      </w:r>
      <w:r>
        <w:rPr>
          <w:spacing w:val="-2"/>
          <w:sz w:val="22"/>
        </w:rPr>
        <w:t> </w:t>
      </w:r>
      <w:r>
        <w:rPr>
          <w:sz w:val="22"/>
        </w:rPr>
        <w:t>to</w:t>
      </w:r>
      <w:r>
        <w:rPr>
          <w:spacing w:val="-3"/>
          <w:sz w:val="22"/>
        </w:rPr>
        <w:t> </w:t>
      </w:r>
      <w:r>
        <w:rPr>
          <w:sz w:val="22"/>
        </w:rPr>
        <w:t>assist</w:t>
      </w:r>
      <w:r>
        <w:rPr>
          <w:spacing w:val="-1"/>
          <w:sz w:val="22"/>
        </w:rPr>
        <w:t> </w:t>
      </w:r>
      <w:r>
        <w:rPr>
          <w:sz w:val="22"/>
        </w:rPr>
        <w:t>on</w:t>
      </w:r>
      <w:r>
        <w:rPr>
          <w:spacing w:val="-3"/>
          <w:sz w:val="22"/>
        </w:rPr>
        <w:t> </w:t>
      </w:r>
      <w:r>
        <w:rPr>
          <w:sz w:val="22"/>
        </w:rPr>
        <w:t>Commitment</w:t>
      </w:r>
      <w:r>
        <w:rPr>
          <w:spacing w:val="3"/>
          <w:sz w:val="22"/>
        </w:rPr>
        <w:t> </w:t>
      </w:r>
      <w:r>
        <w:rPr>
          <w:spacing w:val="-2"/>
          <w:sz w:val="22"/>
        </w:rPr>
        <w:t>Weekend.</w:t>
      </w:r>
    </w:p>
    <w:p>
      <w:pPr>
        <w:spacing w:after="0" w:line="266" w:lineRule="exact"/>
        <w:jc w:val="left"/>
        <w:rPr>
          <w:sz w:val="22"/>
        </w:rPr>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57792" type="#_x0000_t202" id="docshape20" filled="false" stroked="false">
            <v:textbox inset="0,0,0,0">
              <w:txbxContent>
                <w:p>
                  <w:pPr>
                    <w:pStyle w:val="BodyText"/>
                    <w:spacing w:line="220" w:lineRule="exact"/>
                  </w:pPr>
                  <w:r>
                    <w:rPr>
                      <w:spacing w:val="-8"/>
                    </w:rPr>
                    <w:t>12</w:t>
                  </w:r>
                </w:p>
              </w:txbxContent>
            </v:textbox>
            <w10:wrap type="none"/>
          </v:shape>
        </w:pict>
      </w:r>
      <w:r>
        <w:rPr/>
        <w:drawing>
          <wp:anchor distT="0" distB="0" distL="0" distR="0" allowOverlap="1" layoutInCell="1" locked="0" behindDoc="1" simplePos="0" relativeHeight="486259200">
            <wp:simplePos x="0" y="0"/>
            <wp:positionH relativeFrom="page">
              <wp:posOffset>0</wp:posOffset>
            </wp:positionH>
            <wp:positionV relativeFrom="page">
              <wp:posOffset>0</wp:posOffset>
            </wp:positionV>
            <wp:extent cx="7767319" cy="7431845"/>
            <wp:effectExtent l="0" t="0" r="0" b="0"/>
            <wp:wrapNone/>
            <wp:docPr id="2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22"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8"/>
        <w:spacing w:before="0"/>
      </w:pPr>
      <w:r>
        <w:rPr/>
        <w:t>APPEAL</w:t>
      </w:r>
      <w:r>
        <w:rPr>
          <w:spacing w:val="-1"/>
        </w:rPr>
        <w:t> </w:t>
      </w:r>
      <w:r>
        <w:rPr>
          <w:spacing w:val="-2"/>
        </w:rPr>
        <w:t>ACTIONS:</w:t>
      </w:r>
    </w:p>
    <w:p>
      <w:pPr>
        <w:pStyle w:val="ListParagraph"/>
        <w:numPr>
          <w:ilvl w:val="0"/>
          <w:numId w:val="2"/>
        </w:numPr>
        <w:tabs>
          <w:tab w:pos="2160" w:val="left" w:leader="none"/>
          <w:tab w:pos="2161" w:val="left" w:leader="none"/>
        </w:tabs>
        <w:spacing w:line="259" w:lineRule="auto" w:before="180" w:after="0"/>
        <w:ind w:left="2161" w:right="704" w:hanging="360"/>
        <w:jc w:val="left"/>
        <w:rPr>
          <w:sz w:val="22"/>
        </w:rPr>
      </w:pPr>
      <w:r>
        <w:rPr>
          <w:sz w:val="22"/>
        </w:rPr>
        <w:t>Educate</w:t>
      </w:r>
      <w:r>
        <w:rPr>
          <w:spacing w:val="-3"/>
          <w:sz w:val="22"/>
        </w:rPr>
        <w:t> </w:t>
      </w:r>
      <w:r>
        <w:rPr>
          <w:sz w:val="22"/>
        </w:rPr>
        <w:t>yourself</w:t>
      </w:r>
      <w:r>
        <w:rPr>
          <w:spacing w:val="-6"/>
          <w:sz w:val="22"/>
        </w:rPr>
        <w:t> </w:t>
      </w:r>
      <w:r>
        <w:rPr>
          <w:sz w:val="22"/>
        </w:rPr>
        <w:t>on</w:t>
      </w:r>
      <w:r>
        <w:rPr>
          <w:spacing w:val="-4"/>
          <w:sz w:val="22"/>
        </w:rPr>
        <w:t> </w:t>
      </w:r>
      <w:r>
        <w:rPr>
          <w:sz w:val="22"/>
        </w:rPr>
        <w:t>the</w:t>
      </w:r>
      <w:r>
        <w:rPr>
          <w:spacing w:val="-4"/>
          <w:sz w:val="22"/>
        </w:rPr>
        <w:t> </w:t>
      </w:r>
      <w:r>
        <w:rPr>
          <w:sz w:val="22"/>
        </w:rPr>
        <w:t>many</w:t>
      </w:r>
      <w:r>
        <w:rPr>
          <w:spacing w:val="-4"/>
          <w:sz w:val="22"/>
        </w:rPr>
        <w:t> </w:t>
      </w:r>
      <w:r>
        <w:rPr>
          <w:sz w:val="22"/>
        </w:rPr>
        <w:t>good</w:t>
      </w:r>
      <w:r>
        <w:rPr>
          <w:spacing w:val="-4"/>
          <w:sz w:val="22"/>
        </w:rPr>
        <w:t> </w:t>
      </w:r>
      <w:r>
        <w:rPr>
          <w:sz w:val="22"/>
        </w:rPr>
        <w:t>works</w:t>
      </w:r>
      <w:r>
        <w:rPr>
          <w:spacing w:val="-5"/>
          <w:sz w:val="22"/>
        </w:rPr>
        <w:t> </w:t>
      </w:r>
      <w:r>
        <w:rPr>
          <w:sz w:val="22"/>
        </w:rPr>
        <w:t>of</w:t>
      </w:r>
      <w:r>
        <w:rPr>
          <w:spacing w:val="-6"/>
          <w:sz w:val="22"/>
        </w:rPr>
        <w:t> </w:t>
      </w:r>
      <w:r>
        <w:rPr>
          <w:sz w:val="22"/>
        </w:rPr>
        <w:t>the appeal. Use</w:t>
      </w:r>
      <w:r>
        <w:rPr>
          <w:spacing w:val="-3"/>
          <w:sz w:val="22"/>
        </w:rPr>
        <w:t> </w:t>
      </w:r>
      <w:r>
        <w:rPr>
          <w:sz w:val="22"/>
        </w:rPr>
        <w:t>the</w:t>
      </w:r>
      <w:r>
        <w:rPr>
          <w:spacing w:val="-4"/>
          <w:sz w:val="22"/>
        </w:rPr>
        <w:t> </w:t>
      </w:r>
      <w:r>
        <w:rPr>
          <w:sz w:val="22"/>
        </w:rPr>
        <w:t>diocesan</w:t>
      </w:r>
      <w:r>
        <w:rPr>
          <w:spacing w:val="-4"/>
          <w:sz w:val="22"/>
        </w:rPr>
        <w:t> </w:t>
      </w:r>
      <w:r>
        <w:rPr>
          <w:sz w:val="22"/>
        </w:rPr>
        <w:t>Impact</w:t>
      </w:r>
      <w:r>
        <w:rPr>
          <w:spacing w:val="-2"/>
          <w:sz w:val="22"/>
        </w:rPr>
        <w:t> </w:t>
      </w:r>
      <w:r>
        <w:rPr>
          <w:sz w:val="22"/>
        </w:rPr>
        <w:t>Report</w:t>
      </w:r>
      <w:r>
        <w:rPr>
          <w:spacing w:val="-2"/>
          <w:sz w:val="22"/>
        </w:rPr>
        <w:t> </w:t>
      </w:r>
      <w:r>
        <w:rPr>
          <w:sz w:val="22"/>
        </w:rPr>
        <w:t>for </w:t>
      </w:r>
      <w:r>
        <w:rPr>
          <w:spacing w:val="-2"/>
          <w:sz w:val="22"/>
        </w:rPr>
        <w:t>reference;</w:t>
      </w:r>
    </w:p>
    <w:p>
      <w:pPr>
        <w:pStyle w:val="ListParagraph"/>
        <w:numPr>
          <w:ilvl w:val="0"/>
          <w:numId w:val="2"/>
        </w:numPr>
        <w:tabs>
          <w:tab w:pos="2160" w:val="left" w:leader="none"/>
          <w:tab w:pos="2161" w:val="left" w:leader="none"/>
        </w:tabs>
        <w:spacing w:line="261" w:lineRule="auto" w:before="0" w:after="0"/>
        <w:ind w:left="2161" w:right="885" w:hanging="360"/>
        <w:jc w:val="left"/>
        <w:rPr>
          <w:sz w:val="22"/>
        </w:rPr>
      </w:pPr>
      <w:r>
        <w:rPr>
          <w:sz w:val="22"/>
        </w:rPr>
        <w:t>Incorporate</w:t>
      </w:r>
      <w:r>
        <w:rPr>
          <w:spacing w:val="-3"/>
          <w:sz w:val="22"/>
        </w:rPr>
        <w:t> </w:t>
      </w:r>
      <w:r>
        <w:rPr>
          <w:sz w:val="22"/>
        </w:rPr>
        <w:t>the</w:t>
      </w:r>
      <w:r>
        <w:rPr>
          <w:spacing w:val="-4"/>
          <w:sz w:val="22"/>
        </w:rPr>
        <w:t> </w:t>
      </w:r>
      <w:r>
        <w:rPr>
          <w:sz w:val="22"/>
        </w:rPr>
        <w:t>prayerful</w:t>
      </w:r>
      <w:r>
        <w:rPr>
          <w:spacing w:val="-5"/>
          <w:sz w:val="22"/>
        </w:rPr>
        <w:t> </w:t>
      </w:r>
      <w:r>
        <w:rPr>
          <w:sz w:val="22"/>
        </w:rPr>
        <w:t>aspects</w:t>
      </w:r>
      <w:r>
        <w:rPr>
          <w:spacing w:val="-5"/>
          <w:sz w:val="22"/>
        </w:rPr>
        <w:t> </w:t>
      </w:r>
      <w:r>
        <w:rPr>
          <w:sz w:val="22"/>
        </w:rPr>
        <w:t>of</w:t>
      </w:r>
      <w:r>
        <w:rPr>
          <w:spacing w:val="-6"/>
          <w:sz w:val="22"/>
        </w:rPr>
        <w:t> </w:t>
      </w:r>
      <w:r>
        <w:rPr>
          <w:sz w:val="22"/>
        </w:rPr>
        <w:t>the appeal,</w:t>
      </w:r>
      <w:r>
        <w:rPr>
          <w:spacing w:val="-3"/>
          <w:sz w:val="22"/>
        </w:rPr>
        <w:t> </w:t>
      </w:r>
      <w:r>
        <w:rPr>
          <w:sz w:val="22"/>
        </w:rPr>
        <w:t>consider reciting</w:t>
      </w:r>
      <w:r>
        <w:rPr>
          <w:spacing w:val="-2"/>
          <w:sz w:val="22"/>
        </w:rPr>
        <w:t> </w:t>
      </w:r>
      <w:r>
        <w:rPr>
          <w:sz w:val="22"/>
        </w:rPr>
        <w:t>the</w:t>
      </w:r>
      <w:r>
        <w:rPr>
          <w:spacing w:val="-4"/>
          <w:sz w:val="22"/>
        </w:rPr>
        <w:t> </w:t>
      </w:r>
      <w:r>
        <w:rPr>
          <w:sz w:val="22"/>
        </w:rPr>
        <w:t>appeal</w:t>
      </w:r>
      <w:r>
        <w:rPr>
          <w:spacing w:val="-3"/>
          <w:sz w:val="22"/>
        </w:rPr>
        <w:t> </w:t>
      </w:r>
      <w:r>
        <w:rPr>
          <w:sz w:val="22"/>
        </w:rPr>
        <w:t>prayer</w:t>
      </w:r>
      <w:r>
        <w:rPr>
          <w:spacing w:val="-5"/>
          <w:sz w:val="22"/>
        </w:rPr>
        <w:t> </w:t>
      </w:r>
      <w:r>
        <w:rPr>
          <w:sz w:val="22"/>
        </w:rPr>
        <w:t>during </w:t>
      </w:r>
      <w:r>
        <w:rPr>
          <w:spacing w:val="-2"/>
          <w:sz w:val="22"/>
        </w:rPr>
        <w:t>Mass;</w:t>
      </w:r>
    </w:p>
    <w:p>
      <w:pPr>
        <w:pStyle w:val="ListParagraph"/>
        <w:numPr>
          <w:ilvl w:val="0"/>
          <w:numId w:val="2"/>
        </w:numPr>
        <w:tabs>
          <w:tab w:pos="2160" w:val="left" w:leader="none"/>
          <w:tab w:pos="2161" w:val="left" w:leader="none"/>
        </w:tabs>
        <w:spacing w:line="273" w:lineRule="exact" w:before="0" w:after="0"/>
        <w:ind w:left="2161" w:right="0" w:hanging="360"/>
        <w:jc w:val="left"/>
        <w:rPr>
          <w:sz w:val="22"/>
        </w:rPr>
      </w:pPr>
      <w:r>
        <w:rPr>
          <w:sz w:val="22"/>
        </w:rPr>
        <w:t>Make</w:t>
      </w:r>
      <w:r>
        <w:rPr>
          <w:spacing w:val="-3"/>
          <w:sz w:val="22"/>
        </w:rPr>
        <w:t> </w:t>
      </w:r>
      <w:r>
        <w:rPr>
          <w:sz w:val="22"/>
        </w:rPr>
        <w:t>your</w:t>
      </w:r>
      <w:r>
        <w:rPr>
          <w:spacing w:val="-4"/>
          <w:sz w:val="22"/>
        </w:rPr>
        <w:t> </w:t>
      </w:r>
      <w:r>
        <w:rPr>
          <w:sz w:val="22"/>
        </w:rPr>
        <w:t>own</w:t>
      </w:r>
      <w:r>
        <w:rPr>
          <w:spacing w:val="-3"/>
          <w:sz w:val="22"/>
        </w:rPr>
        <w:t> </w:t>
      </w:r>
      <w:r>
        <w:rPr>
          <w:sz w:val="22"/>
        </w:rPr>
        <w:t>gift </w:t>
      </w:r>
      <w:r>
        <w:rPr>
          <w:spacing w:val="-2"/>
          <w:sz w:val="22"/>
        </w:rPr>
        <w:t>first;</w:t>
      </w:r>
    </w:p>
    <w:p>
      <w:pPr>
        <w:pStyle w:val="ListParagraph"/>
        <w:numPr>
          <w:ilvl w:val="0"/>
          <w:numId w:val="2"/>
        </w:numPr>
        <w:tabs>
          <w:tab w:pos="2160" w:val="left" w:leader="none"/>
          <w:tab w:pos="2161" w:val="left" w:leader="none"/>
        </w:tabs>
        <w:spacing w:line="240" w:lineRule="auto" w:before="23" w:after="0"/>
        <w:ind w:left="2161" w:right="0" w:hanging="360"/>
        <w:jc w:val="left"/>
        <w:rPr>
          <w:sz w:val="22"/>
        </w:rPr>
      </w:pPr>
      <w:r>
        <w:rPr>
          <w:sz w:val="22"/>
        </w:rPr>
        <w:t>Personalize</w:t>
      </w:r>
      <w:r>
        <w:rPr>
          <w:spacing w:val="-6"/>
          <w:sz w:val="22"/>
        </w:rPr>
        <w:t> </w:t>
      </w:r>
      <w:r>
        <w:rPr>
          <w:sz w:val="22"/>
        </w:rPr>
        <w:t>the</w:t>
      </w:r>
      <w:r>
        <w:rPr>
          <w:spacing w:val="-4"/>
          <w:sz w:val="22"/>
        </w:rPr>
        <w:t> </w:t>
      </w:r>
      <w:r>
        <w:rPr>
          <w:sz w:val="22"/>
        </w:rPr>
        <w:t>message</w:t>
      </w:r>
      <w:r>
        <w:rPr>
          <w:spacing w:val="-4"/>
          <w:sz w:val="22"/>
        </w:rPr>
        <w:t> </w:t>
      </w:r>
      <w:r>
        <w:rPr>
          <w:sz w:val="22"/>
        </w:rPr>
        <w:t>for</w:t>
      </w:r>
      <w:r>
        <w:rPr>
          <w:spacing w:val="-5"/>
          <w:sz w:val="22"/>
        </w:rPr>
        <w:t> </w:t>
      </w:r>
      <w:r>
        <w:rPr>
          <w:sz w:val="22"/>
        </w:rPr>
        <w:t>parishioners</w:t>
      </w:r>
      <w:r>
        <w:rPr>
          <w:spacing w:val="-5"/>
          <w:sz w:val="22"/>
        </w:rPr>
        <w:t> </w:t>
      </w:r>
      <w:r>
        <w:rPr>
          <w:sz w:val="22"/>
        </w:rPr>
        <w:t>by</w:t>
      </w:r>
      <w:r>
        <w:rPr>
          <w:spacing w:val="-5"/>
          <w:sz w:val="22"/>
        </w:rPr>
        <w:t> </w:t>
      </w:r>
      <w:r>
        <w:rPr>
          <w:sz w:val="22"/>
        </w:rPr>
        <w:t>highlighting</w:t>
      </w:r>
      <w:r>
        <w:rPr>
          <w:spacing w:val="-2"/>
          <w:sz w:val="22"/>
        </w:rPr>
        <w:t> </w:t>
      </w:r>
      <w:r>
        <w:rPr>
          <w:sz w:val="22"/>
        </w:rPr>
        <w:t>local</w:t>
      </w:r>
      <w:r>
        <w:rPr>
          <w:spacing w:val="-4"/>
          <w:sz w:val="22"/>
        </w:rPr>
        <w:t> </w:t>
      </w:r>
      <w:r>
        <w:rPr>
          <w:sz w:val="22"/>
        </w:rPr>
        <w:t>efforts</w:t>
      </w:r>
      <w:r>
        <w:rPr>
          <w:spacing w:val="-6"/>
          <w:sz w:val="22"/>
        </w:rPr>
        <w:t> </w:t>
      </w:r>
      <w:r>
        <w:rPr>
          <w:sz w:val="22"/>
        </w:rPr>
        <w:t>supported</w:t>
      </w:r>
      <w:r>
        <w:rPr>
          <w:spacing w:val="-3"/>
          <w:sz w:val="22"/>
        </w:rPr>
        <w:t> </w:t>
      </w:r>
      <w:r>
        <w:rPr>
          <w:sz w:val="22"/>
        </w:rPr>
        <w:t>by</w:t>
      </w:r>
      <w:r>
        <w:rPr>
          <w:spacing w:val="-4"/>
          <w:sz w:val="22"/>
        </w:rPr>
        <w:t> </w:t>
      </w:r>
      <w:r>
        <w:rPr>
          <w:sz w:val="22"/>
        </w:rPr>
        <w:t>the</w:t>
      </w:r>
      <w:r>
        <w:rPr>
          <w:spacing w:val="5"/>
          <w:sz w:val="22"/>
        </w:rPr>
        <w:t> </w:t>
      </w:r>
      <w:r>
        <w:rPr>
          <w:spacing w:val="-2"/>
          <w:sz w:val="22"/>
        </w:rPr>
        <w:t>appeal;</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Thank</w:t>
      </w:r>
      <w:r>
        <w:rPr>
          <w:spacing w:val="-3"/>
          <w:sz w:val="22"/>
        </w:rPr>
        <w:t> </w:t>
      </w:r>
      <w:r>
        <w:rPr>
          <w:sz w:val="22"/>
        </w:rPr>
        <w:t>your</w:t>
      </w:r>
      <w:r>
        <w:rPr>
          <w:spacing w:val="-4"/>
          <w:sz w:val="22"/>
        </w:rPr>
        <w:t> </w:t>
      </w:r>
      <w:r>
        <w:rPr>
          <w:sz w:val="22"/>
        </w:rPr>
        <w:t>parishioners</w:t>
      </w:r>
      <w:r>
        <w:rPr>
          <w:spacing w:val="-3"/>
          <w:sz w:val="22"/>
        </w:rPr>
        <w:t> </w:t>
      </w:r>
      <w:r>
        <w:rPr>
          <w:sz w:val="22"/>
        </w:rPr>
        <w:t>who</w:t>
      </w:r>
      <w:r>
        <w:rPr>
          <w:spacing w:val="-4"/>
          <w:sz w:val="22"/>
        </w:rPr>
        <w:t> </w:t>
      </w:r>
      <w:r>
        <w:rPr>
          <w:sz w:val="22"/>
        </w:rPr>
        <w:t>have</w:t>
      </w:r>
      <w:r>
        <w:rPr>
          <w:spacing w:val="-1"/>
          <w:sz w:val="22"/>
        </w:rPr>
        <w:t> </w:t>
      </w:r>
      <w:r>
        <w:rPr>
          <w:sz w:val="22"/>
        </w:rPr>
        <w:t>given</w:t>
      </w:r>
      <w:r>
        <w:rPr>
          <w:spacing w:val="-2"/>
          <w:sz w:val="22"/>
        </w:rPr>
        <w:t> </w:t>
      </w:r>
      <w:r>
        <w:rPr>
          <w:sz w:val="22"/>
        </w:rPr>
        <w:t>to</w:t>
      </w:r>
      <w:r>
        <w:rPr>
          <w:spacing w:val="-2"/>
          <w:sz w:val="22"/>
        </w:rPr>
        <w:t> </w:t>
      </w:r>
      <w:r>
        <w:rPr>
          <w:sz w:val="22"/>
        </w:rPr>
        <w:t>the</w:t>
      </w:r>
      <w:r>
        <w:rPr>
          <w:spacing w:val="-1"/>
          <w:sz w:val="22"/>
        </w:rPr>
        <w:t> </w:t>
      </w:r>
      <w:r>
        <w:rPr>
          <w:sz w:val="22"/>
        </w:rPr>
        <w:t>appeal</w:t>
      </w:r>
      <w:r>
        <w:rPr>
          <w:spacing w:val="-2"/>
          <w:sz w:val="22"/>
        </w:rPr>
        <w:t> </w:t>
      </w:r>
      <w:r>
        <w:rPr>
          <w:sz w:val="22"/>
        </w:rPr>
        <w:t>in</w:t>
      </w:r>
      <w:r>
        <w:rPr>
          <w:spacing w:val="-2"/>
          <w:sz w:val="22"/>
        </w:rPr>
        <w:t> </w:t>
      </w:r>
      <w:r>
        <w:rPr>
          <w:sz w:val="22"/>
        </w:rPr>
        <w:t>the</w:t>
      </w:r>
      <w:r>
        <w:rPr>
          <w:spacing w:val="-2"/>
          <w:sz w:val="22"/>
        </w:rPr>
        <w:t> past;</w:t>
      </w:r>
    </w:p>
    <w:p>
      <w:pPr>
        <w:pStyle w:val="ListParagraph"/>
        <w:numPr>
          <w:ilvl w:val="0"/>
          <w:numId w:val="2"/>
        </w:numPr>
        <w:tabs>
          <w:tab w:pos="2160" w:val="left" w:leader="none"/>
          <w:tab w:pos="2161" w:val="left" w:leader="none"/>
        </w:tabs>
        <w:spacing w:line="261" w:lineRule="auto" w:before="20" w:after="0"/>
        <w:ind w:left="2161" w:right="1425" w:hanging="360"/>
        <w:jc w:val="left"/>
        <w:rPr>
          <w:sz w:val="22"/>
        </w:rPr>
      </w:pPr>
      <w:r>
        <w:rPr>
          <w:sz w:val="22"/>
        </w:rPr>
        <w:t>Keep</w:t>
      </w:r>
      <w:r>
        <w:rPr>
          <w:spacing w:val="-2"/>
          <w:sz w:val="22"/>
        </w:rPr>
        <w:t> </w:t>
      </w:r>
      <w:r>
        <w:rPr>
          <w:sz w:val="22"/>
        </w:rPr>
        <w:t>the</w:t>
      </w:r>
      <w:r>
        <w:rPr>
          <w:spacing w:val="-3"/>
          <w:sz w:val="22"/>
        </w:rPr>
        <w:t> </w:t>
      </w:r>
      <w:r>
        <w:rPr>
          <w:sz w:val="22"/>
        </w:rPr>
        <w:t>Appeal</w:t>
      </w:r>
      <w:r>
        <w:rPr>
          <w:spacing w:val="-2"/>
          <w:sz w:val="22"/>
        </w:rPr>
        <w:t> </w:t>
      </w:r>
      <w:r>
        <w:rPr>
          <w:sz w:val="22"/>
        </w:rPr>
        <w:t>in</w:t>
      </w:r>
      <w:r>
        <w:rPr>
          <w:spacing w:val="-3"/>
          <w:sz w:val="22"/>
        </w:rPr>
        <w:t> </w:t>
      </w:r>
      <w:r>
        <w:rPr>
          <w:sz w:val="22"/>
        </w:rPr>
        <w:t>front</w:t>
      </w:r>
      <w:r>
        <w:rPr>
          <w:spacing w:val="-2"/>
          <w:sz w:val="22"/>
        </w:rPr>
        <w:t> </w:t>
      </w:r>
      <w:r>
        <w:rPr>
          <w:sz w:val="22"/>
        </w:rPr>
        <w:t>of</w:t>
      </w:r>
      <w:r>
        <w:rPr>
          <w:spacing w:val="-5"/>
          <w:sz w:val="22"/>
        </w:rPr>
        <w:t> </w:t>
      </w:r>
      <w:r>
        <w:rPr>
          <w:sz w:val="22"/>
        </w:rPr>
        <w:t>the</w:t>
      </w:r>
      <w:r>
        <w:rPr>
          <w:spacing w:val="-3"/>
          <w:sz w:val="22"/>
        </w:rPr>
        <w:t> </w:t>
      </w:r>
      <w:r>
        <w:rPr>
          <w:sz w:val="22"/>
        </w:rPr>
        <w:t>parishioners</w:t>
      </w:r>
      <w:r>
        <w:rPr>
          <w:spacing w:val="-4"/>
          <w:sz w:val="22"/>
        </w:rPr>
        <w:t> </w:t>
      </w:r>
      <w:r>
        <w:rPr>
          <w:sz w:val="22"/>
        </w:rPr>
        <w:t>by</w:t>
      </w:r>
      <w:r>
        <w:rPr>
          <w:spacing w:val="-3"/>
          <w:sz w:val="22"/>
        </w:rPr>
        <w:t> </w:t>
      </w:r>
      <w:r>
        <w:rPr>
          <w:sz w:val="22"/>
        </w:rPr>
        <w:t>utilizing</w:t>
      </w:r>
      <w:r>
        <w:rPr>
          <w:spacing w:val="-1"/>
          <w:sz w:val="22"/>
        </w:rPr>
        <w:t> </w:t>
      </w:r>
      <w:r>
        <w:rPr>
          <w:sz w:val="22"/>
        </w:rPr>
        <w:t>all</w:t>
      </w:r>
      <w:r>
        <w:rPr>
          <w:spacing w:val="-3"/>
          <w:sz w:val="22"/>
        </w:rPr>
        <w:t> </w:t>
      </w:r>
      <w:r>
        <w:rPr>
          <w:sz w:val="22"/>
        </w:rPr>
        <w:t>materials</w:t>
      </w:r>
      <w:r>
        <w:rPr>
          <w:spacing w:val="-4"/>
          <w:sz w:val="22"/>
        </w:rPr>
        <w:t> </w:t>
      </w:r>
      <w:r>
        <w:rPr>
          <w:sz w:val="22"/>
        </w:rPr>
        <w:t>provided</w:t>
      </w:r>
      <w:r>
        <w:rPr>
          <w:spacing w:val="-3"/>
          <w:sz w:val="22"/>
        </w:rPr>
        <w:t> </w:t>
      </w:r>
      <w:r>
        <w:rPr>
          <w:sz w:val="22"/>
        </w:rPr>
        <w:t>by</w:t>
      </w:r>
      <w:r>
        <w:rPr>
          <w:spacing w:val="-2"/>
          <w:sz w:val="22"/>
        </w:rPr>
        <w:t> </w:t>
      </w:r>
      <w:r>
        <w:rPr>
          <w:sz w:val="22"/>
        </w:rPr>
        <w:t>the Stewardship Office;</w:t>
      </w:r>
    </w:p>
    <w:p>
      <w:pPr>
        <w:pStyle w:val="ListParagraph"/>
        <w:numPr>
          <w:ilvl w:val="0"/>
          <w:numId w:val="2"/>
        </w:numPr>
        <w:tabs>
          <w:tab w:pos="2160" w:val="left" w:leader="none"/>
          <w:tab w:pos="2161" w:val="left" w:leader="none"/>
        </w:tabs>
        <w:spacing w:line="278" w:lineRule="exact" w:before="0" w:after="0"/>
        <w:ind w:left="2161" w:right="0" w:hanging="360"/>
        <w:jc w:val="left"/>
        <w:rPr>
          <w:sz w:val="22"/>
        </w:rPr>
      </w:pPr>
      <w:r>
        <w:rPr>
          <w:sz w:val="22"/>
        </w:rPr>
        <w:t>Put</w:t>
      </w:r>
      <w:r>
        <w:rPr>
          <w:spacing w:val="-3"/>
          <w:sz w:val="22"/>
        </w:rPr>
        <w:t> </w:t>
      </w:r>
      <w:r>
        <w:rPr>
          <w:sz w:val="22"/>
        </w:rPr>
        <w:t>together</w:t>
      </w:r>
      <w:r>
        <w:rPr>
          <w:spacing w:val="-4"/>
          <w:sz w:val="22"/>
        </w:rPr>
        <w:t> </w:t>
      </w:r>
      <w:r>
        <w:rPr>
          <w:sz w:val="22"/>
        </w:rPr>
        <w:t>a </w:t>
      </w:r>
      <w:r>
        <w:rPr>
          <w:b/>
          <w:i/>
          <w:sz w:val="22"/>
        </w:rPr>
        <w:t>Called</w:t>
      </w:r>
      <w:r>
        <w:rPr>
          <w:b/>
          <w:i/>
          <w:spacing w:val="-4"/>
          <w:sz w:val="22"/>
        </w:rPr>
        <w:t> </w:t>
      </w:r>
      <w:r>
        <w:rPr>
          <w:b/>
          <w:i/>
          <w:sz w:val="22"/>
        </w:rPr>
        <w:t>to</w:t>
      </w:r>
      <w:r>
        <w:rPr>
          <w:b/>
          <w:i/>
          <w:spacing w:val="-4"/>
          <w:sz w:val="22"/>
        </w:rPr>
        <w:t> </w:t>
      </w:r>
      <w:r>
        <w:rPr>
          <w:b/>
          <w:i/>
          <w:sz w:val="22"/>
        </w:rPr>
        <w:t>be</w:t>
      </w:r>
      <w:r>
        <w:rPr>
          <w:b/>
          <w:i/>
          <w:spacing w:val="-1"/>
          <w:sz w:val="22"/>
        </w:rPr>
        <w:t> </w:t>
      </w:r>
      <w:r>
        <w:rPr>
          <w:b/>
          <w:i/>
          <w:sz w:val="22"/>
        </w:rPr>
        <w:t>Faithful</w:t>
      </w:r>
      <w:r>
        <w:rPr>
          <w:b/>
          <w:i/>
          <w:spacing w:val="-2"/>
          <w:sz w:val="22"/>
        </w:rPr>
        <w:t> </w:t>
      </w:r>
      <w:r>
        <w:rPr>
          <w:b/>
          <w:i/>
          <w:sz w:val="22"/>
        </w:rPr>
        <w:t>Stewards</w:t>
      </w:r>
      <w:r>
        <w:rPr>
          <w:b/>
          <w:i/>
          <w:spacing w:val="-1"/>
          <w:sz w:val="22"/>
        </w:rPr>
        <w:t> </w:t>
      </w:r>
      <w:r>
        <w:rPr>
          <w:spacing w:val="-2"/>
          <w:sz w:val="22"/>
        </w:rPr>
        <w:t>committee.</w:t>
      </w:r>
    </w:p>
    <w:p>
      <w:pPr>
        <w:pStyle w:val="Heading8"/>
        <w:spacing w:before="182"/>
      </w:pPr>
      <w:r>
        <w:rPr/>
        <w:t>PLEASE</w:t>
      </w:r>
      <w:r>
        <w:rPr>
          <w:spacing w:val="-1"/>
        </w:rPr>
        <w:t> </w:t>
      </w:r>
      <w:r>
        <w:rPr>
          <w:spacing w:val="-2"/>
        </w:rPr>
        <w:t>REMEMBER:</w:t>
      </w:r>
    </w:p>
    <w:p>
      <w:pPr>
        <w:pStyle w:val="ListParagraph"/>
        <w:numPr>
          <w:ilvl w:val="0"/>
          <w:numId w:val="2"/>
        </w:numPr>
        <w:tabs>
          <w:tab w:pos="2160" w:val="left" w:leader="none"/>
          <w:tab w:pos="2161" w:val="left" w:leader="none"/>
        </w:tabs>
        <w:spacing w:line="240" w:lineRule="auto" w:before="180" w:after="0"/>
        <w:ind w:left="2161" w:right="0" w:hanging="360"/>
        <w:jc w:val="left"/>
        <w:rPr>
          <w:sz w:val="22"/>
        </w:rPr>
      </w:pPr>
      <w:r>
        <w:rPr>
          <w:sz w:val="22"/>
        </w:rPr>
        <w:t>People</w:t>
      </w:r>
      <w:r>
        <w:rPr>
          <w:spacing w:val="-2"/>
          <w:sz w:val="22"/>
        </w:rPr>
        <w:t> </w:t>
      </w:r>
      <w:r>
        <w:rPr>
          <w:sz w:val="22"/>
        </w:rPr>
        <w:t>who</w:t>
      </w:r>
      <w:r>
        <w:rPr>
          <w:spacing w:val="-3"/>
          <w:sz w:val="22"/>
        </w:rPr>
        <w:t> </w:t>
      </w:r>
      <w:r>
        <w:rPr>
          <w:sz w:val="22"/>
        </w:rPr>
        <w:t>feel</w:t>
      </w:r>
      <w:r>
        <w:rPr>
          <w:spacing w:val="-1"/>
          <w:sz w:val="22"/>
        </w:rPr>
        <w:t> </w:t>
      </w:r>
      <w:r>
        <w:rPr>
          <w:sz w:val="22"/>
        </w:rPr>
        <w:t>inspired</w:t>
      </w:r>
      <w:r>
        <w:rPr>
          <w:spacing w:val="-1"/>
          <w:sz w:val="22"/>
        </w:rPr>
        <w:t> </w:t>
      </w:r>
      <w:r>
        <w:rPr>
          <w:sz w:val="22"/>
        </w:rPr>
        <w:t>to</w:t>
      </w:r>
      <w:r>
        <w:rPr>
          <w:spacing w:val="-2"/>
          <w:sz w:val="22"/>
        </w:rPr>
        <w:t> </w:t>
      </w:r>
      <w:r>
        <w:rPr>
          <w:sz w:val="22"/>
        </w:rPr>
        <w:t>support a</w:t>
      </w:r>
      <w:r>
        <w:rPr>
          <w:spacing w:val="-3"/>
          <w:sz w:val="22"/>
        </w:rPr>
        <w:t> </w:t>
      </w:r>
      <w:r>
        <w:rPr>
          <w:sz w:val="22"/>
        </w:rPr>
        <w:t>cause</w:t>
      </w:r>
      <w:r>
        <w:rPr>
          <w:spacing w:val="-1"/>
          <w:sz w:val="22"/>
        </w:rPr>
        <w:t> </w:t>
      </w:r>
      <w:r>
        <w:rPr>
          <w:sz w:val="22"/>
        </w:rPr>
        <w:t>give</w:t>
      </w:r>
      <w:r>
        <w:rPr>
          <w:spacing w:val="-1"/>
          <w:sz w:val="22"/>
        </w:rPr>
        <w:t> </w:t>
      </w:r>
      <w:r>
        <w:rPr>
          <w:sz w:val="22"/>
        </w:rPr>
        <w:t>as</w:t>
      </w:r>
      <w:r>
        <w:rPr>
          <w:spacing w:val="-3"/>
          <w:sz w:val="22"/>
        </w:rPr>
        <w:t> </w:t>
      </w:r>
      <w:r>
        <w:rPr>
          <w:sz w:val="22"/>
        </w:rPr>
        <w:t>much</w:t>
      </w:r>
      <w:r>
        <w:rPr>
          <w:spacing w:val="-2"/>
          <w:sz w:val="22"/>
        </w:rPr>
        <w:t> </w:t>
      </w:r>
      <w:r>
        <w:rPr>
          <w:sz w:val="22"/>
        </w:rPr>
        <w:t>as</w:t>
      </w:r>
      <w:r>
        <w:rPr>
          <w:spacing w:val="-3"/>
          <w:sz w:val="22"/>
        </w:rPr>
        <w:t> </w:t>
      </w:r>
      <w:r>
        <w:rPr>
          <w:sz w:val="22"/>
        </w:rPr>
        <w:t>they</w:t>
      </w:r>
      <w:r>
        <w:rPr>
          <w:spacing w:val="-2"/>
          <w:sz w:val="22"/>
        </w:rPr>
        <w:t> </w:t>
      </w:r>
      <w:r>
        <w:rPr>
          <w:spacing w:val="-4"/>
          <w:sz w:val="22"/>
        </w:rPr>
        <w:t>can;</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People</w:t>
      </w:r>
      <w:r>
        <w:rPr>
          <w:spacing w:val="-4"/>
          <w:sz w:val="22"/>
        </w:rPr>
        <w:t> </w:t>
      </w:r>
      <w:r>
        <w:rPr>
          <w:sz w:val="22"/>
        </w:rPr>
        <w:t>who</w:t>
      </w:r>
      <w:r>
        <w:rPr>
          <w:spacing w:val="-3"/>
          <w:sz w:val="22"/>
        </w:rPr>
        <w:t> </w:t>
      </w:r>
      <w:r>
        <w:rPr>
          <w:sz w:val="22"/>
        </w:rPr>
        <w:t>feel</w:t>
      </w:r>
      <w:r>
        <w:rPr>
          <w:spacing w:val="-1"/>
          <w:sz w:val="22"/>
        </w:rPr>
        <w:t> </w:t>
      </w:r>
      <w:r>
        <w:rPr>
          <w:sz w:val="22"/>
        </w:rPr>
        <w:t>obligated</w:t>
      </w:r>
      <w:r>
        <w:rPr>
          <w:spacing w:val="-2"/>
          <w:sz w:val="22"/>
        </w:rPr>
        <w:t> </w:t>
      </w:r>
      <w:r>
        <w:rPr>
          <w:sz w:val="22"/>
        </w:rPr>
        <w:t>to</w:t>
      </w:r>
      <w:r>
        <w:rPr>
          <w:spacing w:val="-2"/>
          <w:sz w:val="22"/>
        </w:rPr>
        <w:t> </w:t>
      </w:r>
      <w:r>
        <w:rPr>
          <w:sz w:val="22"/>
        </w:rPr>
        <w:t>give</w:t>
      </w:r>
      <w:r>
        <w:rPr>
          <w:spacing w:val="-1"/>
          <w:sz w:val="22"/>
        </w:rPr>
        <w:t> </w:t>
      </w:r>
      <w:r>
        <w:rPr>
          <w:sz w:val="22"/>
        </w:rPr>
        <w:t>tend</w:t>
      </w:r>
      <w:r>
        <w:rPr>
          <w:spacing w:val="-1"/>
          <w:sz w:val="22"/>
        </w:rPr>
        <w:t> </w:t>
      </w:r>
      <w:r>
        <w:rPr>
          <w:sz w:val="22"/>
        </w:rPr>
        <w:t>to</w:t>
      </w:r>
      <w:r>
        <w:rPr>
          <w:spacing w:val="-3"/>
          <w:sz w:val="22"/>
        </w:rPr>
        <w:t> </w:t>
      </w:r>
      <w:r>
        <w:rPr>
          <w:sz w:val="22"/>
        </w:rPr>
        <w:t>give</w:t>
      </w:r>
      <w:r>
        <w:rPr>
          <w:spacing w:val="-1"/>
          <w:sz w:val="22"/>
        </w:rPr>
        <w:t> </w:t>
      </w:r>
      <w:r>
        <w:rPr>
          <w:sz w:val="22"/>
        </w:rPr>
        <w:t>the</w:t>
      </w:r>
      <w:r>
        <w:rPr>
          <w:spacing w:val="-2"/>
          <w:sz w:val="22"/>
        </w:rPr>
        <w:t> </w:t>
      </w:r>
      <w:r>
        <w:rPr>
          <w:sz w:val="22"/>
        </w:rPr>
        <w:t>minimum</w:t>
      </w:r>
      <w:r>
        <w:rPr>
          <w:spacing w:val="-3"/>
          <w:sz w:val="22"/>
        </w:rPr>
        <w:t> </w:t>
      </w:r>
      <w:r>
        <w:rPr>
          <w:spacing w:val="-2"/>
          <w:sz w:val="22"/>
        </w:rPr>
        <w:t>expected;</w:t>
      </w:r>
    </w:p>
    <w:p>
      <w:pPr>
        <w:pStyle w:val="ListParagraph"/>
        <w:numPr>
          <w:ilvl w:val="0"/>
          <w:numId w:val="2"/>
        </w:numPr>
        <w:tabs>
          <w:tab w:pos="2160" w:val="left" w:leader="none"/>
          <w:tab w:pos="2161" w:val="left" w:leader="none"/>
        </w:tabs>
        <w:spacing w:line="259" w:lineRule="auto" w:before="25" w:after="0"/>
        <w:ind w:left="2161" w:right="840" w:hanging="360"/>
        <w:jc w:val="left"/>
        <w:rPr>
          <w:sz w:val="22"/>
        </w:rPr>
      </w:pPr>
      <w:r>
        <w:rPr>
          <w:sz w:val="22"/>
        </w:rPr>
        <w:t>Do</w:t>
      </w:r>
      <w:r>
        <w:rPr>
          <w:spacing w:val="-5"/>
          <w:sz w:val="22"/>
        </w:rPr>
        <w:t> </w:t>
      </w:r>
      <w:r>
        <w:rPr>
          <w:sz w:val="22"/>
        </w:rPr>
        <w:t>not</w:t>
      </w:r>
      <w:r>
        <w:rPr>
          <w:spacing w:val="-2"/>
          <w:sz w:val="22"/>
        </w:rPr>
        <w:t> </w:t>
      </w:r>
      <w:r>
        <w:rPr>
          <w:sz w:val="22"/>
        </w:rPr>
        <w:t>underestimate</w:t>
      </w:r>
      <w:r>
        <w:rPr>
          <w:spacing w:val="-3"/>
          <w:sz w:val="22"/>
        </w:rPr>
        <w:t> </w:t>
      </w:r>
      <w:r>
        <w:rPr>
          <w:sz w:val="22"/>
        </w:rPr>
        <w:t>the</w:t>
      </w:r>
      <w:r>
        <w:rPr>
          <w:spacing w:val="-4"/>
          <w:sz w:val="22"/>
        </w:rPr>
        <w:t> </w:t>
      </w:r>
      <w:r>
        <w:rPr>
          <w:sz w:val="22"/>
        </w:rPr>
        <w:t>generosity</w:t>
      </w:r>
      <w:r>
        <w:rPr>
          <w:spacing w:val="-3"/>
          <w:sz w:val="22"/>
        </w:rPr>
        <w:t> </w:t>
      </w:r>
      <w:r>
        <w:rPr>
          <w:sz w:val="22"/>
        </w:rPr>
        <w:t>of</w:t>
      </w:r>
      <w:r>
        <w:rPr>
          <w:spacing w:val="-6"/>
          <w:sz w:val="22"/>
        </w:rPr>
        <w:t> </w:t>
      </w:r>
      <w:r>
        <w:rPr>
          <w:sz w:val="22"/>
        </w:rPr>
        <w:t>your parishioners.</w:t>
      </w:r>
      <w:r>
        <w:rPr>
          <w:spacing w:val="-4"/>
          <w:sz w:val="22"/>
        </w:rPr>
        <w:t> </w:t>
      </w:r>
      <w:r>
        <w:rPr>
          <w:sz w:val="22"/>
        </w:rPr>
        <w:t>Give</w:t>
      </w:r>
      <w:r>
        <w:rPr>
          <w:spacing w:val="-3"/>
          <w:sz w:val="22"/>
        </w:rPr>
        <w:t> </w:t>
      </w:r>
      <w:r>
        <w:rPr>
          <w:sz w:val="22"/>
        </w:rPr>
        <w:t>thanks</w:t>
      </w:r>
      <w:r>
        <w:rPr>
          <w:spacing w:val="-5"/>
          <w:sz w:val="22"/>
        </w:rPr>
        <w:t> </w:t>
      </w:r>
      <w:r>
        <w:rPr>
          <w:sz w:val="22"/>
        </w:rPr>
        <w:t>to</w:t>
      </w:r>
      <w:r>
        <w:rPr>
          <w:spacing w:val="-4"/>
          <w:sz w:val="22"/>
        </w:rPr>
        <w:t> </w:t>
      </w:r>
      <w:r>
        <w:rPr>
          <w:sz w:val="22"/>
        </w:rPr>
        <w:t>God</w:t>
      </w:r>
      <w:r>
        <w:rPr>
          <w:spacing w:val="-4"/>
          <w:sz w:val="22"/>
        </w:rPr>
        <w:t> </w:t>
      </w:r>
      <w:r>
        <w:rPr>
          <w:sz w:val="22"/>
        </w:rPr>
        <w:t>for</w:t>
      </w:r>
      <w:r>
        <w:rPr>
          <w:spacing w:val="-5"/>
          <w:sz w:val="22"/>
        </w:rPr>
        <w:t> </w:t>
      </w:r>
      <w:r>
        <w:rPr>
          <w:sz w:val="22"/>
        </w:rPr>
        <w:t>the</w:t>
      </w:r>
      <w:r>
        <w:rPr>
          <w:spacing w:val="-4"/>
          <w:sz w:val="22"/>
        </w:rPr>
        <w:t> </w:t>
      </w:r>
      <w:r>
        <w:rPr>
          <w:sz w:val="22"/>
        </w:rPr>
        <w:t>good stewardship of your parishioners.</w:t>
      </w:r>
    </w:p>
    <w:p>
      <w:pPr>
        <w:pStyle w:val="Heading8"/>
        <w:spacing w:before="159"/>
      </w:pPr>
      <w:r>
        <w:rPr/>
        <w:t>A</w:t>
      </w:r>
      <w:r>
        <w:rPr>
          <w:spacing w:val="-3"/>
        </w:rPr>
        <w:t> </w:t>
      </w:r>
      <w:r>
        <w:rPr/>
        <w:t>SUCCESSFUL</w:t>
      </w:r>
      <w:r>
        <w:rPr>
          <w:spacing w:val="-3"/>
        </w:rPr>
        <w:t> </w:t>
      </w:r>
      <w:r>
        <w:rPr/>
        <w:t>APPEAL</w:t>
      </w:r>
      <w:r>
        <w:rPr>
          <w:spacing w:val="-3"/>
        </w:rPr>
        <w:t> </w:t>
      </w:r>
      <w:r>
        <w:rPr>
          <w:spacing w:val="-2"/>
        </w:rPr>
        <w:t>REQUIRES:</w:t>
      </w:r>
    </w:p>
    <w:p>
      <w:pPr>
        <w:pStyle w:val="ListParagraph"/>
        <w:numPr>
          <w:ilvl w:val="0"/>
          <w:numId w:val="2"/>
        </w:numPr>
        <w:tabs>
          <w:tab w:pos="2160" w:val="left" w:leader="none"/>
          <w:tab w:pos="2161" w:val="left" w:leader="none"/>
        </w:tabs>
        <w:spacing w:line="240" w:lineRule="auto" w:before="181" w:after="0"/>
        <w:ind w:left="2161" w:right="0" w:hanging="360"/>
        <w:jc w:val="left"/>
        <w:rPr>
          <w:sz w:val="22"/>
        </w:rPr>
      </w:pPr>
      <w:r>
        <w:rPr>
          <w:sz w:val="22"/>
        </w:rPr>
        <w:t>Strong,</w:t>
      </w:r>
      <w:r>
        <w:rPr>
          <w:spacing w:val="-3"/>
          <w:sz w:val="22"/>
        </w:rPr>
        <w:t> </w:t>
      </w:r>
      <w:r>
        <w:rPr>
          <w:sz w:val="22"/>
        </w:rPr>
        <w:t>active</w:t>
      </w:r>
      <w:r>
        <w:rPr>
          <w:spacing w:val="-2"/>
          <w:sz w:val="22"/>
        </w:rPr>
        <w:t> </w:t>
      </w:r>
      <w:r>
        <w:rPr>
          <w:sz w:val="22"/>
        </w:rPr>
        <w:t>leadership</w:t>
      </w:r>
      <w:r>
        <w:rPr>
          <w:spacing w:val="-4"/>
          <w:sz w:val="22"/>
        </w:rPr>
        <w:t> </w:t>
      </w:r>
      <w:r>
        <w:rPr>
          <w:sz w:val="22"/>
        </w:rPr>
        <w:t>and</w:t>
      </w:r>
      <w:r>
        <w:rPr>
          <w:spacing w:val="-3"/>
          <w:sz w:val="22"/>
        </w:rPr>
        <w:t> </w:t>
      </w:r>
      <w:r>
        <w:rPr>
          <w:sz w:val="22"/>
        </w:rPr>
        <w:t>involvement</w:t>
      </w:r>
      <w:r>
        <w:rPr>
          <w:spacing w:val="-3"/>
          <w:sz w:val="22"/>
        </w:rPr>
        <w:t> </w:t>
      </w:r>
      <w:r>
        <w:rPr>
          <w:sz w:val="22"/>
        </w:rPr>
        <w:t>of</w:t>
      </w:r>
      <w:r>
        <w:rPr>
          <w:spacing w:val="-5"/>
          <w:sz w:val="22"/>
        </w:rPr>
        <w:t> </w:t>
      </w:r>
      <w:r>
        <w:rPr>
          <w:sz w:val="22"/>
        </w:rPr>
        <w:t>the</w:t>
      </w:r>
      <w:r>
        <w:rPr>
          <w:spacing w:val="-3"/>
          <w:sz w:val="22"/>
        </w:rPr>
        <w:t> </w:t>
      </w:r>
      <w:r>
        <w:rPr>
          <w:spacing w:val="-2"/>
          <w:sz w:val="22"/>
        </w:rPr>
        <w:t>pastor;</w:t>
      </w:r>
    </w:p>
    <w:p>
      <w:pPr>
        <w:pStyle w:val="ListParagraph"/>
        <w:numPr>
          <w:ilvl w:val="0"/>
          <w:numId w:val="2"/>
        </w:numPr>
        <w:tabs>
          <w:tab w:pos="2160" w:val="left" w:leader="none"/>
          <w:tab w:pos="2161" w:val="left" w:leader="none"/>
        </w:tabs>
        <w:spacing w:line="240" w:lineRule="auto" w:before="19" w:after="0"/>
        <w:ind w:left="2161" w:right="0" w:hanging="360"/>
        <w:jc w:val="left"/>
        <w:rPr>
          <w:sz w:val="22"/>
        </w:rPr>
      </w:pPr>
      <w:r>
        <w:rPr>
          <w:sz w:val="22"/>
        </w:rPr>
        <w:t>Careful</w:t>
      </w:r>
      <w:r>
        <w:rPr>
          <w:spacing w:val="-4"/>
          <w:sz w:val="22"/>
        </w:rPr>
        <w:t> </w:t>
      </w:r>
      <w:r>
        <w:rPr>
          <w:sz w:val="22"/>
        </w:rPr>
        <w:t>planning</w:t>
      </w:r>
      <w:r>
        <w:rPr>
          <w:spacing w:val="-1"/>
          <w:sz w:val="22"/>
        </w:rPr>
        <w:t> </w:t>
      </w:r>
      <w:r>
        <w:rPr>
          <w:sz w:val="22"/>
        </w:rPr>
        <w:t>and</w:t>
      </w:r>
      <w:r>
        <w:rPr>
          <w:spacing w:val="-3"/>
          <w:sz w:val="22"/>
        </w:rPr>
        <w:t> </w:t>
      </w:r>
      <w:r>
        <w:rPr>
          <w:sz w:val="22"/>
        </w:rPr>
        <w:t>adherence</w:t>
      </w:r>
      <w:r>
        <w:rPr>
          <w:spacing w:val="-2"/>
          <w:sz w:val="22"/>
        </w:rPr>
        <w:t> </w:t>
      </w:r>
      <w:r>
        <w:rPr>
          <w:sz w:val="22"/>
        </w:rPr>
        <w:t>to</w:t>
      </w:r>
      <w:r>
        <w:rPr>
          <w:spacing w:val="-2"/>
          <w:sz w:val="22"/>
        </w:rPr>
        <w:t> </w:t>
      </w:r>
      <w:r>
        <w:rPr>
          <w:sz w:val="22"/>
        </w:rPr>
        <w:t>the</w:t>
      </w:r>
      <w:r>
        <w:rPr>
          <w:spacing w:val="-2"/>
          <w:sz w:val="22"/>
        </w:rPr>
        <w:t> </w:t>
      </w:r>
      <w:r>
        <w:rPr>
          <w:spacing w:val="-4"/>
          <w:sz w:val="22"/>
        </w:rPr>
        <w:t>plan;</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An</w:t>
      </w:r>
      <w:r>
        <w:rPr>
          <w:spacing w:val="-4"/>
          <w:sz w:val="22"/>
        </w:rPr>
        <w:t> </w:t>
      </w:r>
      <w:r>
        <w:rPr>
          <w:sz w:val="22"/>
        </w:rPr>
        <w:t>enthusiastic</w:t>
      </w:r>
      <w:r>
        <w:rPr>
          <w:spacing w:val="-2"/>
          <w:sz w:val="22"/>
        </w:rPr>
        <w:t> </w:t>
      </w:r>
      <w:r>
        <w:rPr>
          <w:sz w:val="22"/>
        </w:rPr>
        <w:t>presentation</w:t>
      </w:r>
      <w:r>
        <w:rPr>
          <w:spacing w:val="-4"/>
          <w:sz w:val="22"/>
        </w:rPr>
        <w:t> </w:t>
      </w:r>
      <w:r>
        <w:rPr>
          <w:sz w:val="22"/>
        </w:rPr>
        <w:t>of</w:t>
      </w:r>
      <w:r>
        <w:rPr>
          <w:spacing w:val="-6"/>
          <w:sz w:val="22"/>
        </w:rPr>
        <w:t> </w:t>
      </w:r>
      <w:r>
        <w:rPr>
          <w:sz w:val="22"/>
        </w:rPr>
        <w:t>the</w:t>
      </w:r>
      <w:r>
        <w:rPr>
          <w:spacing w:val="-4"/>
          <w:sz w:val="22"/>
        </w:rPr>
        <w:t> </w:t>
      </w:r>
      <w:r>
        <w:rPr>
          <w:sz w:val="22"/>
        </w:rPr>
        <w:t>publicity</w:t>
      </w:r>
      <w:r>
        <w:rPr>
          <w:spacing w:val="-2"/>
          <w:sz w:val="22"/>
        </w:rPr>
        <w:t> materials;</w:t>
      </w:r>
    </w:p>
    <w:p>
      <w:pPr>
        <w:pStyle w:val="ListParagraph"/>
        <w:numPr>
          <w:ilvl w:val="0"/>
          <w:numId w:val="2"/>
        </w:numPr>
        <w:tabs>
          <w:tab w:pos="2160" w:val="left" w:leader="none"/>
          <w:tab w:pos="2161" w:val="left" w:leader="none"/>
        </w:tabs>
        <w:spacing w:line="240" w:lineRule="auto" w:before="25" w:after="0"/>
        <w:ind w:left="2161" w:right="0" w:hanging="360"/>
        <w:jc w:val="left"/>
        <w:rPr>
          <w:sz w:val="22"/>
        </w:rPr>
      </w:pPr>
      <w:r>
        <w:rPr>
          <w:sz w:val="22"/>
        </w:rPr>
        <w:t>A</w:t>
      </w:r>
      <w:r>
        <w:rPr>
          <w:spacing w:val="-7"/>
          <w:sz w:val="22"/>
        </w:rPr>
        <w:t> </w:t>
      </w:r>
      <w:r>
        <w:rPr>
          <w:sz w:val="22"/>
        </w:rPr>
        <w:t>focused</w:t>
      </w:r>
      <w:r>
        <w:rPr>
          <w:spacing w:val="-2"/>
          <w:sz w:val="22"/>
        </w:rPr>
        <w:t> </w:t>
      </w:r>
      <w:r>
        <w:rPr>
          <w:sz w:val="22"/>
        </w:rPr>
        <w:t>attempt</w:t>
      </w:r>
      <w:r>
        <w:rPr>
          <w:spacing w:val="-1"/>
          <w:sz w:val="22"/>
        </w:rPr>
        <w:t> </w:t>
      </w:r>
      <w:r>
        <w:rPr>
          <w:sz w:val="22"/>
        </w:rPr>
        <w:t>to</w:t>
      </w:r>
      <w:r>
        <w:rPr>
          <w:spacing w:val="-3"/>
          <w:sz w:val="22"/>
        </w:rPr>
        <w:t> </w:t>
      </w:r>
      <w:r>
        <w:rPr>
          <w:sz w:val="22"/>
        </w:rPr>
        <w:t>create</w:t>
      </w:r>
      <w:r>
        <w:rPr>
          <w:spacing w:val="-2"/>
          <w:sz w:val="22"/>
        </w:rPr>
        <w:t> </w:t>
      </w:r>
      <w:r>
        <w:rPr>
          <w:sz w:val="22"/>
        </w:rPr>
        <w:t>long-term</w:t>
      </w:r>
      <w:r>
        <w:rPr>
          <w:spacing w:val="-3"/>
          <w:sz w:val="22"/>
        </w:rPr>
        <w:t> </w:t>
      </w:r>
      <w:r>
        <w:rPr>
          <w:sz w:val="22"/>
        </w:rPr>
        <w:t>relationships</w:t>
      </w:r>
      <w:r>
        <w:rPr>
          <w:spacing w:val="-4"/>
          <w:sz w:val="22"/>
        </w:rPr>
        <w:t> </w:t>
      </w:r>
      <w:r>
        <w:rPr>
          <w:sz w:val="22"/>
        </w:rPr>
        <w:t>with</w:t>
      </w:r>
      <w:r>
        <w:rPr>
          <w:spacing w:val="2"/>
          <w:sz w:val="22"/>
        </w:rPr>
        <w:t> </w:t>
      </w:r>
      <w:r>
        <w:rPr>
          <w:spacing w:val="-2"/>
          <w:sz w:val="22"/>
        </w:rPr>
        <w:t>parishioners;</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Personal</w:t>
      </w:r>
      <w:r>
        <w:rPr>
          <w:spacing w:val="-3"/>
          <w:sz w:val="22"/>
        </w:rPr>
        <w:t> </w:t>
      </w:r>
      <w:r>
        <w:rPr>
          <w:sz w:val="22"/>
        </w:rPr>
        <w:t>face</w:t>
      </w:r>
      <w:r>
        <w:rPr>
          <w:spacing w:val="-2"/>
          <w:sz w:val="22"/>
        </w:rPr>
        <w:t> </w:t>
      </w:r>
      <w:r>
        <w:rPr>
          <w:sz w:val="22"/>
        </w:rPr>
        <w:t>to</w:t>
      </w:r>
      <w:r>
        <w:rPr>
          <w:spacing w:val="-3"/>
          <w:sz w:val="22"/>
        </w:rPr>
        <w:t> </w:t>
      </w:r>
      <w:r>
        <w:rPr>
          <w:sz w:val="22"/>
        </w:rPr>
        <w:t>face</w:t>
      </w:r>
      <w:r>
        <w:rPr>
          <w:spacing w:val="-2"/>
          <w:sz w:val="22"/>
        </w:rPr>
        <w:t> </w:t>
      </w:r>
      <w:r>
        <w:rPr>
          <w:sz w:val="22"/>
        </w:rPr>
        <w:t>follow-up</w:t>
      </w:r>
      <w:r>
        <w:rPr>
          <w:spacing w:val="-3"/>
          <w:sz w:val="22"/>
        </w:rPr>
        <w:t> </w:t>
      </w:r>
      <w:r>
        <w:rPr>
          <w:sz w:val="22"/>
        </w:rPr>
        <w:t>with</w:t>
      </w:r>
      <w:r>
        <w:rPr>
          <w:spacing w:val="-3"/>
          <w:sz w:val="22"/>
        </w:rPr>
        <w:t> </w:t>
      </w:r>
      <w:r>
        <w:rPr>
          <w:sz w:val="22"/>
        </w:rPr>
        <w:t>larger</w:t>
      </w:r>
      <w:r>
        <w:rPr>
          <w:spacing w:val="-4"/>
          <w:sz w:val="22"/>
        </w:rPr>
        <w:t> </w:t>
      </w:r>
      <w:r>
        <w:rPr>
          <w:spacing w:val="-2"/>
          <w:sz w:val="22"/>
        </w:rPr>
        <w:t>donors;</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An</w:t>
      </w:r>
      <w:r>
        <w:rPr>
          <w:spacing w:val="-3"/>
          <w:sz w:val="22"/>
        </w:rPr>
        <w:t> </w:t>
      </w:r>
      <w:r>
        <w:rPr>
          <w:sz w:val="22"/>
        </w:rPr>
        <w:t>emphasis on</w:t>
      </w:r>
      <w:r>
        <w:rPr>
          <w:spacing w:val="-3"/>
          <w:sz w:val="22"/>
        </w:rPr>
        <w:t> </w:t>
      </w:r>
      <w:r>
        <w:rPr>
          <w:sz w:val="22"/>
        </w:rPr>
        <w:t>pledged</w:t>
      </w:r>
      <w:r>
        <w:rPr>
          <w:spacing w:val="-2"/>
          <w:sz w:val="22"/>
        </w:rPr>
        <w:t> </w:t>
      </w:r>
      <w:r>
        <w:rPr>
          <w:sz w:val="22"/>
        </w:rPr>
        <w:t>gifts</w:t>
      </w:r>
      <w:r>
        <w:rPr>
          <w:spacing w:val="-4"/>
          <w:sz w:val="22"/>
        </w:rPr>
        <w:t> </w:t>
      </w:r>
      <w:r>
        <w:rPr>
          <w:sz w:val="22"/>
        </w:rPr>
        <w:t>rather</w:t>
      </w:r>
      <w:r>
        <w:rPr>
          <w:spacing w:val="-3"/>
          <w:sz w:val="22"/>
        </w:rPr>
        <w:t> </w:t>
      </w:r>
      <w:r>
        <w:rPr>
          <w:sz w:val="22"/>
        </w:rPr>
        <w:t>than</w:t>
      </w:r>
      <w:r>
        <w:rPr>
          <w:spacing w:val="-3"/>
          <w:sz w:val="22"/>
        </w:rPr>
        <w:t> </w:t>
      </w:r>
      <w:r>
        <w:rPr>
          <w:sz w:val="22"/>
        </w:rPr>
        <w:t>one-time</w:t>
      </w:r>
      <w:r>
        <w:rPr>
          <w:spacing w:val="-2"/>
          <w:sz w:val="22"/>
        </w:rPr>
        <w:t> donations;</w:t>
      </w:r>
    </w:p>
    <w:p>
      <w:pPr>
        <w:pStyle w:val="ListParagraph"/>
        <w:numPr>
          <w:ilvl w:val="0"/>
          <w:numId w:val="2"/>
        </w:numPr>
        <w:tabs>
          <w:tab w:pos="2160" w:val="left" w:leader="none"/>
          <w:tab w:pos="2161" w:val="left" w:leader="none"/>
        </w:tabs>
        <w:spacing w:line="240" w:lineRule="auto" w:before="25" w:after="0"/>
        <w:ind w:left="2161" w:right="0" w:hanging="360"/>
        <w:jc w:val="left"/>
        <w:rPr>
          <w:sz w:val="22"/>
        </w:rPr>
      </w:pPr>
      <w:r>
        <w:rPr>
          <w:sz w:val="22"/>
        </w:rPr>
        <w:t>Encourage</w:t>
      </w:r>
      <w:r>
        <w:rPr>
          <w:spacing w:val="-4"/>
          <w:sz w:val="22"/>
        </w:rPr>
        <w:t> </w:t>
      </w:r>
      <w:r>
        <w:rPr>
          <w:sz w:val="22"/>
        </w:rPr>
        <w:t>online</w:t>
      </w:r>
      <w:r>
        <w:rPr>
          <w:spacing w:val="-4"/>
          <w:sz w:val="22"/>
        </w:rPr>
        <w:t> </w:t>
      </w:r>
      <w:r>
        <w:rPr>
          <w:spacing w:val="-2"/>
          <w:sz w:val="22"/>
        </w:rPr>
        <w:t>giving;</w:t>
      </w:r>
    </w:p>
    <w:p>
      <w:pPr>
        <w:pStyle w:val="ListParagraph"/>
        <w:numPr>
          <w:ilvl w:val="0"/>
          <w:numId w:val="2"/>
        </w:numPr>
        <w:tabs>
          <w:tab w:pos="2160" w:val="left" w:leader="none"/>
          <w:tab w:pos="2161" w:val="left" w:leader="none"/>
        </w:tabs>
        <w:spacing w:line="240" w:lineRule="auto" w:before="19" w:after="0"/>
        <w:ind w:left="2161" w:right="0" w:hanging="360"/>
        <w:jc w:val="left"/>
        <w:rPr>
          <w:sz w:val="22"/>
        </w:rPr>
      </w:pPr>
      <w:r>
        <w:rPr>
          <w:sz w:val="22"/>
        </w:rPr>
        <w:t>Suggesting</w:t>
      </w:r>
      <w:r>
        <w:rPr>
          <w:spacing w:val="-4"/>
          <w:sz w:val="22"/>
        </w:rPr>
        <w:t> </w:t>
      </w:r>
      <w:r>
        <w:rPr>
          <w:sz w:val="22"/>
        </w:rPr>
        <w:t>a</w:t>
      </w:r>
      <w:r>
        <w:rPr>
          <w:spacing w:val="-3"/>
          <w:sz w:val="22"/>
        </w:rPr>
        <w:t> </w:t>
      </w:r>
      <w:r>
        <w:rPr>
          <w:sz w:val="22"/>
        </w:rPr>
        <w:t>reasonable,</w:t>
      </w:r>
      <w:r>
        <w:rPr>
          <w:spacing w:val="-2"/>
          <w:sz w:val="22"/>
        </w:rPr>
        <w:t> </w:t>
      </w:r>
      <w:r>
        <w:rPr>
          <w:sz w:val="22"/>
        </w:rPr>
        <w:t>yet</w:t>
      </w:r>
      <w:r>
        <w:rPr>
          <w:spacing w:val="-1"/>
          <w:sz w:val="22"/>
        </w:rPr>
        <w:t> </w:t>
      </w:r>
      <w:r>
        <w:rPr>
          <w:sz w:val="22"/>
        </w:rPr>
        <w:t>specific,</w:t>
      </w:r>
      <w:r>
        <w:rPr>
          <w:spacing w:val="-2"/>
          <w:sz w:val="22"/>
        </w:rPr>
        <w:t> </w:t>
      </w:r>
      <w:r>
        <w:rPr>
          <w:sz w:val="22"/>
        </w:rPr>
        <w:t>increased</w:t>
      </w:r>
      <w:r>
        <w:rPr>
          <w:spacing w:val="-4"/>
          <w:sz w:val="22"/>
        </w:rPr>
        <w:t> </w:t>
      </w:r>
      <w:r>
        <w:rPr>
          <w:sz w:val="22"/>
        </w:rPr>
        <w:t>gift.</w:t>
      </w:r>
      <w:r>
        <w:rPr>
          <w:spacing w:val="-3"/>
          <w:sz w:val="22"/>
        </w:rPr>
        <w:t> </w:t>
      </w:r>
      <w:r>
        <w:rPr>
          <w:sz w:val="22"/>
        </w:rPr>
        <w:t>Increasing</w:t>
      </w:r>
      <w:r>
        <w:rPr>
          <w:spacing w:val="-1"/>
          <w:sz w:val="22"/>
        </w:rPr>
        <w:t> </w:t>
      </w:r>
      <w:r>
        <w:rPr>
          <w:sz w:val="22"/>
        </w:rPr>
        <w:t>by</w:t>
      </w:r>
      <w:r>
        <w:rPr>
          <w:spacing w:val="-3"/>
          <w:sz w:val="22"/>
        </w:rPr>
        <w:t> </w:t>
      </w:r>
      <w:r>
        <w:rPr>
          <w:sz w:val="22"/>
        </w:rPr>
        <w:t>5%</w:t>
      </w:r>
      <w:r>
        <w:rPr>
          <w:spacing w:val="-5"/>
          <w:sz w:val="22"/>
        </w:rPr>
        <w:t> </w:t>
      </w:r>
      <w:r>
        <w:rPr>
          <w:sz w:val="22"/>
        </w:rPr>
        <w:t>makes</w:t>
      </w:r>
      <w:r>
        <w:rPr>
          <w:spacing w:val="-3"/>
          <w:sz w:val="22"/>
        </w:rPr>
        <w:t> </w:t>
      </w:r>
      <w:r>
        <w:rPr>
          <w:sz w:val="22"/>
        </w:rPr>
        <w:t>a</w:t>
      </w:r>
      <w:r>
        <w:rPr>
          <w:spacing w:val="-3"/>
          <w:sz w:val="22"/>
        </w:rPr>
        <w:t> </w:t>
      </w:r>
      <w:r>
        <w:rPr>
          <w:spacing w:val="-2"/>
          <w:sz w:val="22"/>
        </w:rPr>
        <w:t>difference;</w:t>
      </w:r>
    </w:p>
    <w:p>
      <w:pPr>
        <w:pStyle w:val="ListParagraph"/>
        <w:numPr>
          <w:ilvl w:val="0"/>
          <w:numId w:val="2"/>
        </w:numPr>
        <w:tabs>
          <w:tab w:pos="2160" w:val="left" w:leader="none"/>
          <w:tab w:pos="2161" w:val="left" w:leader="none"/>
        </w:tabs>
        <w:spacing w:line="261" w:lineRule="auto" w:before="20" w:after="0"/>
        <w:ind w:left="2161" w:right="388" w:hanging="360"/>
        <w:jc w:val="left"/>
        <w:rPr>
          <w:sz w:val="22"/>
        </w:rPr>
      </w:pPr>
      <w:r>
        <w:rPr>
          <w:sz w:val="22"/>
        </w:rPr>
        <w:t>Education</w:t>
      </w:r>
      <w:r>
        <w:rPr>
          <w:spacing w:val="-4"/>
          <w:sz w:val="22"/>
        </w:rPr>
        <w:t> </w:t>
      </w:r>
      <w:r>
        <w:rPr>
          <w:sz w:val="22"/>
        </w:rPr>
        <w:t>and</w:t>
      </w:r>
      <w:r>
        <w:rPr>
          <w:spacing w:val="-4"/>
          <w:sz w:val="22"/>
        </w:rPr>
        <w:t> </w:t>
      </w:r>
      <w:r>
        <w:rPr>
          <w:sz w:val="22"/>
        </w:rPr>
        <w:t>communication</w:t>
      </w:r>
      <w:r>
        <w:rPr>
          <w:spacing w:val="-2"/>
          <w:sz w:val="22"/>
        </w:rPr>
        <w:t> </w:t>
      </w:r>
      <w:r>
        <w:rPr>
          <w:sz w:val="22"/>
        </w:rPr>
        <w:t>–</w:t>
      </w:r>
      <w:r>
        <w:rPr>
          <w:spacing w:val="-4"/>
          <w:sz w:val="22"/>
        </w:rPr>
        <w:t> </w:t>
      </w:r>
      <w:r>
        <w:rPr>
          <w:sz w:val="22"/>
        </w:rPr>
        <w:t>parishioners</w:t>
      </w:r>
      <w:r>
        <w:rPr>
          <w:spacing w:val="-5"/>
          <w:sz w:val="22"/>
        </w:rPr>
        <w:t> </w:t>
      </w:r>
      <w:r>
        <w:rPr>
          <w:sz w:val="22"/>
        </w:rPr>
        <w:t>who</w:t>
      </w:r>
      <w:r>
        <w:rPr>
          <w:spacing w:val="-5"/>
          <w:sz w:val="22"/>
        </w:rPr>
        <w:t> </w:t>
      </w:r>
      <w:r>
        <w:rPr>
          <w:sz w:val="22"/>
        </w:rPr>
        <w:t>understand</w:t>
      </w:r>
      <w:r>
        <w:rPr>
          <w:spacing w:val="-4"/>
          <w:sz w:val="22"/>
        </w:rPr>
        <w:t> </w:t>
      </w:r>
      <w:r>
        <w:rPr>
          <w:sz w:val="22"/>
        </w:rPr>
        <w:t>the</w:t>
      </w:r>
      <w:r>
        <w:rPr>
          <w:spacing w:val="-4"/>
          <w:sz w:val="22"/>
        </w:rPr>
        <w:t> </w:t>
      </w:r>
      <w:r>
        <w:rPr>
          <w:sz w:val="22"/>
        </w:rPr>
        <w:t>vital</w:t>
      </w:r>
      <w:r>
        <w:rPr>
          <w:spacing w:val="-4"/>
          <w:sz w:val="22"/>
        </w:rPr>
        <w:t> </w:t>
      </w:r>
      <w:r>
        <w:rPr>
          <w:sz w:val="22"/>
        </w:rPr>
        <w:t>programs</w:t>
      </w:r>
      <w:r>
        <w:rPr>
          <w:spacing w:val="-5"/>
          <w:sz w:val="22"/>
        </w:rPr>
        <w:t> </w:t>
      </w:r>
      <w:r>
        <w:rPr>
          <w:sz w:val="22"/>
        </w:rPr>
        <w:t>made</w:t>
      </w:r>
      <w:r>
        <w:rPr>
          <w:spacing w:val="-4"/>
          <w:sz w:val="22"/>
        </w:rPr>
        <w:t> </w:t>
      </w:r>
      <w:r>
        <w:rPr>
          <w:sz w:val="22"/>
        </w:rPr>
        <w:t>possible by the appeal can educate others, ensuring parish success.</w:t>
      </w:r>
    </w:p>
    <w:p>
      <w:pPr>
        <w:pStyle w:val="Heading8"/>
        <w:spacing w:before="155"/>
      </w:pPr>
      <w:r>
        <w:rPr/>
        <w:t>WE</w:t>
      </w:r>
      <w:r>
        <w:rPr>
          <w:spacing w:val="-3"/>
        </w:rPr>
        <w:t> </w:t>
      </w:r>
      <w:r>
        <w:rPr/>
        <w:t>ASK</w:t>
      </w:r>
      <w:r>
        <w:rPr>
          <w:spacing w:val="-2"/>
        </w:rPr>
        <w:t> </w:t>
      </w:r>
      <w:r>
        <w:rPr/>
        <w:t>THAT</w:t>
      </w:r>
      <w:r>
        <w:rPr>
          <w:spacing w:val="-1"/>
        </w:rPr>
        <w:t> </w:t>
      </w:r>
      <w:r>
        <w:rPr/>
        <w:t>YOU</w:t>
      </w:r>
      <w:r>
        <w:rPr>
          <w:spacing w:val="-1"/>
        </w:rPr>
        <w:t> </w:t>
      </w:r>
      <w:r>
        <w:rPr/>
        <w:t>DO</w:t>
      </w:r>
      <w:r>
        <w:rPr>
          <w:spacing w:val="-1"/>
        </w:rPr>
        <w:t> </w:t>
      </w:r>
      <w:r>
        <w:rPr>
          <w:spacing w:val="-4"/>
        </w:rPr>
        <w:t>NOT:</w:t>
      </w:r>
    </w:p>
    <w:p>
      <w:pPr>
        <w:pStyle w:val="ListParagraph"/>
        <w:numPr>
          <w:ilvl w:val="0"/>
          <w:numId w:val="2"/>
        </w:numPr>
        <w:tabs>
          <w:tab w:pos="2160" w:val="left" w:leader="none"/>
          <w:tab w:pos="2161" w:val="left" w:leader="none"/>
        </w:tabs>
        <w:spacing w:line="240" w:lineRule="auto" w:before="180" w:after="0"/>
        <w:ind w:left="2161" w:right="0" w:hanging="360"/>
        <w:jc w:val="left"/>
        <w:rPr>
          <w:sz w:val="22"/>
        </w:rPr>
      </w:pPr>
      <w:r>
        <w:rPr>
          <w:sz w:val="22"/>
        </w:rPr>
        <w:t>Apologize for</w:t>
      </w:r>
      <w:r>
        <w:rPr>
          <w:spacing w:val="-7"/>
          <w:sz w:val="22"/>
        </w:rPr>
        <w:t> </w:t>
      </w:r>
      <w:r>
        <w:rPr>
          <w:sz w:val="22"/>
        </w:rPr>
        <w:t>the</w:t>
      </w:r>
      <w:r>
        <w:rPr>
          <w:spacing w:val="-3"/>
          <w:sz w:val="22"/>
        </w:rPr>
        <w:t> </w:t>
      </w:r>
      <w:r>
        <w:rPr>
          <w:spacing w:val="-2"/>
          <w:sz w:val="22"/>
        </w:rPr>
        <w:t>appeal;</w:t>
      </w:r>
    </w:p>
    <w:p>
      <w:pPr>
        <w:pStyle w:val="ListParagraph"/>
        <w:numPr>
          <w:ilvl w:val="0"/>
          <w:numId w:val="2"/>
        </w:numPr>
        <w:tabs>
          <w:tab w:pos="2160" w:val="left" w:leader="none"/>
          <w:tab w:pos="2161" w:val="left" w:leader="none"/>
        </w:tabs>
        <w:spacing w:line="240" w:lineRule="auto" w:before="24" w:after="0"/>
        <w:ind w:left="2161" w:right="0" w:hanging="360"/>
        <w:jc w:val="left"/>
        <w:rPr>
          <w:sz w:val="22"/>
        </w:rPr>
      </w:pPr>
      <w:r>
        <w:rPr>
          <w:sz w:val="22"/>
        </w:rPr>
        <w:t>Portray</w:t>
      </w:r>
      <w:r>
        <w:rPr>
          <w:spacing w:val="-3"/>
          <w:sz w:val="22"/>
        </w:rPr>
        <w:t> </w:t>
      </w:r>
      <w:r>
        <w:rPr>
          <w:sz w:val="22"/>
        </w:rPr>
        <w:t>the</w:t>
      </w:r>
      <w:r>
        <w:rPr>
          <w:spacing w:val="-1"/>
          <w:sz w:val="22"/>
        </w:rPr>
        <w:t> </w:t>
      </w:r>
      <w:r>
        <w:rPr>
          <w:sz w:val="22"/>
        </w:rPr>
        <w:t>appeal</w:t>
      </w:r>
      <w:r>
        <w:rPr>
          <w:spacing w:val="-2"/>
          <w:sz w:val="22"/>
        </w:rPr>
        <w:t> </w:t>
      </w:r>
      <w:r>
        <w:rPr>
          <w:sz w:val="22"/>
        </w:rPr>
        <w:t>as</w:t>
      </w:r>
      <w:r>
        <w:rPr>
          <w:spacing w:val="-4"/>
          <w:sz w:val="22"/>
        </w:rPr>
        <w:t> </w:t>
      </w:r>
      <w:r>
        <w:rPr>
          <w:sz w:val="22"/>
        </w:rPr>
        <w:t>a</w:t>
      </w:r>
      <w:r>
        <w:rPr>
          <w:spacing w:val="-3"/>
          <w:sz w:val="22"/>
        </w:rPr>
        <w:t> </w:t>
      </w:r>
      <w:r>
        <w:rPr>
          <w:sz w:val="22"/>
        </w:rPr>
        <w:t>chore</w:t>
      </w:r>
      <w:r>
        <w:rPr>
          <w:spacing w:val="-2"/>
          <w:sz w:val="22"/>
        </w:rPr>
        <w:t> </w:t>
      </w:r>
      <w:r>
        <w:rPr>
          <w:sz w:val="22"/>
        </w:rPr>
        <w:t>or</w:t>
      </w:r>
      <w:r>
        <w:rPr>
          <w:spacing w:val="1"/>
          <w:sz w:val="22"/>
        </w:rPr>
        <w:t> </w:t>
      </w:r>
      <w:r>
        <w:rPr>
          <w:sz w:val="22"/>
        </w:rPr>
        <w:t>required</w:t>
      </w:r>
      <w:r>
        <w:rPr>
          <w:spacing w:val="-2"/>
          <w:sz w:val="22"/>
        </w:rPr>
        <w:t> obligation;</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Say</w:t>
      </w:r>
      <w:r>
        <w:rPr>
          <w:spacing w:val="-5"/>
          <w:sz w:val="22"/>
        </w:rPr>
        <w:t> </w:t>
      </w:r>
      <w:r>
        <w:rPr>
          <w:sz w:val="22"/>
        </w:rPr>
        <w:t>“just</w:t>
      </w:r>
      <w:r>
        <w:rPr>
          <w:spacing w:val="-1"/>
          <w:sz w:val="22"/>
        </w:rPr>
        <w:t> </w:t>
      </w:r>
      <w:r>
        <w:rPr>
          <w:sz w:val="22"/>
        </w:rPr>
        <w:t>give</w:t>
      </w:r>
      <w:r>
        <w:rPr>
          <w:spacing w:val="-1"/>
          <w:sz w:val="22"/>
        </w:rPr>
        <w:t> </w:t>
      </w:r>
      <w:r>
        <w:rPr>
          <w:sz w:val="22"/>
        </w:rPr>
        <w:t>what</w:t>
      </w:r>
      <w:r>
        <w:rPr>
          <w:spacing w:val="-1"/>
          <w:sz w:val="22"/>
        </w:rPr>
        <w:t> </w:t>
      </w:r>
      <w:r>
        <w:rPr>
          <w:sz w:val="22"/>
        </w:rPr>
        <w:t>you</w:t>
      </w:r>
      <w:r>
        <w:rPr>
          <w:spacing w:val="-2"/>
          <w:sz w:val="22"/>
        </w:rPr>
        <w:t> </w:t>
      </w:r>
      <w:r>
        <w:rPr>
          <w:spacing w:val="-4"/>
          <w:sz w:val="22"/>
        </w:rPr>
        <w:t>can.”</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Encourage</w:t>
      </w:r>
      <w:r>
        <w:rPr>
          <w:spacing w:val="-2"/>
          <w:sz w:val="22"/>
        </w:rPr>
        <w:t> </w:t>
      </w:r>
      <w:r>
        <w:rPr>
          <w:sz w:val="22"/>
        </w:rPr>
        <w:t>that</w:t>
      </w:r>
      <w:r>
        <w:rPr>
          <w:spacing w:val="-1"/>
          <w:sz w:val="22"/>
        </w:rPr>
        <w:t> </w:t>
      </w:r>
      <w:r>
        <w:rPr>
          <w:sz w:val="22"/>
        </w:rPr>
        <w:t>everyone</w:t>
      </w:r>
      <w:r>
        <w:rPr>
          <w:spacing w:val="-2"/>
          <w:sz w:val="22"/>
        </w:rPr>
        <w:t> </w:t>
      </w:r>
      <w:r>
        <w:rPr>
          <w:sz w:val="22"/>
        </w:rPr>
        <w:t>give</w:t>
      </w:r>
      <w:r>
        <w:rPr>
          <w:spacing w:val="-6"/>
          <w:sz w:val="22"/>
        </w:rPr>
        <w:t> </w:t>
      </w:r>
      <w:r>
        <w:rPr>
          <w:sz w:val="22"/>
        </w:rPr>
        <w:t>the</w:t>
      </w:r>
      <w:r>
        <w:rPr>
          <w:spacing w:val="-3"/>
          <w:sz w:val="22"/>
        </w:rPr>
        <w:t> </w:t>
      </w:r>
      <w:r>
        <w:rPr>
          <w:sz w:val="22"/>
        </w:rPr>
        <w:t>same</w:t>
      </w:r>
      <w:r>
        <w:rPr>
          <w:spacing w:val="-1"/>
          <w:sz w:val="22"/>
        </w:rPr>
        <w:t> </w:t>
      </w:r>
      <w:r>
        <w:rPr>
          <w:spacing w:val="-2"/>
          <w:sz w:val="22"/>
        </w:rPr>
        <w:t>amount;</w:t>
      </w:r>
    </w:p>
    <w:p>
      <w:pPr>
        <w:pStyle w:val="ListParagraph"/>
        <w:numPr>
          <w:ilvl w:val="0"/>
          <w:numId w:val="2"/>
        </w:numPr>
        <w:tabs>
          <w:tab w:pos="2160" w:val="left" w:leader="none"/>
          <w:tab w:pos="2161" w:val="left" w:leader="none"/>
        </w:tabs>
        <w:spacing w:line="240" w:lineRule="auto" w:before="25" w:after="0"/>
        <w:ind w:left="2161" w:right="0" w:hanging="360"/>
        <w:jc w:val="left"/>
        <w:rPr>
          <w:sz w:val="22"/>
        </w:rPr>
      </w:pPr>
      <w:r>
        <w:rPr>
          <w:sz w:val="22"/>
        </w:rPr>
        <w:t>Ignore</w:t>
      </w:r>
      <w:r>
        <w:rPr>
          <w:spacing w:val="-2"/>
          <w:sz w:val="22"/>
        </w:rPr>
        <w:t> </w:t>
      </w:r>
      <w:r>
        <w:rPr>
          <w:sz w:val="22"/>
        </w:rPr>
        <w:t>how</w:t>
      </w:r>
      <w:r>
        <w:rPr>
          <w:spacing w:val="-4"/>
          <w:sz w:val="22"/>
        </w:rPr>
        <w:t> </w:t>
      </w:r>
      <w:r>
        <w:rPr>
          <w:sz w:val="22"/>
        </w:rPr>
        <w:t>much</w:t>
      </w:r>
      <w:r>
        <w:rPr>
          <w:spacing w:val="-2"/>
          <w:sz w:val="22"/>
        </w:rPr>
        <w:t> </w:t>
      </w:r>
      <w:r>
        <w:rPr>
          <w:sz w:val="22"/>
        </w:rPr>
        <w:t>donors</w:t>
      </w:r>
      <w:r>
        <w:rPr>
          <w:spacing w:val="-3"/>
          <w:sz w:val="22"/>
        </w:rPr>
        <w:t> </w:t>
      </w:r>
      <w:r>
        <w:rPr>
          <w:sz w:val="22"/>
        </w:rPr>
        <w:t>give.</w:t>
      </w:r>
      <w:r>
        <w:rPr>
          <w:spacing w:val="48"/>
          <w:sz w:val="22"/>
        </w:rPr>
        <w:t> </w:t>
      </w:r>
      <w:r>
        <w:rPr>
          <w:sz w:val="22"/>
        </w:rPr>
        <w:t>“I</w:t>
      </w:r>
      <w:r>
        <w:rPr>
          <w:spacing w:val="-2"/>
          <w:sz w:val="22"/>
        </w:rPr>
        <w:t> </w:t>
      </w:r>
      <w:r>
        <w:rPr>
          <w:sz w:val="22"/>
        </w:rPr>
        <w:t>don’t</w:t>
      </w:r>
      <w:r>
        <w:rPr>
          <w:spacing w:val="-1"/>
          <w:sz w:val="22"/>
        </w:rPr>
        <w:t> </w:t>
      </w:r>
      <w:r>
        <w:rPr>
          <w:sz w:val="22"/>
        </w:rPr>
        <w:t>want to</w:t>
      </w:r>
      <w:r>
        <w:rPr>
          <w:spacing w:val="-2"/>
          <w:sz w:val="22"/>
        </w:rPr>
        <w:t> </w:t>
      </w:r>
      <w:r>
        <w:rPr>
          <w:sz w:val="22"/>
        </w:rPr>
        <w:t>know</w:t>
      </w:r>
      <w:r>
        <w:rPr>
          <w:spacing w:val="-4"/>
          <w:sz w:val="22"/>
        </w:rPr>
        <w:t> </w:t>
      </w:r>
      <w:r>
        <w:rPr>
          <w:sz w:val="22"/>
        </w:rPr>
        <w:t>because</w:t>
      </w:r>
      <w:r>
        <w:rPr>
          <w:spacing w:val="-1"/>
          <w:sz w:val="22"/>
        </w:rPr>
        <w:t> </w:t>
      </w:r>
      <w:r>
        <w:rPr>
          <w:sz w:val="22"/>
        </w:rPr>
        <w:t>I</w:t>
      </w:r>
      <w:r>
        <w:rPr>
          <w:spacing w:val="-1"/>
          <w:sz w:val="22"/>
        </w:rPr>
        <w:t> </w:t>
      </w:r>
      <w:r>
        <w:rPr>
          <w:sz w:val="22"/>
        </w:rPr>
        <w:t>might</w:t>
      </w:r>
      <w:r>
        <w:rPr>
          <w:spacing w:val="-1"/>
          <w:sz w:val="22"/>
        </w:rPr>
        <w:t> </w:t>
      </w:r>
      <w:r>
        <w:rPr>
          <w:sz w:val="22"/>
        </w:rPr>
        <w:t>treat</w:t>
      </w:r>
      <w:r>
        <w:rPr>
          <w:spacing w:val="-1"/>
          <w:sz w:val="22"/>
        </w:rPr>
        <w:t> </w:t>
      </w:r>
      <w:r>
        <w:rPr>
          <w:sz w:val="22"/>
        </w:rPr>
        <w:t>them</w:t>
      </w:r>
      <w:r>
        <w:rPr>
          <w:spacing w:val="-2"/>
          <w:sz w:val="22"/>
        </w:rPr>
        <w:t> differently.”</w:t>
      </w:r>
    </w:p>
    <w:p>
      <w:pPr>
        <w:spacing w:after="0" w:line="240" w:lineRule="auto"/>
        <w:jc w:val="left"/>
        <w:rPr>
          <w:sz w:val="22"/>
        </w:rPr>
        <w:sectPr>
          <w:pgSz w:w="12240" w:h="15840"/>
          <w:pgMar w:top="0" w:bottom="280" w:left="0" w:right="1120"/>
        </w:sectPr>
      </w:pPr>
    </w:p>
    <w:p>
      <w:pPr>
        <w:pStyle w:val="BodyText"/>
        <w:rPr>
          <w:sz w:val="20"/>
        </w:rPr>
      </w:pPr>
      <w:r>
        <w:rPr/>
        <w:drawing>
          <wp:anchor distT="0" distB="0" distL="0" distR="0" allowOverlap="1" layoutInCell="1" locked="0" behindDoc="1" simplePos="0" relativeHeight="486260224">
            <wp:simplePos x="0" y="0"/>
            <wp:positionH relativeFrom="page">
              <wp:posOffset>0</wp:posOffset>
            </wp:positionH>
            <wp:positionV relativeFrom="page">
              <wp:posOffset>0</wp:posOffset>
            </wp:positionV>
            <wp:extent cx="7767319" cy="7431845"/>
            <wp:effectExtent l="0" t="0" r="0" b="0"/>
            <wp:wrapNone/>
            <wp:docPr id="2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2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Heading4"/>
        <w:ind w:left="4076"/>
      </w:pPr>
      <w:r>
        <w:rPr/>
        <w:t>PARISH /</w:t>
      </w:r>
      <w:r>
        <w:rPr>
          <w:spacing w:val="-4"/>
        </w:rPr>
        <w:t> </w:t>
      </w:r>
      <w:r>
        <w:rPr/>
        <w:t>DIOCESAN</w:t>
      </w:r>
      <w:r>
        <w:rPr>
          <w:spacing w:val="2"/>
        </w:rPr>
        <w:t> </w:t>
      </w:r>
      <w:r>
        <w:rPr>
          <w:spacing w:val="-2"/>
        </w:rPr>
        <w:t>RESPONSIBILITIES</w:t>
      </w:r>
    </w:p>
    <w:p>
      <w:pPr>
        <w:pStyle w:val="BodyText"/>
        <w:rPr>
          <w:b/>
          <w:sz w:val="20"/>
        </w:rPr>
      </w:pPr>
    </w:p>
    <w:p>
      <w:pPr>
        <w:pStyle w:val="Heading9"/>
        <w:spacing w:before="187"/>
      </w:pPr>
      <w:r>
        <w:rPr/>
        <w:t>Diocesan</w:t>
      </w:r>
      <w:r>
        <w:rPr>
          <w:spacing w:val="-3"/>
        </w:rPr>
        <w:t> </w:t>
      </w:r>
      <w:r>
        <w:rPr>
          <w:spacing w:val="-2"/>
        </w:rPr>
        <w:t>Responsibilities</w:t>
      </w:r>
    </w:p>
    <w:p>
      <w:pPr>
        <w:pStyle w:val="BodyText"/>
        <w:spacing w:before="9"/>
        <w:rPr>
          <w:b/>
          <w:sz w:val="21"/>
        </w:rPr>
      </w:pPr>
    </w:p>
    <w:p>
      <w:pPr>
        <w:pStyle w:val="BodyText"/>
        <w:spacing w:before="1"/>
        <w:ind w:left="1440" w:right="356"/>
      </w:pPr>
      <w:r>
        <w:rPr>
          <w:b/>
          <w:i/>
        </w:rPr>
        <w:t>Called</w:t>
      </w:r>
      <w:r>
        <w:rPr>
          <w:b/>
          <w:i/>
          <w:spacing w:val="-2"/>
        </w:rPr>
        <w:t> </w:t>
      </w:r>
      <w:r>
        <w:rPr>
          <w:b/>
          <w:i/>
        </w:rPr>
        <w:t>to</w:t>
      </w:r>
      <w:r>
        <w:rPr>
          <w:b/>
          <w:i/>
          <w:spacing w:val="-1"/>
        </w:rPr>
        <w:t> </w:t>
      </w:r>
      <w:r>
        <w:rPr>
          <w:b/>
          <w:i/>
        </w:rPr>
        <w:t>be Faithful Stewards </w:t>
      </w:r>
      <w:r>
        <w:rPr/>
        <w:t>is</w:t>
      </w:r>
      <w:r>
        <w:rPr>
          <w:spacing w:val="-2"/>
        </w:rPr>
        <w:t> </w:t>
      </w:r>
      <w:r>
        <w:rPr/>
        <w:t>designed</w:t>
      </w:r>
      <w:r>
        <w:rPr>
          <w:spacing w:val="-1"/>
        </w:rPr>
        <w:t> </w:t>
      </w:r>
      <w:r>
        <w:rPr/>
        <w:t>to</w:t>
      </w:r>
      <w:r>
        <w:rPr>
          <w:spacing w:val="-1"/>
        </w:rPr>
        <w:t> </w:t>
      </w:r>
      <w:r>
        <w:rPr/>
        <w:t>be</w:t>
      </w:r>
      <w:r>
        <w:rPr>
          <w:spacing w:val="-1"/>
        </w:rPr>
        <w:t> </w:t>
      </w:r>
      <w:r>
        <w:rPr/>
        <w:t>a</w:t>
      </w:r>
      <w:r>
        <w:rPr>
          <w:spacing w:val="-1"/>
        </w:rPr>
        <w:t> </w:t>
      </w:r>
      <w:r>
        <w:rPr/>
        <w:t>partnership</w:t>
      </w:r>
      <w:r>
        <w:rPr>
          <w:spacing w:val="-1"/>
        </w:rPr>
        <w:t> </w:t>
      </w:r>
      <w:r>
        <w:rPr/>
        <w:t>between</w:t>
      </w:r>
      <w:r>
        <w:rPr>
          <w:spacing w:val="-1"/>
        </w:rPr>
        <w:t> </w:t>
      </w:r>
      <w:r>
        <w:rPr/>
        <w:t>the</w:t>
      </w:r>
      <w:r>
        <w:rPr>
          <w:spacing w:val="-1"/>
        </w:rPr>
        <w:t> </w:t>
      </w:r>
      <w:r>
        <w:rPr/>
        <w:t>parishes</w:t>
      </w:r>
      <w:r>
        <w:rPr>
          <w:spacing w:val="-2"/>
        </w:rPr>
        <w:t> </w:t>
      </w:r>
      <w:r>
        <w:rPr/>
        <w:t>and</w:t>
      </w:r>
      <w:r>
        <w:rPr>
          <w:spacing w:val="-2"/>
        </w:rPr>
        <w:t> </w:t>
      </w:r>
      <w:r>
        <w:rPr/>
        <w:t>the diocesan Offices of Stewardship and Finance.</w:t>
      </w:r>
      <w:r>
        <w:rPr>
          <w:spacing w:val="40"/>
        </w:rPr>
        <w:t> </w:t>
      </w:r>
      <w:r>
        <w:rPr/>
        <w:t>The Office of Stewardship prepares appeal materials such as brochures, posters, images, sample letters and other pieces intended to provide ongoing support to parishes</w:t>
      </w:r>
      <w:r>
        <w:rPr>
          <w:spacing w:val="-3"/>
        </w:rPr>
        <w:t> </w:t>
      </w:r>
      <w:r>
        <w:rPr/>
        <w:t>in</w:t>
      </w:r>
      <w:r>
        <w:rPr>
          <w:spacing w:val="-3"/>
        </w:rPr>
        <w:t> </w:t>
      </w:r>
      <w:r>
        <w:rPr/>
        <w:t>their</w:t>
      </w:r>
      <w:r>
        <w:rPr>
          <w:spacing w:val="-4"/>
        </w:rPr>
        <w:t> </w:t>
      </w:r>
      <w:r>
        <w:rPr/>
        <w:t>efforts</w:t>
      </w:r>
      <w:r>
        <w:rPr>
          <w:spacing w:val="-4"/>
        </w:rPr>
        <w:t> </w:t>
      </w:r>
      <w:r>
        <w:rPr/>
        <w:t>to</w:t>
      </w:r>
      <w:r>
        <w:rPr>
          <w:spacing w:val="-3"/>
        </w:rPr>
        <w:t> </w:t>
      </w:r>
      <w:r>
        <w:rPr/>
        <w:t>carry</w:t>
      </w:r>
      <w:r>
        <w:rPr>
          <w:spacing w:val="-2"/>
        </w:rPr>
        <w:t> </w:t>
      </w:r>
      <w:r>
        <w:rPr/>
        <w:t>out</w:t>
      </w:r>
      <w:r>
        <w:rPr>
          <w:spacing w:val="-1"/>
        </w:rPr>
        <w:t> </w:t>
      </w:r>
      <w:r>
        <w:rPr/>
        <w:t>a</w:t>
      </w:r>
      <w:r>
        <w:rPr>
          <w:spacing w:val="-3"/>
        </w:rPr>
        <w:t> </w:t>
      </w:r>
      <w:r>
        <w:rPr/>
        <w:t>successful appeal.</w:t>
      </w:r>
      <w:r>
        <w:rPr>
          <w:spacing w:val="-3"/>
        </w:rPr>
        <w:t> </w:t>
      </w:r>
      <w:r>
        <w:rPr/>
        <w:t>Parishes</w:t>
      </w:r>
      <w:r>
        <w:rPr>
          <w:spacing w:val="-4"/>
        </w:rPr>
        <w:t> </w:t>
      </w:r>
      <w:r>
        <w:rPr/>
        <w:t>are</w:t>
      </w:r>
      <w:r>
        <w:rPr>
          <w:spacing w:val="-2"/>
        </w:rPr>
        <w:t> </w:t>
      </w:r>
      <w:r>
        <w:rPr/>
        <w:t>asked</w:t>
      </w:r>
      <w:r>
        <w:rPr>
          <w:spacing w:val="-2"/>
        </w:rPr>
        <w:t> </w:t>
      </w:r>
      <w:r>
        <w:rPr/>
        <w:t>to</w:t>
      </w:r>
      <w:r>
        <w:rPr>
          <w:spacing w:val="-3"/>
        </w:rPr>
        <w:t> </w:t>
      </w:r>
      <w:r>
        <w:rPr/>
        <w:t>promote</w:t>
      </w:r>
      <w:r>
        <w:rPr>
          <w:spacing w:val="-2"/>
        </w:rPr>
        <w:t> </w:t>
      </w:r>
      <w:r>
        <w:rPr/>
        <w:t>the appeal</w:t>
      </w:r>
      <w:r>
        <w:rPr>
          <w:spacing w:val="-2"/>
        </w:rPr>
        <w:t> </w:t>
      </w:r>
      <w:r>
        <w:rPr/>
        <w:t>in</w:t>
      </w:r>
      <w:r>
        <w:rPr>
          <w:spacing w:val="-3"/>
        </w:rPr>
        <w:t> </w:t>
      </w:r>
      <w:r>
        <w:rPr/>
        <w:t>a positive manner. The Finance Office records and processes all gifts, pledges, and payments as well as produces the pledge payment reminder statements.</w:t>
      </w:r>
    </w:p>
    <w:p>
      <w:pPr>
        <w:pStyle w:val="BodyText"/>
      </w:pPr>
    </w:p>
    <w:p>
      <w:pPr>
        <w:pStyle w:val="Heading9"/>
        <w:spacing w:line="403" w:lineRule="auto"/>
        <w:ind w:left="1801" w:right="5929" w:hanging="361"/>
      </w:pPr>
      <w:r>
        <w:rPr/>
        <w:t>Parish Leadership Responsibilities</w:t>
      </w:r>
      <w:r>
        <w:rPr>
          <w:spacing w:val="40"/>
        </w:rPr>
        <w:t> </w:t>
      </w:r>
      <w:r>
        <w:rPr/>
        <w:t>Pastor,</w:t>
      </w:r>
      <w:r>
        <w:rPr>
          <w:spacing w:val="-11"/>
        </w:rPr>
        <w:t> </w:t>
      </w:r>
      <w:r>
        <w:rPr/>
        <w:t>Parochial</w:t>
      </w:r>
      <w:r>
        <w:rPr>
          <w:spacing w:val="-9"/>
        </w:rPr>
        <w:t> </w:t>
      </w:r>
      <w:r>
        <w:rPr/>
        <w:t>Vicar,</w:t>
      </w:r>
      <w:r>
        <w:rPr>
          <w:spacing w:val="-11"/>
        </w:rPr>
        <w:t> </w:t>
      </w:r>
      <w:r>
        <w:rPr/>
        <w:t>and</w:t>
      </w:r>
      <w:r>
        <w:rPr>
          <w:spacing w:val="-8"/>
        </w:rPr>
        <w:t> </w:t>
      </w:r>
      <w:r>
        <w:rPr/>
        <w:t>Deacons:</w:t>
      </w:r>
    </w:p>
    <w:p>
      <w:pPr>
        <w:pStyle w:val="ListParagraph"/>
        <w:numPr>
          <w:ilvl w:val="0"/>
          <w:numId w:val="2"/>
        </w:numPr>
        <w:tabs>
          <w:tab w:pos="2160" w:val="left" w:leader="none"/>
          <w:tab w:pos="2161" w:val="left" w:leader="none"/>
        </w:tabs>
        <w:spacing w:line="277" w:lineRule="exact" w:before="0" w:after="0"/>
        <w:ind w:left="2161" w:right="0" w:hanging="360"/>
        <w:jc w:val="left"/>
        <w:rPr>
          <w:sz w:val="22"/>
        </w:rPr>
      </w:pPr>
      <w:r>
        <w:rPr>
          <w:sz w:val="22"/>
        </w:rPr>
        <w:t>Recruit</w:t>
      </w:r>
      <w:r>
        <w:rPr>
          <w:spacing w:val="-3"/>
          <w:sz w:val="22"/>
        </w:rPr>
        <w:t> </w:t>
      </w:r>
      <w:r>
        <w:rPr>
          <w:sz w:val="22"/>
        </w:rPr>
        <w:t>a</w:t>
      </w:r>
      <w:r>
        <w:rPr>
          <w:spacing w:val="-3"/>
          <w:sz w:val="22"/>
        </w:rPr>
        <w:t> </w:t>
      </w:r>
      <w:r>
        <w:rPr>
          <w:sz w:val="22"/>
        </w:rPr>
        <w:t>parish</w:t>
      </w:r>
      <w:r>
        <w:rPr>
          <w:spacing w:val="-4"/>
          <w:sz w:val="22"/>
        </w:rPr>
        <w:t> </w:t>
      </w:r>
      <w:r>
        <w:rPr>
          <w:sz w:val="22"/>
        </w:rPr>
        <w:t>appeal</w:t>
      </w:r>
      <w:r>
        <w:rPr>
          <w:spacing w:val="-3"/>
          <w:sz w:val="22"/>
        </w:rPr>
        <w:t> </w:t>
      </w:r>
      <w:r>
        <w:rPr>
          <w:spacing w:val="-2"/>
          <w:sz w:val="22"/>
        </w:rPr>
        <w:t>committee</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Implement</w:t>
      </w:r>
      <w:r>
        <w:rPr>
          <w:spacing w:val="-3"/>
          <w:sz w:val="22"/>
        </w:rPr>
        <w:t> </w:t>
      </w:r>
      <w:r>
        <w:rPr>
          <w:sz w:val="22"/>
        </w:rPr>
        <w:t>the</w:t>
      </w:r>
      <w:r>
        <w:rPr>
          <w:spacing w:val="-3"/>
          <w:sz w:val="22"/>
        </w:rPr>
        <w:t> </w:t>
      </w:r>
      <w:r>
        <w:rPr>
          <w:sz w:val="22"/>
        </w:rPr>
        <w:t>appeal</w:t>
      </w:r>
      <w:r>
        <w:rPr>
          <w:spacing w:val="-2"/>
          <w:sz w:val="22"/>
        </w:rPr>
        <w:t> </w:t>
      </w:r>
      <w:r>
        <w:rPr>
          <w:spacing w:val="-4"/>
          <w:sz w:val="22"/>
        </w:rPr>
        <w:t>plan</w:t>
      </w:r>
    </w:p>
    <w:p>
      <w:pPr>
        <w:pStyle w:val="ListParagraph"/>
        <w:numPr>
          <w:ilvl w:val="0"/>
          <w:numId w:val="2"/>
        </w:numPr>
        <w:tabs>
          <w:tab w:pos="2160" w:val="left" w:leader="none"/>
          <w:tab w:pos="2161" w:val="left" w:leader="none"/>
        </w:tabs>
        <w:spacing w:line="240" w:lineRule="auto" w:before="25" w:after="0"/>
        <w:ind w:left="2161" w:right="0" w:hanging="360"/>
        <w:jc w:val="left"/>
        <w:rPr>
          <w:sz w:val="22"/>
        </w:rPr>
      </w:pPr>
      <w:r>
        <w:rPr>
          <w:sz w:val="22"/>
        </w:rPr>
        <w:t>Set</w:t>
      </w:r>
      <w:r>
        <w:rPr>
          <w:spacing w:val="-1"/>
          <w:sz w:val="22"/>
        </w:rPr>
        <w:t> </w:t>
      </w:r>
      <w:r>
        <w:rPr>
          <w:sz w:val="22"/>
        </w:rPr>
        <w:t>a</w:t>
      </w:r>
      <w:r>
        <w:rPr>
          <w:spacing w:val="-2"/>
          <w:sz w:val="22"/>
        </w:rPr>
        <w:t> </w:t>
      </w:r>
      <w:r>
        <w:rPr>
          <w:sz w:val="22"/>
        </w:rPr>
        <w:t>positive</w:t>
      </w:r>
      <w:r>
        <w:rPr>
          <w:spacing w:val="-2"/>
          <w:sz w:val="22"/>
        </w:rPr>
        <w:t> </w:t>
      </w:r>
      <w:r>
        <w:rPr>
          <w:sz w:val="22"/>
        </w:rPr>
        <w:t>tone</w:t>
      </w:r>
      <w:r>
        <w:rPr>
          <w:spacing w:val="-2"/>
          <w:sz w:val="22"/>
        </w:rPr>
        <w:t> </w:t>
      </w:r>
      <w:r>
        <w:rPr>
          <w:sz w:val="22"/>
        </w:rPr>
        <w:t>in</w:t>
      </w:r>
      <w:r>
        <w:rPr>
          <w:spacing w:val="-3"/>
          <w:sz w:val="22"/>
        </w:rPr>
        <w:t> </w:t>
      </w:r>
      <w:r>
        <w:rPr>
          <w:sz w:val="22"/>
        </w:rPr>
        <w:t>the</w:t>
      </w:r>
      <w:r>
        <w:rPr>
          <w:spacing w:val="-2"/>
          <w:sz w:val="22"/>
        </w:rPr>
        <w:t> </w:t>
      </w:r>
      <w:r>
        <w:rPr>
          <w:sz w:val="22"/>
        </w:rPr>
        <w:t>parish</w:t>
      </w:r>
      <w:r>
        <w:rPr>
          <w:spacing w:val="-3"/>
          <w:sz w:val="22"/>
        </w:rPr>
        <w:t> </w:t>
      </w:r>
      <w:r>
        <w:rPr>
          <w:sz w:val="22"/>
        </w:rPr>
        <w:t>for</w:t>
      </w:r>
      <w:r>
        <w:rPr>
          <w:spacing w:val="-3"/>
          <w:sz w:val="22"/>
        </w:rPr>
        <w:t> </w:t>
      </w:r>
      <w:r>
        <w:rPr>
          <w:sz w:val="22"/>
        </w:rPr>
        <w:t>the</w:t>
      </w:r>
      <w:r>
        <w:rPr>
          <w:spacing w:val="2"/>
          <w:sz w:val="22"/>
        </w:rPr>
        <w:t> </w:t>
      </w:r>
      <w:r>
        <w:rPr>
          <w:spacing w:val="-2"/>
          <w:sz w:val="22"/>
        </w:rPr>
        <w:t>appeal</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Address</w:t>
      </w:r>
      <w:r>
        <w:rPr>
          <w:spacing w:val="-5"/>
          <w:sz w:val="22"/>
        </w:rPr>
        <w:t> </w:t>
      </w:r>
      <w:r>
        <w:rPr>
          <w:sz w:val="22"/>
        </w:rPr>
        <w:t>the</w:t>
      </w:r>
      <w:r>
        <w:rPr>
          <w:spacing w:val="-1"/>
          <w:sz w:val="22"/>
        </w:rPr>
        <w:t> </w:t>
      </w:r>
      <w:r>
        <w:rPr>
          <w:sz w:val="22"/>
        </w:rPr>
        <w:t>appeal</w:t>
      </w:r>
      <w:r>
        <w:rPr>
          <w:spacing w:val="-2"/>
          <w:sz w:val="22"/>
        </w:rPr>
        <w:t> </w:t>
      </w:r>
      <w:r>
        <w:rPr>
          <w:sz w:val="22"/>
        </w:rPr>
        <w:t>through</w:t>
      </w:r>
      <w:r>
        <w:rPr>
          <w:spacing w:val="-4"/>
          <w:sz w:val="22"/>
        </w:rPr>
        <w:t> </w:t>
      </w:r>
      <w:r>
        <w:rPr>
          <w:sz w:val="22"/>
        </w:rPr>
        <w:t>homilies</w:t>
      </w:r>
      <w:r>
        <w:rPr>
          <w:spacing w:val="-3"/>
          <w:sz w:val="22"/>
        </w:rPr>
        <w:t> </w:t>
      </w:r>
      <w:r>
        <w:rPr>
          <w:sz w:val="22"/>
        </w:rPr>
        <w:t>and</w:t>
      </w:r>
      <w:r>
        <w:rPr>
          <w:spacing w:val="-4"/>
          <w:sz w:val="22"/>
        </w:rPr>
        <w:t> </w:t>
      </w:r>
      <w:r>
        <w:rPr>
          <w:sz w:val="22"/>
        </w:rPr>
        <w:t>pulpit</w:t>
      </w:r>
      <w:r>
        <w:rPr>
          <w:spacing w:val="-2"/>
          <w:sz w:val="22"/>
        </w:rPr>
        <w:t> announcements</w:t>
      </w:r>
    </w:p>
    <w:p>
      <w:pPr>
        <w:pStyle w:val="ListParagraph"/>
        <w:numPr>
          <w:ilvl w:val="0"/>
          <w:numId w:val="2"/>
        </w:numPr>
        <w:tabs>
          <w:tab w:pos="2160" w:val="left" w:leader="none"/>
          <w:tab w:pos="2161" w:val="left" w:leader="none"/>
        </w:tabs>
        <w:spacing w:line="240" w:lineRule="auto" w:before="19" w:after="0"/>
        <w:ind w:left="2161" w:right="0" w:hanging="360"/>
        <w:jc w:val="left"/>
        <w:rPr>
          <w:sz w:val="22"/>
        </w:rPr>
      </w:pPr>
      <w:r>
        <w:rPr>
          <w:sz w:val="22"/>
        </w:rPr>
        <w:t>Pray</w:t>
      </w:r>
      <w:r>
        <w:rPr>
          <w:spacing w:val="-4"/>
          <w:sz w:val="22"/>
        </w:rPr>
        <w:t> </w:t>
      </w:r>
      <w:r>
        <w:rPr>
          <w:sz w:val="22"/>
        </w:rPr>
        <w:t>for</w:t>
      </w:r>
      <w:r>
        <w:rPr>
          <w:spacing w:val="-3"/>
          <w:sz w:val="22"/>
        </w:rPr>
        <w:t> </w:t>
      </w:r>
      <w:r>
        <w:rPr>
          <w:sz w:val="22"/>
        </w:rPr>
        <w:t>the</w:t>
      </w:r>
      <w:r>
        <w:rPr>
          <w:spacing w:val="-2"/>
          <w:sz w:val="22"/>
        </w:rPr>
        <w:t> </w:t>
      </w:r>
      <w:r>
        <w:rPr>
          <w:sz w:val="22"/>
        </w:rPr>
        <w:t>success</w:t>
      </w:r>
      <w:r>
        <w:rPr>
          <w:spacing w:val="-3"/>
          <w:sz w:val="22"/>
        </w:rPr>
        <w:t> </w:t>
      </w:r>
      <w:r>
        <w:rPr>
          <w:sz w:val="22"/>
        </w:rPr>
        <w:t>of</w:t>
      </w:r>
      <w:r>
        <w:rPr>
          <w:spacing w:val="-4"/>
          <w:sz w:val="22"/>
        </w:rPr>
        <w:t> </w:t>
      </w:r>
      <w:r>
        <w:rPr>
          <w:sz w:val="22"/>
        </w:rPr>
        <w:t>the</w:t>
      </w:r>
      <w:r>
        <w:rPr>
          <w:spacing w:val="1"/>
          <w:sz w:val="22"/>
        </w:rPr>
        <w:t> </w:t>
      </w:r>
      <w:r>
        <w:rPr>
          <w:sz w:val="22"/>
        </w:rPr>
        <w:t>appeal</w:t>
      </w:r>
      <w:r>
        <w:rPr>
          <w:spacing w:val="-1"/>
          <w:sz w:val="22"/>
        </w:rPr>
        <w:t> </w:t>
      </w:r>
      <w:r>
        <w:rPr>
          <w:sz w:val="22"/>
        </w:rPr>
        <w:t>during</w:t>
      </w:r>
      <w:r>
        <w:rPr>
          <w:spacing w:val="-1"/>
          <w:sz w:val="22"/>
        </w:rPr>
        <w:t> </w:t>
      </w:r>
      <w:r>
        <w:rPr>
          <w:sz w:val="22"/>
        </w:rPr>
        <w:t>Mass</w:t>
      </w:r>
      <w:r>
        <w:rPr>
          <w:spacing w:val="-3"/>
          <w:sz w:val="22"/>
        </w:rPr>
        <w:t> </w:t>
      </w:r>
      <w:r>
        <w:rPr>
          <w:sz w:val="22"/>
        </w:rPr>
        <w:t>and</w:t>
      </w:r>
      <w:r>
        <w:rPr>
          <w:spacing w:val="-2"/>
          <w:sz w:val="22"/>
        </w:rPr>
        <w:t> </w:t>
      </w:r>
      <w:r>
        <w:rPr>
          <w:sz w:val="22"/>
        </w:rPr>
        <w:t>at</w:t>
      </w:r>
      <w:r>
        <w:rPr>
          <w:spacing w:val="-2"/>
          <w:sz w:val="22"/>
        </w:rPr>
        <w:t> </w:t>
      </w:r>
      <w:r>
        <w:rPr>
          <w:sz w:val="22"/>
        </w:rPr>
        <w:t>various</w:t>
      </w:r>
      <w:r>
        <w:rPr>
          <w:spacing w:val="-2"/>
          <w:sz w:val="22"/>
        </w:rPr>
        <w:t> </w:t>
      </w:r>
      <w:r>
        <w:rPr>
          <w:sz w:val="22"/>
        </w:rPr>
        <w:t>parish</w:t>
      </w:r>
      <w:r>
        <w:rPr>
          <w:spacing w:val="-2"/>
          <w:sz w:val="22"/>
        </w:rPr>
        <w:t> functions</w:t>
      </w:r>
    </w:p>
    <w:p>
      <w:pPr>
        <w:pStyle w:val="ListParagraph"/>
        <w:numPr>
          <w:ilvl w:val="0"/>
          <w:numId w:val="2"/>
        </w:numPr>
        <w:tabs>
          <w:tab w:pos="2160" w:val="left" w:leader="none"/>
          <w:tab w:pos="2161" w:val="left" w:leader="none"/>
        </w:tabs>
        <w:spacing w:line="240" w:lineRule="auto" w:before="25" w:after="0"/>
        <w:ind w:left="2161" w:right="0" w:hanging="360"/>
        <w:jc w:val="left"/>
        <w:rPr>
          <w:sz w:val="22"/>
        </w:rPr>
      </w:pPr>
      <w:r>
        <w:rPr>
          <w:sz w:val="22"/>
        </w:rPr>
        <w:t>Approve</w:t>
      </w:r>
      <w:r>
        <w:rPr>
          <w:spacing w:val="-2"/>
          <w:sz w:val="22"/>
        </w:rPr>
        <w:t> </w:t>
      </w:r>
      <w:r>
        <w:rPr>
          <w:sz w:val="22"/>
        </w:rPr>
        <w:t>the</w:t>
      </w:r>
      <w:r>
        <w:rPr>
          <w:spacing w:val="-3"/>
          <w:sz w:val="22"/>
        </w:rPr>
        <w:t> </w:t>
      </w:r>
      <w:r>
        <w:rPr>
          <w:sz w:val="22"/>
        </w:rPr>
        <w:t>text</w:t>
      </w:r>
      <w:r>
        <w:rPr>
          <w:spacing w:val="-1"/>
          <w:sz w:val="22"/>
        </w:rPr>
        <w:t> </w:t>
      </w:r>
      <w:r>
        <w:rPr>
          <w:sz w:val="22"/>
        </w:rPr>
        <w:t>of</w:t>
      </w:r>
      <w:r>
        <w:rPr>
          <w:spacing w:val="-4"/>
          <w:sz w:val="22"/>
        </w:rPr>
        <w:t> </w:t>
      </w:r>
      <w:r>
        <w:rPr>
          <w:sz w:val="22"/>
        </w:rPr>
        <w:t>the</w:t>
      </w:r>
      <w:r>
        <w:rPr>
          <w:spacing w:val="-3"/>
          <w:sz w:val="22"/>
        </w:rPr>
        <w:t> </w:t>
      </w:r>
      <w:r>
        <w:rPr>
          <w:sz w:val="22"/>
        </w:rPr>
        <w:t>pastor</w:t>
      </w:r>
      <w:r>
        <w:rPr>
          <w:spacing w:val="-4"/>
          <w:sz w:val="22"/>
        </w:rPr>
        <w:t> </w:t>
      </w:r>
      <w:r>
        <w:rPr>
          <w:sz w:val="22"/>
        </w:rPr>
        <w:t>follow-up</w:t>
      </w:r>
      <w:r>
        <w:rPr>
          <w:spacing w:val="-3"/>
          <w:sz w:val="22"/>
        </w:rPr>
        <w:t> </w:t>
      </w:r>
      <w:r>
        <w:rPr>
          <w:spacing w:val="-2"/>
          <w:sz w:val="22"/>
        </w:rPr>
        <w:t>letters</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Make</w:t>
      </w:r>
      <w:r>
        <w:rPr>
          <w:spacing w:val="-3"/>
          <w:sz w:val="22"/>
        </w:rPr>
        <w:t> </w:t>
      </w:r>
      <w:r>
        <w:rPr>
          <w:sz w:val="22"/>
        </w:rPr>
        <w:t>a</w:t>
      </w:r>
      <w:r>
        <w:rPr>
          <w:spacing w:val="-2"/>
          <w:sz w:val="22"/>
        </w:rPr>
        <w:t> </w:t>
      </w:r>
      <w:r>
        <w:rPr>
          <w:sz w:val="22"/>
        </w:rPr>
        <w:t>pledge</w:t>
      </w:r>
      <w:r>
        <w:rPr>
          <w:spacing w:val="-1"/>
          <w:sz w:val="22"/>
        </w:rPr>
        <w:t> </w:t>
      </w:r>
      <w:r>
        <w:rPr>
          <w:sz w:val="22"/>
        </w:rPr>
        <w:t>during the</w:t>
      </w:r>
      <w:r>
        <w:rPr>
          <w:spacing w:val="-2"/>
          <w:sz w:val="22"/>
        </w:rPr>
        <w:t> </w:t>
      </w:r>
      <w:r>
        <w:rPr>
          <w:sz w:val="22"/>
        </w:rPr>
        <w:t>early</w:t>
      </w:r>
      <w:r>
        <w:rPr>
          <w:spacing w:val="-2"/>
          <w:sz w:val="22"/>
        </w:rPr>
        <w:t> </w:t>
      </w:r>
      <w:r>
        <w:rPr>
          <w:sz w:val="22"/>
        </w:rPr>
        <w:t>stages</w:t>
      </w:r>
      <w:r>
        <w:rPr>
          <w:spacing w:val="-1"/>
          <w:sz w:val="22"/>
        </w:rPr>
        <w:t> </w:t>
      </w:r>
      <w:r>
        <w:rPr>
          <w:sz w:val="22"/>
        </w:rPr>
        <w:t>of</w:t>
      </w:r>
      <w:r>
        <w:rPr>
          <w:spacing w:val="-4"/>
          <w:sz w:val="22"/>
        </w:rPr>
        <w:t> </w:t>
      </w:r>
      <w:r>
        <w:rPr>
          <w:sz w:val="22"/>
        </w:rPr>
        <w:t>the</w:t>
      </w:r>
      <w:r>
        <w:rPr>
          <w:spacing w:val="-2"/>
          <w:sz w:val="22"/>
        </w:rPr>
        <w:t> Appeal</w:t>
      </w:r>
    </w:p>
    <w:p>
      <w:pPr>
        <w:pStyle w:val="Heading9"/>
        <w:spacing w:before="182"/>
        <w:ind w:left="1801"/>
      </w:pPr>
      <w:r>
        <w:rPr>
          <w:b w:val="0"/>
        </w:rPr>
        <w:t>T</w:t>
      </w:r>
      <w:r>
        <w:rPr/>
        <w:t>he</w:t>
      </w:r>
      <w:r>
        <w:rPr>
          <w:spacing w:val="-4"/>
        </w:rPr>
        <w:t> </w:t>
      </w:r>
      <w:r>
        <w:rPr/>
        <w:t>Parish</w:t>
      </w:r>
      <w:r>
        <w:rPr>
          <w:spacing w:val="-1"/>
        </w:rPr>
        <w:t> </w:t>
      </w:r>
      <w:r>
        <w:rPr/>
        <w:t>Business</w:t>
      </w:r>
      <w:r>
        <w:rPr>
          <w:spacing w:val="-1"/>
        </w:rPr>
        <w:t> </w:t>
      </w:r>
      <w:r>
        <w:rPr/>
        <w:t>Manager,</w:t>
      </w:r>
      <w:r>
        <w:rPr>
          <w:spacing w:val="-5"/>
        </w:rPr>
        <w:t> </w:t>
      </w:r>
      <w:r>
        <w:rPr/>
        <w:t>Parish</w:t>
      </w:r>
      <w:r>
        <w:rPr>
          <w:spacing w:val="-6"/>
        </w:rPr>
        <w:t> </w:t>
      </w:r>
      <w:r>
        <w:rPr/>
        <w:t>Secretary</w:t>
      </w:r>
      <w:r>
        <w:rPr>
          <w:spacing w:val="-2"/>
        </w:rPr>
        <w:t> </w:t>
      </w:r>
      <w:r>
        <w:rPr/>
        <w:t>and</w:t>
      </w:r>
      <w:r>
        <w:rPr>
          <w:spacing w:val="-1"/>
        </w:rPr>
        <w:t> </w:t>
      </w:r>
      <w:r>
        <w:rPr/>
        <w:t>Parish</w:t>
      </w:r>
      <w:r>
        <w:rPr>
          <w:spacing w:val="-1"/>
        </w:rPr>
        <w:t> </w:t>
      </w:r>
      <w:r>
        <w:rPr>
          <w:spacing w:val="-2"/>
        </w:rPr>
        <w:t>Staff:</w:t>
      </w:r>
    </w:p>
    <w:p>
      <w:pPr>
        <w:pStyle w:val="ListParagraph"/>
        <w:numPr>
          <w:ilvl w:val="0"/>
          <w:numId w:val="2"/>
        </w:numPr>
        <w:tabs>
          <w:tab w:pos="2160" w:val="left" w:leader="none"/>
          <w:tab w:pos="2161" w:val="left" w:leader="none"/>
        </w:tabs>
        <w:spacing w:line="240" w:lineRule="auto" w:before="179" w:after="0"/>
        <w:ind w:left="2161" w:right="0" w:hanging="360"/>
        <w:jc w:val="left"/>
        <w:rPr>
          <w:sz w:val="22"/>
        </w:rPr>
      </w:pPr>
      <w:r>
        <w:rPr>
          <w:sz w:val="22"/>
        </w:rPr>
        <w:t>Remain</w:t>
      </w:r>
      <w:r>
        <w:rPr>
          <w:spacing w:val="-6"/>
          <w:sz w:val="22"/>
        </w:rPr>
        <w:t> </w:t>
      </w:r>
      <w:r>
        <w:rPr>
          <w:sz w:val="22"/>
        </w:rPr>
        <w:t>in</w:t>
      </w:r>
      <w:r>
        <w:rPr>
          <w:spacing w:val="-3"/>
          <w:sz w:val="22"/>
        </w:rPr>
        <w:t> </w:t>
      </w:r>
      <w:r>
        <w:rPr>
          <w:sz w:val="22"/>
        </w:rPr>
        <w:t>regular</w:t>
      </w:r>
      <w:r>
        <w:rPr>
          <w:spacing w:val="-5"/>
          <w:sz w:val="22"/>
        </w:rPr>
        <w:t> </w:t>
      </w:r>
      <w:r>
        <w:rPr>
          <w:sz w:val="22"/>
        </w:rPr>
        <w:t>contact</w:t>
      </w:r>
      <w:r>
        <w:rPr>
          <w:spacing w:val="-2"/>
          <w:sz w:val="22"/>
        </w:rPr>
        <w:t> </w:t>
      </w:r>
      <w:r>
        <w:rPr>
          <w:sz w:val="22"/>
        </w:rPr>
        <w:t>with</w:t>
      </w:r>
      <w:r>
        <w:rPr>
          <w:spacing w:val="-3"/>
          <w:sz w:val="22"/>
        </w:rPr>
        <w:t> </w:t>
      </w:r>
      <w:r>
        <w:rPr>
          <w:sz w:val="22"/>
        </w:rPr>
        <w:t>the</w:t>
      </w:r>
      <w:r>
        <w:rPr>
          <w:spacing w:val="-4"/>
          <w:sz w:val="22"/>
        </w:rPr>
        <w:t> </w:t>
      </w:r>
      <w:r>
        <w:rPr>
          <w:sz w:val="22"/>
        </w:rPr>
        <w:t>Pastor,</w:t>
      </w:r>
      <w:r>
        <w:rPr>
          <w:spacing w:val="3"/>
          <w:sz w:val="22"/>
        </w:rPr>
        <w:t> </w:t>
      </w:r>
      <w:r>
        <w:rPr>
          <w:sz w:val="22"/>
        </w:rPr>
        <w:t>parish</w:t>
      </w:r>
      <w:r>
        <w:rPr>
          <w:spacing w:val="-4"/>
          <w:sz w:val="22"/>
        </w:rPr>
        <w:t> </w:t>
      </w:r>
      <w:r>
        <w:rPr>
          <w:sz w:val="22"/>
        </w:rPr>
        <w:t>appeal</w:t>
      </w:r>
      <w:r>
        <w:rPr>
          <w:spacing w:val="2"/>
          <w:sz w:val="22"/>
        </w:rPr>
        <w:t> </w:t>
      </w:r>
      <w:r>
        <w:rPr>
          <w:sz w:val="22"/>
        </w:rPr>
        <w:t>committee</w:t>
      </w:r>
      <w:r>
        <w:rPr>
          <w:spacing w:val="-3"/>
          <w:sz w:val="22"/>
        </w:rPr>
        <w:t> </w:t>
      </w:r>
      <w:r>
        <w:rPr>
          <w:sz w:val="22"/>
        </w:rPr>
        <w:t>and</w:t>
      </w:r>
      <w:r>
        <w:rPr>
          <w:spacing w:val="-2"/>
          <w:sz w:val="22"/>
        </w:rPr>
        <w:t> </w:t>
      </w:r>
      <w:r>
        <w:rPr>
          <w:sz w:val="22"/>
        </w:rPr>
        <w:t>parish</w:t>
      </w:r>
      <w:r>
        <w:rPr>
          <w:spacing w:val="-2"/>
          <w:sz w:val="22"/>
        </w:rPr>
        <w:t> staff</w:t>
      </w:r>
    </w:p>
    <w:p>
      <w:pPr>
        <w:pStyle w:val="ListParagraph"/>
        <w:numPr>
          <w:ilvl w:val="0"/>
          <w:numId w:val="2"/>
        </w:numPr>
        <w:tabs>
          <w:tab w:pos="2160" w:val="left" w:leader="none"/>
          <w:tab w:pos="2161" w:val="left" w:leader="none"/>
        </w:tabs>
        <w:spacing w:line="240" w:lineRule="auto" w:before="26" w:after="0"/>
        <w:ind w:left="2161" w:right="0" w:hanging="360"/>
        <w:jc w:val="left"/>
        <w:rPr>
          <w:sz w:val="22"/>
        </w:rPr>
      </w:pPr>
      <w:r>
        <w:rPr>
          <w:sz w:val="22"/>
        </w:rPr>
        <w:t>Contact</w:t>
      </w:r>
      <w:r>
        <w:rPr>
          <w:spacing w:val="-3"/>
          <w:sz w:val="22"/>
        </w:rPr>
        <w:t> </w:t>
      </w:r>
      <w:r>
        <w:rPr>
          <w:sz w:val="22"/>
        </w:rPr>
        <w:t>the Office</w:t>
      </w:r>
      <w:r>
        <w:rPr>
          <w:spacing w:val="-1"/>
          <w:sz w:val="22"/>
        </w:rPr>
        <w:t> </w:t>
      </w:r>
      <w:r>
        <w:rPr>
          <w:sz w:val="22"/>
        </w:rPr>
        <w:t>of</w:t>
      </w:r>
      <w:r>
        <w:rPr>
          <w:spacing w:val="-5"/>
          <w:sz w:val="22"/>
        </w:rPr>
        <w:t> </w:t>
      </w:r>
      <w:r>
        <w:rPr>
          <w:sz w:val="22"/>
        </w:rPr>
        <w:t>Stewardship</w:t>
      </w:r>
      <w:r>
        <w:rPr>
          <w:spacing w:val="-2"/>
          <w:sz w:val="22"/>
        </w:rPr>
        <w:t> </w:t>
      </w:r>
      <w:r>
        <w:rPr>
          <w:sz w:val="22"/>
        </w:rPr>
        <w:t>for</w:t>
      </w:r>
      <w:r>
        <w:rPr>
          <w:spacing w:val="-4"/>
          <w:sz w:val="22"/>
        </w:rPr>
        <w:t> </w:t>
      </w:r>
      <w:r>
        <w:rPr>
          <w:sz w:val="22"/>
        </w:rPr>
        <w:t>additional</w:t>
      </w:r>
      <w:r>
        <w:rPr>
          <w:spacing w:val="-3"/>
          <w:sz w:val="22"/>
        </w:rPr>
        <w:t> </w:t>
      </w:r>
      <w:r>
        <w:rPr>
          <w:sz w:val="22"/>
        </w:rPr>
        <w:t>materials</w:t>
      </w:r>
      <w:r>
        <w:rPr>
          <w:spacing w:val="-3"/>
          <w:sz w:val="22"/>
        </w:rPr>
        <w:t> </w:t>
      </w:r>
      <w:r>
        <w:rPr>
          <w:sz w:val="22"/>
        </w:rPr>
        <w:t>or</w:t>
      </w:r>
      <w:r>
        <w:rPr>
          <w:spacing w:val="-4"/>
          <w:sz w:val="22"/>
        </w:rPr>
        <w:t> </w:t>
      </w:r>
      <w:r>
        <w:rPr>
          <w:sz w:val="22"/>
        </w:rPr>
        <w:t>any other</w:t>
      </w:r>
      <w:r>
        <w:rPr>
          <w:spacing w:val="-4"/>
          <w:sz w:val="22"/>
        </w:rPr>
        <w:t> </w:t>
      </w:r>
      <w:r>
        <w:rPr>
          <w:sz w:val="22"/>
        </w:rPr>
        <w:t>appeal-related</w:t>
      </w:r>
      <w:r>
        <w:rPr>
          <w:spacing w:val="-1"/>
          <w:sz w:val="22"/>
        </w:rPr>
        <w:t> </w:t>
      </w:r>
      <w:r>
        <w:rPr>
          <w:spacing w:val="-2"/>
          <w:sz w:val="22"/>
        </w:rPr>
        <w:t>support</w:t>
      </w:r>
    </w:p>
    <w:p>
      <w:pPr>
        <w:pStyle w:val="ListParagraph"/>
        <w:numPr>
          <w:ilvl w:val="0"/>
          <w:numId w:val="2"/>
        </w:numPr>
        <w:tabs>
          <w:tab w:pos="2160" w:val="left" w:leader="none"/>
          <w:tab w:pos="2161" w:val="left" w:leader="none"/>
        </w:tabs>
        <w:spacing w:line="259" w:lineRule="auto" w:before="19" w:after="0"/>
        <w:ind w:left="2161" w:right="784" w:hanging="360"/>
        <w:jc w:val="left"/>
        <w:rPr>
          <w:sz w:val="22"/>
        </w:rPr>
      </w:pPr>
      <w:r>
        <w:rPr>
          <w:sz w:val="22"/>
        </w:rPr>
        <w:t>Ensure</w:t>
      </w:r>
      <w:r>
        <w:rPr>
          <w:spacing w:val="-3"/>
          <w:sz w:val="22"/>
        </w:rPr>
        <w:t> </w:t>
      </w:r>
      <w:r>
        <w:rPr>
          <w:sz w:val="22"/>
        </w:rPr>
        <w:t>the</w:t>
      </w:r>
      <w:r>
        <w:rPr>
          <w:spacing w:val="-2"/>
          <w:sz w:val="22"/>
        </w:rPr>
        <w:t> </w:t>
      </w:r>
      <w:r>
        <w:rPr>
          <w:sz w:val="22"/>
        </w:rPr>
        <w:t>appeal</w:t>
      </w:r>
      <w:r>
        <w:rPr>
          <w:spacing w:val="-3"/>
          <w:sz w:val="22"/>
        </w:rPr>
        <w:t> </w:t>
      </w:r>
      <w:r>
        <w:rPr>
          <w:sz w:val="22"/>
        </w:rPr>
        <w:t>materials</w:t>
      </w:r>
      <w:r>
        <w:rPr>
          <w:spacing w:val="-5"/>
          <w:sz w:val="22"/>
        </w:rPr>
        <w:t> </w:t>
      </w:r>
      <w:r>
        <w:rPr>
          <w:sz w:val="22"/>
        </w:rPr>
        <w:t>are</w:t>
      </w:r>
      <w:r>
        <w:rPr>
          <w:spacing w:val="-3"/>
          <w:sz w:val="22"/>
        </w:rPr>
        <w:t> </w:t>
      </w:r>
      <w:r>
        <w:rPr>
          <w:sz w:val="22"/>
        </w:rPr>
        <w:t>included</w:t>
      </w:r>
      <w:r>
        <w:rPr>
          <w:spacing w:val="-4"/>
          <w:sz w:val="22"/>
        </w:rPr>
        <w:t> </w:t>
      </w:r>
      <w:r>
        <w:rPr>
          <w:sz w:val="22"/>
        </w:rPr>
        <w:t>in</w:t>
      </w:r>
      <w:r>
        <w:rPr>
          <w:spacing w:val="-4"/>
          <w:sz w:val="22"/>
        </w:rPr>
        <w:t> </w:t>
      </w:r>
      <w:r>
        <w:rPr>
          <w:sz w:val="22"/>
        </w:rPr>
        <w:t>the</w:t>
      </w:r>
      <w:r>
        <w:rPr>
          <w:spacing w:val="-4"/>
          <w:sz w:val="22"/>
        </w:rPr>
        <w:t> </w:t>
      </w:r>
      <w:r>
        <w:rPr>
          <w:sz w:val="22"/>
        </w:rPr>
        <w:t>bulletins, at</w:t>
      </w:r>
      <w:r>
        <w:rPr>
          <w:spacing w:val="-3"/>
          <w:sz w:val="22"/>
        </w:rPr>
        <w:t> </w:t>
      </w:r>
      <w:r>
        <w:rPr>
          <w:sz w:val="22"/>
        </w:rPr>
        <w:t>key</w:t>
      </w:r>
      <w:r>
        <w:rPr>
          <w:spacing w:val="-3"/>
          <w:sz w:val="22"/>
        </w:rPr>
        <w:t> </w:t>
      </w:r>
      <w:r>
        <w:rPr>
          <w:sz w:val="22"/>
        </w:rPr>
        <w:t>entrances</w:t>
      </w:r>
      <w:r>
        <w:rPr>
          <w:spacing w:val="-2"/>
          <w:sz w:val="22"/>
        </w:rPr>
        <w:t> </w:t>
      </w:r>
      <w:r>
        <w:rPr>
          <w:sz w:val="22"/>
        </w:rPr>
        <w:t>or</w:t>
      </w:r>
      <w:r>
        <w:rPr>
          <w:spacing w:val="-5"/>
          <w:sz w:val="22"/>
        </w:rPr>
        <w:t> </w:t>
      </w:r>
      <w:r>
        <w:rPr>
          <w:sz w:val="22"/>
        </w:rPr>
        <w:t>in</w:t>
      </w:r>
      <w:r>
        <w:rPr>
          <w:spacing w:val="-4"/>
          <w:sz w:val="22"/>
        </w:rPr>
        <w:t> </w:t>
      </w:r>
      <w:r>
        <w:rPr>
          <w:sz w:val="22"/>
        </w:rPr>
        <w:t>the</w:t>
      </w:r>
      <w:r>
        <w:rPr>
          <w:spacing w:val="-4"/>
          <w:sz w:val="22"/>
        </w:rPr>
        <w:t> </w:t>
      </w:r>
      <w:r>
        <w:rPr>
          <w:sz w:val="22"/>
        </w:rPr>
        <w:t>pews</w:t>
      </w:r>
      <w:r>
        <w:rPr>
          <w:spacing w:val="-5"/>
          <w:sz w:val="22"/>
        </w:rPr>
        <w:t> </w:t>
      </w:r>
      <w:r>
        <w:rPr>
          <w:sz w:val="22"/>
        </w:rPr>
        <w:t>as </w:t>
      </w:r>
      <w:r>
        <w:rPr>
          <w:spacing w:val="-2"/>
          <w:sz w:val="22"/>
        </w:rPr>
        <w:t>needed</w:t>
      </w:r>
    </w:p>
    <w:p>
      <w:pPr>
        <w:pStyle w:val="ListParagraph"/>
        <w:numPr>
          <w:ilvl w:val="0"/>
          <w:numId w:val="2"/>
        </w:numPr>
        <w:tabs>
          <w:tab w:pos="2160" w:val="left" w:leader="none"/>
          <w:tab w:pos="2161" w:val="left" w:leader="none"/>
        </w:tabs>
        <w:spacing w:line="278" w:lineRule="exact" w:before="0" w:after="0"/>
        <w:ind w:left="2161" w:right="0" w:hanging="360"/>
        <w:jc w:val="left"/>
        <w:rPr>
          <w:sz w:val="22"/>
        </w:rPr>
      </w:pPr>
      <w:r>
        <w:rPr>
          <w:sz w:val="22"/>
        </w:rPr>
        <w:t>Contact</w:t>
      </w:r>
      <w:r>
        <w:rPr>
          <w:spacing w:val="-4"/>
          <w:sz w:val="22"/>
        </w:rPr>
        <w:t> </w:t>
      </w:r>
      <w:r>
        <w:rPr>
          <w:sz w:val="22"/>
        </w:rPr>
        <w:t>the Finance</w:t>
      </w:r>
      <w:r>
        <w:rPr>
          <w:spacing w:val="-2"/>
          <w:sz w:val="22"/>
        </w:rPr>
        <w:t> </w:t>
      </w:r>
      <w:r>
        <w:rPr>
          <w:sz w:val="22"/>
        </w:rPr>
        <w:t>Office</w:t>
      </w:r>
      <w:r>
        <w:rPr>
          <w:spacing w:val="-1"/>
          <w:sz w:val="22"/>
        </w:rPr>
        <w:t> </w:t>
      </w:r>
      <w:r>
        <w:rPr>
          <w:sz w:val="22"/>
        </w:rPr>
        <w:t>for</w:t>
      </w:r>
      <w:r>
        <w:rPr>
          <w:spacing w:val="-4"/>
          <w:sz w:val="22"/>
        </w:rPr>
        <w:t> </w:t>
      </w:r>
      <w:r>
        <w:rPr>
          <w:sz w:val="22"/>
        </w:rPr>
        <w:t>any</w:t>
      </w:r>
      <w:r>
        <w:rPr>
          <w:spacing w:val="-3"/>
          <w:sz w:val="22"/>
        </w:rPr>
        <w:t> </w:t>
      </w:r>
      <w:r>
        <w:rPr>
          <w:sz w:val="22"/>
        </w:rPr>
        <w:t>financial</w:t>
      </w:r>
      <w:r>
        <w:rPr>
          <w:spacing w:val="-2"/>
          <w:sz w:val="22"/>
        </w:rPr>
        <w:t> </w:t>
      </w:r>
      <w:r>
        <w:rPr>
          <w:sz w:val="22"/>
        </w:rPr>
        <w:t>reports</w:t>
      </w:r>
      <w:r>
        <w:rPr>
          <w:spacing w:val="-4"/>
          <w:sz w:val="22"/>
        </w:rPr>
        <w:t> </w:t>
      </w:r>
      <w:r>
        <w:rPr>
          <w:sz w:val="22"/>
        </w:rPr>
        <w:t>or</w:t>
      </w:r>
      <w:r>
        <w:rPr>
          <w:spacing w:val="-3"/>
          <w:sz w:val="22"/>
        </w:rPr>
        <w:t> </w:t>
      </w:r>
      <w:r>
        <w:rPr>
          <w:spacing w:val="-2"/>
          <w:sz w:val="22"/>
        </w:rPr>
        <w:t>assistance</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Make</w:t>
      </w:r>
      <w:r>
        <w:rPr>
          <w:spacing w:val="-3"/>
          <w:sz w:val="22"/>
        </w:rPr>
        <w:t> </w:t>
      </w:r>
      <w:r>
        <w:rPr>
          <w:sz w:val="22"/>
        </w:rPr>
        <w:t>a</w:t>
      </w:r>
      <w:r>
        <w:rPr>
          <w:spacing w:val="-2"/>
          <w:sz w:val="22"/>
        </w:rPr>
        <w:t> </w:t>
      </w:r>
      <w:r>
        <w:rPr>
          <w:sz w:val="22"/>
        </w:rPr>
        <w:t>pledge</w:t>
      </w:r>
      <w:r>
        <w:rPr>
          <w:spacing w:val="-1"/>
          <w:sz w:val="22"/>
        </w:rPr>
        <w:t> </w:t>
      </w:r>
      <w:r>
        <w:rPr>
          <w:sz w:val="22"/>
        </w:rPr>
        <w:t>during</w:t>
      </w:r>
      <w:r>
        <w:rPr>
          <w:spacing w:val="-1"/>
          <w:sz w:val="22"/>
        </w:rPr>
        <w:t> </w:t>
      </w:r>
      <w:r>
        <w:rPr>
          <w:sz w:val="22"/>
        </w:rPr>
        <w:t>the</w:t>
      </w:r>
      <w:r>
        <w:rPr>
          <w:spacing w:val="-2"/>
          <w:sz w:val="22"/>
        </w:rPr>
        <w:t> </w:t>
      </w:r>
      <w:r>
        <w:rPr>
          <w:sz w:val="22"/>
        </w:rPr>
        <w:t>early</w:t>
      </w:r>
      <w:r>
        <w:rPr>
          <w:spacing w:val="-1"/>
          <w:sz w:val="22"/>
        </w:rPr>
        <w:t> </w:t>
      </w:r>
      <w:r>
        <w:rPr>
          <w:sz w:val="22"/>
        </w:rPr>
        <w:t>stages</w:t>
      </w:r>
      <w:r>
        <w:rPr>
          <w:spacing w:val="-2"/>
          <w:sz w:val="22"/>
        </w:rPr>
        <w:t> </w:t>
      </w:r>
      <w:r>
        <w:rPr>
          <w:sz w:val="22"/>
        </w:rPr>
        <w:t>of</w:t>
      </w:r>
      <w:r>
        <w:rPr>
          <w:spacing w:val="-4"/>
          <w:sz w:val="22"/>
        </w:rPr>
        <w:t> </w:t>
      </w:r>
      <w:r>
        <w:rPr>
          <w:sz w:val="22"/>
        </w:rPr>
        <w:t>the</w:t>
      </w:r>
      <w:r>
        <w:rPr>
          <w:spacing w:val="3"/>
          <w:sz w:val="22"/>
        </w:rPr>
        <w:t> </w:t>
      </w:r>
      <w:r>
        <w:rPr>
          <w:spacing w:val="-2"/>
          <w:sz w:val="22"/>
        </w:rPr>
        <w:t>appeal</w:t>
      </w:r>
    </w:p>
    <w:p>
      <w:pPr>
        <w:pStyle w:val="Heading9"/>
        <w:spacing w:before="187"/>
        <w:ind w:left="1801"/>
      </w:pPr>
      <w:r>
        <w:rPr/>
        <w:t>Parish</w:t>
      </w:r>
      <w:r>
        <w:rPr>
          <w:spacing w:val="-4"/>
        </w:rPr>
        <w:t> </w:t>
      </w:r>
      <w:r>
        <w:rPr/>
        <w:t>Appeal </w:t>
      </w:r>
      <w:r>
        <w:rPr>
          <w:spacing w:val="-2"/>
        </w:rPr>
        <w:t>Committee:</w:t>
      </w:r>
    </w:p>
    <w:p>
      <w:pPr>
        <w:pStyle w:val="ListParagraph"/>
        <w:numPr>
          <w:ilvl w:val="0"/>
          <w:numId w:val="2"/>
        </w:numPr>
        <w:tabs>
          <w:tab w:pos="2160" w:val="left" w:leader="none"/>
          <w:tab w:pos="2161" w:val="left" w:leader="none"/>
        </w:tabs>
        <w:spacing w:line="240" w:lineRule="auto" w:before="180" w:after="0"/>
        <w:ind w:left="2161" w:right="0" w:hanging="360"/>
        <w:jc w:val="left"/>
        <w:rPr>
          <w:sz w:val="22"/>
        </w:rPr>
      </w:pPr>
      <w:r>
        <w:rPr>
          <w:sz w:val="22"/>
        </w:rPr>
        <w:t>The</w:t>
      </w:r>
      <w:r>
        <w:rPr>
          <w:spacing w:val="-6"/>
          <w:sz w:val="22"/>
        </w:rPr>
        <w:t> </w:t>
      </w:r>
      <w:r>
        <w:rPr>
          <w:sz w:val="22"/>
        </w:rPr>
        <w:t>appeal</w:t>
      </w:r>
      <w:r>
        <w:rPr>
          <w:spacing w:val="-2"/>
          <w:sz w:val="22"/>
        </w:rPr>
        <w:t> </w:t>
      </w:r>
      <w:r>
        <w:rPr>
          <w:sz w:val="22"/>
        </w:rPr>
        <w:t>committee</w:t>
      </w:r>
      <w:r>
        <w:rPr>
          <w:spacing w:val="-3"/>
          <w:sz w:val="22"/>
        </w:rPr>
        <w:t> </w:t>
      </w:r>
      <w:r>
        <w:rPr>
          <w:sz w:val="22"/>
        </w:rPr>
        <w:t>should</w:t>
      </w:r>
      <w:r>
        <w:rPr>
          <w:spacing w:val="-3"/>
          <w:sz w:val="22"/>
        </w:rPr>
        <w:t> </w:t>
      </w:r>
      <w:r>
        <w:rPr>
          <w:sz w:val="22"/>
        </w:rPr>
        <w:t>exemplify</w:t>
      </w:r>
      <w:r>
        <w:rPr>
          <w:spacing w:val="-1"/>
          <w:sz w:val="22"/>
        </w:rPr>
        <w:t> </w:t>
      </w:r>
      <w:r>
        <w:rPr>
          <w:sz w:val="22"/>
        </w:rPr>
        <w:t>generous</w:t>
      </w:r>
      <w:r>
        <w:rPr>
          <w:spacing w:val="-4"/>
          <w:sz w:val="22"/>
        </w:rPr>
        <w:t> </w:t>
      </w:r>
      <w:r>
        <w:rPr>
          <w:sz w:val="22"/>
        </w:rPr>
        <w:t>and</w:t>
      </w:r>
      <w:r>
        <w:rPr>
          <w:spacing w:val="-4"/>
          <w:sz w:val="22"/>
        </w:rPr>
        <w:t> </w:t>
      </w:r>
      <w:r>
        <w:rPr>
          <w:sz w:val="22"/>
        </w:rPr>
        <w:t>consistent</w:t>
      </w:r>
      <w:r>
        <w:rPr>
          <w:spacing w:val="-1"/>
          <w:sz w:val="22"/>
        </w:rPr>
        <w:t> </w:t>
      </w:r>
      <w:r>
        <w:rPr>
          <w:sz w:val="22"/>
        </w:rPr>
        <w:t>appeal</w:t>
      </w:r>
      <w:r>
        <w:rPr>
          <w:spacing w:val="-2"/>
          <w:sz w:val="22"/>
        </w:rPr>
        <w:t> supporters</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Provide</w:t>
      </w:r>
      <w:r>
        <w:rPr>
          <w:spacing w:val="-5"/>
          <w:sz w:val="22"/>
        </w:rPr>
        <w:t> </w:t>
      </w:r>
      <w:r>
        <w:rPr>
          <w:sz w:val="22"/>
        </w:rPr>
        <w:t>additional</w:t>
      </w:r>
      <w:r>
        <w:rPr>
          <w:spacing w:val="-2"/>
          <w:sz w:val="22"/>
        </w:rPr>
        <w:t> </w:t>
      </w:r>
      <w:r>
        <w:rPr>
          <w:sz w:val="22"/>
        </w:rPr>
        <w:t>support</w:t>
      </w:r>
      <w:r>
        <w:rPr>
          <w:spacing w:val="-1"/>
          <w:sz w:val="22"/>
        </w:rPr>
        <w:t> </w:t>
      </w:r>
      <w:r>
        <w:rPr>
          <w:sz w:val="22"/>
        </w:rPr>
        <w:t>as</w:t>
      </w:r>
      <w:r>
        <w:rPr>
          <w:spacing w:val="-5"/>
          <w:sz w:val="22"/>
        </w:rPr>
        <w:t> </w:t>
      </w:r>
      <w:r>
        <w:rPr>
          <w:sz w:val="22"/>
        </w:rPr>
        <w:t>needed</w:t>
      </w:r>
      <w:r>
        <w:rPr>
          <w:spacing w:val="-3"/>
          <w:sz w:val="22"/>
        </w:rPr>
        <w:t> </w:t>
      </w:r>
      <w:r>
        <w:rPr>
          <w:sz w:val="22"/>
        </w:rPr>
        <w:t>by</w:t>
      </w:r>
      <w:r>
        <w:rPr>
          <w:spacing w:val="-2"/>
          <w:sz w:val="22"/>
        </w:rPr>
        <w:t> </w:t>
      </w:r>
      <w:r>
        <w:rPr>
          <w:sz w:val="22"/>
        </w:rPr>
        <w:t>the pastor</w:t>
      </w:r>
      <w:r>
        <w:rPr>
          <w:spacing w:val="-4"/>
          <w:sz w:val="22"/>
        </w:rPr>
        <w:t> </w:t>
      </w:r>
      <w:r>
        <w:rPr>
          <w:sz w:val="22"/>
        </w:rPr>
        <w:t>and</w:t>
      </w:r>
      <w:r>
        <w:rPr>
          <w:spacing w:val="-3"/>
          <w:sz w:val="22"/>
        </w:rPr>
        <w:t> </w:t>
      </w:r>
      <w:r>
        <w:rPr>
          <w:sz w:val="22"/>
        </w:rPr>
        <w:t>parish</w:t>
      </w:r>
      <w:r>
        <w:rPr>
          <w:spacing w:val="-3"/>
          <w:sz w:val="22"/>
        </w:rPr>
        <w:t> </w:t>
      </w:r>
      <w:r>
        <w:rPr>
          <w:spacing w:val="-2"/>
          <w:sz w:val="22"/>
        </w:rPr>
        <w:t>staff</w:t>
      </w:r>
    </w:p>
    <w:p>
      <w:pPr>
        <w:pStyle w:val="ListParagraph"/>
        <w:numPr>
          <w:ilvl w:val="0"/>
          <w:numId w:val="2"/>
        </w:numPr>
        <w:tabs>
          <w:tab w:pos="2160" w:val="left" w:leader="none"/>
          <w:tab w:pos="2161" w:val="left" w:leader="none"/>
        </w:tabs>
        <w:spacing w:line="240" w:lineRule="auto" w:before="19" w:after="0"/>
        <w:ind w:left="2161" w:right="0" w:hanging="360"/>
        <w:jc w:val="left"/>
        <w:rPr>
          <w:sz w:val="22"/>
        </w:rPr>
      </w:pPr>
      <w:r>
        <w:rPr>
          <w:sz w:val="22"/>
        </w:rPr>
        <w:t>Remain</w:t>
      </w:r>
      <w:r>
        <w:rPr>
          <w:spacing w:val="-3"/>
          <w:sz w:val="22"/>
        </w:rPr>
        <w:t> </w:t>
      </w:r>
      <w:r>
        <w:rPr>
          <w:sz w:val="22"/>
        </w:rPr>
        <w:t>in</w:t>
      </w:r>
      <w:r>
        <w:rPr>
          <w:spacing w:val="-2"/>
          <w:sz w:val="22"/>
        </w:rPr>
        <w:t> </w:t>
      </w:r>
      <w:r>
        <w:rPr>
          <w:sz w:val="22"/>
        </w:rPr>
        <w:t>regular</w:t>
      </w:r>
      <w:r>
        <w:rPr>
          <w:spacing w:val="-5"/>
          <w:sz w:val="22"/>
        </w:rPr>
        <w:t> </w:t>
      </w:r>
      <w:r>
        <w:rPr>
          <w:sz w:val="22"/>
        </w:rPr>
        <w:t>contact with</w:t>
      </w:r>
      <w:r>
        <w:rPr>
          <w:spacing w:val="-3"/>
          <w:sz w:val="22"/>
        </w:rPr>
        <w:t> </w:t>
      </w:r>
      <w:r>
        <w:rPr>
          <w:sz w:val="22"/>
        </w:rPr>
        <w:t>the</w:t>
      </w:r>
      <w:r>
        <w:rPr>
          <w:spacing w:val="2"/>
          <w:sz w:val="22"/>
        </w:rPr>
        <w:t> </w:t>
      </w:r>
      <w:r>
        <w:rPr>
          <w:spacing w:val="-2"/>
          <w:sz w:val="22"/>
        </w:rPr>
        <w:t>pastor</w:t>
      </w:r>
    </w:p>
    <w:p>
      <w:pPr>
        <w:pStyle w:val="ListParagraph"/>
        <w:numPr>
          <w:ilvl w:val="0"/>
          <w:numId w:val="2"/>
        </w:numPr>
        <w:tabs>
          <w:tab w:pos="2160" w:val="left" w:leader="none"/>
          <w:tab w:pos="2161" w:val="left" w:leader="none"/>
        </w:tabs>
        <w:spacing w:line="240" w:lineRule="auto" w:before="25" w:after="0"/>
        <w:ind w:left="2161" w:right="0" w:hanging="360"/>
        <w:jc w:val="left"/>
        <w:rPr>
          <w:sz w:val="22"/>
        </w:rPr>
      </w:pPr>
      <w:r>
        <w:rPr>
          <w:sz w:val="22"/>
        </w:rPr>
        <w:t>Ensure</w:t>
      </w:r>
      <w:r>
        <w:rPr>
          <w:spacing w:val="-2"/>
          <w:sz w:val="22"/>
        </w:rPr>
        <w:t> </w:t>
      </w:r>
      <w:r>
        <w:rPr>
          <w:sz w:val="22"/>
        </w:rPr>
        <w:t>every</w:t>
      </w:r>
      <w:r>
        <w:rPr>
          <w:spacing w:val="-2"/>
          <w:sz w:val="22"/>
        </w:rPr>
        <w:t> </w:t>
      </w:r>
      <w:r>
        <w:rPr>
          <w:sz w:val="22"/>
        </w:rPr>
        <w:t>parish</w:t>
      </w:r>
      <w:r>
        <w:rPr>
          <w:spacing w:val="-3"/>
          <w:sz w:val="22"/>
        </w:rPr>
        <w:t> </w:t>
      </w:r>
      <w:r>
        <w:rPr>
          <w:sz w:val="22"/>
        </w:rPr>
        <w:t>family</w:t>
      </w:r>
      <w:r>
        <w:rPr>
          <w:spacing w:val="-1"/>
          <w:sz w:val="22"/>
        </w:rPr>
        <w:t> </w:t>
      </w:r>
      <w:r>
        <w:rPr>
          <w:sz w:val="22"/>
        </w:rPr>
        <w:t>has</w:t>
      </w:r>
      <w:r>
        <w:rPr>
          <w:spacing w:val="-4"/>
          <w:sz w:val="22"/>
        </w:rPr>
        <w:t> </w:t>
      </w:r>
      <w:r>
        <w:rPr>
          <w:sz w:val="22"/>
        </w:rPr>
        <w:t>the</w:t>
      </w:r>
      <w:r>
        <w:rPr>
          <w:spacing w:val="-3"/>
          <w:sz w:val="22"/>
        </w:rPr>
        <w:t> </w:t>
      </w:r>
      <w:r>
        <w:rPr>
          <w:sz w:val="22"/>
        </w:rPr>
        <w:t>opportunity</w:t>
      </w:r>
      <w:r>
        <w:rPr>
          <w:spacing w:val="-2"/>
          <w:sz w:val="22"/>
        </w:rPr>
        <w:t> </w:t>
      </w:r>
      <w:r>
        <w:rPr>
          <w:sz w:val="22"/>
        </w:rPr>
        <w:t>to</w:t>
      </w:r>
      <w:r>
        <w:rPr>
          <w:spacing w:val="-2"/>
          <w:sz w:val="22"/>
        </w:rPr>
        <w:t> </w:t>
      </w:r>
      <w:r>
        <w:rPr>
          <w:sz w:val="22"/>
        </w:rPr>
        <w:t>learn</w:t>
      </w:r>
      <w:r>
        <w:rPr>
          <w:spacing w:val="-3"/>
          <w:sz w:val="22"/>
        </w:rPr>
        <w:t> </w:t>
      </w:r>
      <w:r>
        <w:rPr>
          <w:sz w:val="22"/>
        </w:rPr>
        <w:t>about</w:t>
      </w:r>
      <w:r>
        <w:rPr>
          <w:spacing w:val="-2"/>
          <w:sz w:val="22"/>
        </w:rPr>
        <w:t> </w:t>
      </w:r>
      <w:r>
        <w:rPr>
          <w:sz w:val="22"/>
        </w:rPr>
        <w:t>the </w:t>
      </w:r>
      <w:r>
        <w:rPr>
          <w:spacing w:val="-2"/>
          <w:sz w:val="22"/>
        </w:rPr>
        <w:t>appeal</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Make</w:t>
      </w:r>
      <w:r>
        <w:rPr>
          <w:spacing w:val="-4"/>
          <w:sz w:val="22"/>
        </w:rPr>
        <w:t> </w:t>
      </w:r>
      <w:r>
        <w:rPr>
          <w:sz w:val="22"/>
        </w:rPr>
        <w:t>presentations</w:t>
      </w:r>
      <w:r>
        <w:rPr>
          <w:spacing w:val="-4"/>
          <w:sz w:val="22"/>
        </w:rPr>
        <w:t> </w:t>
      </w:r>
      <w:r>
        <w:rPr>
          <w:sz w:val="22"/>
        </w:rPr>
        <w:t>at</w:t>
      </w:r>
      <w:r>
        <w:rPr>
          <w:spacing w:val="-2"/>
          <w:sz w:val="22"/>
        </w:rPr>
        <w:t> </w:t>
      </w:r>
      <w:r>
        <w:rPr>
          <w:sz w:val="22"/>
        </w:rPr>
        <w:t>Mass</w:t>
      </w:r>
      <w:r>
        <w:rPr>
          <w:spacing w:val="-4"/>
          <w:sz w:val="22"/>
        </w:rPr>
        <w:t> </w:t>
      </w:r>
      <w:r>
        <w:rPr>
          <w:sz w:val="22"/>
        </w:rPr>
        <w:t>during</w:t>
      </w:r>
      <w:r>
        <w:rPr>
          <w:spacing w:val="-1"/>
          <w:sz w:val="22"/>
        </w:rPr>
        <w:t> </w:t>
      </w:r>
      <w:r>
        <w:rPr>
          <w:sz w:val="22"/>
        </w:rPr>
        <w:t>the</w:t>
      </w:r>
      <w:r>
        <w:rPr>
          <w:spacing w:val="1"/>
          <w:sz w:val="22"/>
        </w:rPr>
        <w:t> </w:t>
      </w:r>
      <w:r>
        <w:rPr>
          <w:sz w:val="22"/>
        </w:rPr>
        <w:t>appeal,</w:t>
      </w:r>
      <w:r>
        <w:rPr>
          <w:spacing w:val="-2"/>
          <w:sz w:val="22"/>
        </w:rPr>
        <w:t> </w:t>
      </w:r>
      <w:r>
        <w:rPr>
          <w:sz w:val="22"/>
        </w:rPr>
        <w:t>if</w:t>
      </w:r>
      <w:r>
        <w:rPr>
          <w:spacing w:val="-5"/>
          <w:sz w:val="22"/>
        </w:rPr>
        <w:t> </w:t>
      </w:r>
      <w:r>
        <w:rPr>
          <w:spacing w:val="-2"/>
          <w:sz w:val="22"/>
        </w:rPr>
        <w:t>requested</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Demonstrate</w:t>
      </w:r>
      <w:r>
        <w:rPr>
          <w:spacing w:val="-5"/>
          <w:sz w:val="22"/>
        </w:rPr>
        <w:t> </w:t>
      </w:r>
      <w:r>
        <w:rPr>
          <w:sz w:val="22"/>
        </w:rPr>
        <w:t>consistent</w:t>
      </w:r>
      <w:r>
        <w:rPr>
          <w:spacing w:val="-3"/>
          <w:sz w:val="22"/>
        </w:rPr>
        <w:t> </w:t>
      </w:r>
      <w:r>
        <w:rPr>
          <w:sz w:val="22"/>
        </w:rPr>
        <w:t>support</w:t>
      </w:r>
      <w:r>
        <w:rPr>
          <w:spacing w:val="-3"/>
          <w:sz w:val="22"/>
        </w:rPr>
        <w:t> </w:t>
      </w:r>
      <w:r>
        <w:rPr>
          <w:sz w:val="22"/>
        </w:rPr>
        <w:t>for</w:t>
      </w:r>
      <w:r>
        <w:rPr>
          <w:spacing w:val="-6"/>
          <w:sz w:val="22"/>
        </w:rPr>
        <w:t> </w:t>
      </w:r>
      <w:r>
        <w:rPr>
          <w:sz w:val="22"/>
        </w:rPr>
        <w:t>the</w:t>
      </w:r>
      <w:r>
        <w:rPr>
          <w:spacing w:val="-1"/>
          <w:sz w:val="22"/>
        </w:rPr>
        <w:t> </w:t>
      </w:r>
      <w:r>
        <w:rPr>
          <w:spacing w:val="-2"/>
          <w:sz w:val="22"/>
        </w:rPr>
        <w:t>appeal</w:t>
      </w:r>
    </w:p>
    <w:p>
      <w:pPr>
        <w:pStyle w:val="ListParagraph"/>
        <w:numPr>
          <w:ilvl w:val="0"/>
          <w:numId w:val="2"/>
        </w:numPr>
        <w:tabs>
          <w:tab w:pos="2160" w:val="left" w:leader="none"/>
          <w:tab w:pos="2161" w:val="left" w:leader="none"/>
        </w:tabs>
        <w:spacing w:line="240" w:lineRule="auto" w:before="20" w:after="0"/>
        <w:ind w:left="2161" w:right="0" w:hanging="360"/>
        <w:jc w:val="left"/>
        <w:rPr>
          <w:sz w:val="22"/>
        </w:rPr>
      </w:pPr>
      <w:r>
        <w:rPr>
          <w:sz w:val="22"/>
        </w:rPr>
        <w:t>Enthusiastically</w:t>
      </w:r>
      <w:r>
        <w:rPr>
          <w:spacing w:val="-4"/>
          <w:sz w:val="22"/>
        </w:rPr>
        <w:t> </w:t>
      </w:r>
      <w:r>
        <w:rPr>
          <w:sz w:val="22"/>
        </w:rPr>
        <w:t>promote</w:t>
      </w:r>
      <w:r>
        <w:rPr>
          <w:spacing w:val="-4"/>
          <w:sz w:val="22"/>
        </w:rPr>
        <w:t> </w:t>
      </w:r>
      <w:r>
        <w:rPr>
          <w:sz w:val="22"/>
        </w:rPr>
        <w:t>the</w:t>
      </w:r>
      <w:r>
        <w:rPr>
          <w:spacing w:val="-2"/>
          <w:sz w:val="22"/>
        </w:rPr>
        <w:t> appeal</w:t>
      </w:r>
    </w:p>
    <w:p>
      <w:pPr>
        <w:pStyle w:val="ListParagraph"/>
        <w:numPr>
          <w:ilvl w:val="0"/>
          <w:numId w:val="2"/>
        </w:numPr>
        <w:tabs>
          <w:tab w:pos="2160" w:val="left" w:leader="none"/>
          <w:tab w:pos="2161" w:val="left" w:leader="none"/>
        </w:tabs>
        <w:spacing w:line="240" w:lineRule="auto" w:before="25" w:after="0"/>
        <w:ind w:left="2161" w:right="0" w:hanging="360"/>
        <w:jc w:val="left"/>
        <w:rPr>
          <w:sz w:val="22"/>
        </w:rPr>
      </w:pPr>
      <w:r>
        <w:rPr/>
        <w:pict>
          <v:shape style="position:absolute;margin-left:300.380005pt;margin-top:107.609085pt;width:11pt;height:11pt;mso-position-horizontal-relative:page;mso-position-vertical-relative:paragraph;z-index:-17056768" type="#_x0000_t202" id="docshape21" filled="false" stroked="false">
            <v:textbox inset="0,0,0,0">
              <w:txbxContent>
                <w:p>
                  <w:pPr>
                    <w:pStyle w:val="BodyText"/>
                    <w:spacing w:line="220" w:lineRule="exact"/>
                  </w:pPr>
                  <w:r>
                    <w:rPr>
                      <w:spacing w:val="-8"/>
                    </w:rPr>
                    <w:t>13</w:t>
                  </w:r>
                </w:p>
              </w:txbxContent>
            </v:textbox>
            <w10:wrap type="none"/>
          </v:shape>
        </w:pict>
      </w:r>
      <w:r>
        <w:rPr>
          <w:sz w:val="22"/>
        </w:rPr>
        <w:t>Make</w:t>
      </w:r>
      <w:r>
        <w:rPr>
          <w:spacing w:val="-3"/>
          <w:sz w:val="22"/>
        </w:rPr>
        <w:t> </w:t>
      </w:r>
      <w:r>
        <w:rPr>
          <w:sz w:val="22"/>
        </w:rPr>
        <w:t>a</w:t>
      </w:r>
      <w:r>
        <w:rPr>
          <w:spacing w:val="-2"/>
          <w:sz w:val="22"/>
        </w:rPr>
        <w:t> </w:t>
      </w:r>
      <w:r>
        <w:rPr>
          <w:sz w:val="22"/>
        </w:rPr>
        <w:t>pledge</w:t>
      </w:r>
      <w:r>
        <w:rPr>
          <w:spacing w:val="-1"/>
          <w:sz w:val="22"/>
        </w:rPr>
        <w:t> </w:t>
      </w:r>
      <w:r>
        <w:rPr>
          <w:sz w:val="22"/>
        </w:rPr>
        <w:t>during</w:t>
      </w:r>
      <w:r>
        <w:rPr>
          <w:spacing w:val="-1"/>
          <w:sz w:val="22"/>
        </w:rPr>
        <w:t> </w:t>
      </w:r>
      <w:r>
        <w:rPr>
          <w:sz w:val="22"/>
        </w:rPr>
        <w:t>the</w:t>
      </w:r>
      <w:r>
        <w:rPr>
          <w:spacing w:val="-2"/>
          <w:sz w:val="22"/>
        </w:rPr>
        <w:t> </w:t>
      </w:r>
      <w:r>
        <w:rPr>
          <w:sz w:val="22"/>
        </w:rPr>
        <w:t>early</w:t>
      </w:r>
      <w:r>
        <w:rPr>
          <w:spacing w:val="-1"/>
          <w:sz w:val="22"/>
        </w:rPr>
        <w:t> </w:t>
      </w:r>
      <w:r>
        <w:rPr>
          <w:sz w:val="22"/>
        </w:rPr>
        <w:t>stages</w:t>
      </w:r>
      <w:r>
        <w:rPr>
          <w:spacing w:val="-2"/>
          <w:sz w:val="22"/>
        </w:rPr>
        <w:t> </w:t>
      </w:r>
      <w:r>
        <w:rPr>
          <w:sz w:val="22"/>
        </w:rPr>
        <w:t>of</w:t>
      </w:r>
      <w:r>
        <w:rPr>
          <w:spacing w:val="-4"/>
          <w:sz w:val="22"/>
        </w:rPr>
        <w:t> </w:t>
      </w:r>
      <w:r>
        <w:rPr>
          <w:sz w:val="22"/>
        </w:rPr>
        <w:t>the</w:t>
      </w:r>
      <w:r>
        <w:rPr>
          <w:spacing w:val="3"/>
          <w:sz w:val="22"/>
        </w:rPr>
        <w:t> </w:t>
      </w:r>
      <w:r>
        <w:rPr>
          <w:spacing w:val="-2"/>
          <w:sz w:val="22"/>
        </w:rPr>
        <w:t>appeal</w:t>
      </w:r>
    </w:p>
    <w:p>
      <w:pPr>
        <w:spacing w:after="0" w:line="240" w:lineRule="auto"/>
        <w:jc w:val="left"/>
        <w:rPr>
          <w:sz w:val="22"/>
        </w:rPr>
        <w:sectPr>
          <w:pgSz w:w="12240" w:h="15840"/>
          <w:pgMar w:top="0" w:bottom="280" w:left="0" w:right="1120"/>
        </w:sectPr>
      </w:pPr>
    </w:p>
    <w:p>
      <w:pPr>
        <w:pStyle w:val="BodyText"/>
        <w:rPr>
          <w:sz w:val="20"/>
        </w:rPr>
      </w:pPr>
      <w:r>
        <w:rPr/>
        <w:drawing>
          <wp:anchor distT="0" distB="0" distL="0" distR="0" allowOverlap="1" layoutInCell="1" locked="0" behindDoc="1" simplePos="0" relativeHeight="486261248">
            <wp:simplePos x="0" y="0"/>
            <wp:positionH relativeFrom="page">
              <wp:posOffset>0</wp:posOffset>
            </wp:positionH>
            <wp:positionV relativeFrom="page">
              <wp:posOffset>0</wp:posOffset>
            </wp:positionV>
            <wp:extent cx="7767319" cy="7431845"/>
            <wp:effectExtent l="0" t="0" r="0" b="0"/>
            <wp:wrapNone/>
            <wp:docPr id="2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2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Heading4"/>
        <w:ind w:left="3326"/>
      </w:pPr>
      <w:r>
        <w:rPr/>
        <w:t>RESPONSES</w:t>
      </w:r>
      <w:r>
        <w:rPr>
          <w:spacing w:val="-2"/>
        </w:rPr>
        <w:t> </w:t>
      </w:r>
      <w:r>
        <w:rPr/>
        <w:t>TO</w:t>
      </w:r>
      <w:r>
        <w:rPr>
          <w:spacing w:val="-2"/>
        </w:rPr>
        <w:t> </w:t>
      </w:r>
      <w:r>
        <w:rPr/>
        <w:t>FREQUENTLY</w:t>
      </w:r>
      <w:r>
        <w:rPr>
          <w:spacing w:val="-3"/>
        </w:rPr>
        <w:t> </w:t>
      </w:r>
      <w:r>
        <w:rPr/>
        <w:t>ASKED</w:t>
      </w:r>
      <w:r>
        <w:rPr>
          <w:spacing w:val="1"/>
        </w:rPr>
        <w:t> </w:t>
      </w:r>
      <w:r>
        <w:rPr>
          <w:spacing w:val="-2"/>
        </w:rPr>
        <w:t>QUESTIONS</w:t>
      </w:r>
    </w:p>
    <w:p>
      <w:pPr>
        <w:numPr>
          <w:ilvl w:val="0"/>
          <w:numId w:val="15"/>
        </w:numPr>
        <w:tabs>
          <w:tab w:pos="1656" w:val="left" w:leader="none"/>
        </w:tabs>
        <w:spacing w:before="185"/>
        <w:ind w:left="1655" w:right="0" w:hanging="216"/>
        <w:jc w:val="left"/>
        <w:rPr>
          <w:sz w:val="22"/>
        </w:rPr>
      </w:pPr>
      <w:r>
        <w:rPr>
          <w:b/>
          <w:i/>
          <w:sz w:val="22"/>
        </w:rPr>
        <w:t>I</w:t>
      </w:r>
      <w:r>
        <w:rPr>
          <w:b/>
          <w:i/>
          <w:spacing w:val="-3"/>
          <w:sz w:val="22"/>
        </w:rPr>
        <w:t> </w:t>
      </w:r>
      <w:r>
        <w:rPr>
          <w:b/>
          <w:i/>
          <w:sz w:val="22"/>
        </w:rPr>
        <w:t>give</w:t>
      </w:r>
      <w:r>
        <w:rPr>
          <w:b/>
          <w:i/>
          <w:spacing w:val="-1"/>
          <w:sz w:val="22"/>
        </w:rPr>
        <w:t> </w:t>
      </w:r>
      <w:r>
        <w:rPr>
          <w:b/>
          <w:i/>
          <w:sz w:val="22"/>
        </w:rPr>
        <w:t>to</w:t>
      </w:r>
      <w:r>
        <w:rPr>
          <w:b/>
          <w:i/>
          <w:spacing w:val="-3"/>
          <w:sz w:val="22"/>
        </w:rPr>
        <w:t> </w:t>
      </w:r>
      <w:r>
        <w:rPr>
          <w:b/>
          <w:i/>
          <w:sz w:val="22"/>
        </w:rPr>
        <w:t>my</w:t>
      </w:r>
      <w:r>
        <w:rPr>
          <w:b/>
          <w:i/>
          <w:spacing w:val="-1"/>
          <w:sz w:val="22"/>
        </w:rPr>
        <w:t> </w:t>
      </w:r>
      <w:r>
        <w:rPr>
          <w:b/>
          <w:i/>
          <w:sz w:val="22"/>
        </w:rPr>
        <w:t>parish,</w:t>
      </w:r>
      <w:r>
        <w:rPr>
          <w:b/>
          <w:i/>
          <w:spacing w:val="-4"/>
          <w:sz w:val="22"/>
        </w:rPr>
        <w:t> </w:t>
      </w:r>
      <w:r>
        <w:rPr>
          <w:b/>
          <w:i/>
          <w:sz w:val="22"/>
        </w:rPr>
        <w:t>why</w:t>
      </w:r>
      <w:r>
        <w:rPr>
          <w:b/>
          <w:i/>
          <w:spacing w:val="-1"/>
          <w:sz w:val="22"/>
        </w:rPr>
        <w:t> </w:t>
      </w:r>
      <w:r>
        <w:rPr>
          <w:b/>
          <w:i/>
          <w:sz w:val="22"/>
        </w:rPr>
        <w:t>should</w:t>
      </w:r>
      <w:r>
        <w:rPr>
          <w:b/>
          <w:i/>
          <w:spacing w:val="-4"/>
          <w:sz w:val="22"/>
        </w:rPr>
        <w:t> </w:t>
      </w:r>
      <w:r>
        <w:rPr>
          <w:b/>
          <w:i/>
          <w:sz w:val="22"/>
        </w:rPr>
        <w:t>I</w:t>
      </w:r>
      <w:r>
        <w:rPr>
          <w:b/>
          <w:i/>
          <w:spacing w:val="-1"/>
          <w:sz w:val="22"/>
        </w:rPr>
        <w:t> </w:t>
      </w:r>
      <w:r>
        <w:rPr>
          <w:b/>
          <w:i/>
          <w:sz w:val="22"/>
        </w:rPr>
        <w:t>give</w:t>
      </w:r>
      <w:r>
        <w:rPr>
          <w:b/>
          <w:i/>
          <w:spacing w:val="-1"/>
          <w:sz w:val="22"/>
        </w:rPr>
        <w:t> </w:t>
      </w:r>
      <w:r>
        <w:rPr>
          <w:b/>
          <w:i/>
          <w:sz w:val="22"/>
        </w:rPr>
        <w:t>to</w:t>
      </w:r>
      <w:r>
        <w:rPr>
          <w:b/>
          <w:i/>
          <w:spacing w:val="1"/>
          <w:sz w:val="22"/>
        </w:rPr>
        <w:t> </w:t>
      </w:r>
      <w:r>
        <w:rPr>
          <w:b/>
          <w:i/>
          <w:sz w:val="22"/>
        </w:rPr>
        <w:t>Called</w:t>
      </w:r>
      <w:r>
        <w:rPr>
          <w:b/>
          <w:i/>
          <w:spacing w:val="-4"/>
          <w:sz w:val="22"/>
        </w:rPr>
        <w:t> </w:t>
      </w:r>
      <w:r>
        <w:rPr>
          <w:b/>
          <w:i/>
          <w:sz w:val="22"/>
        </w:rPr>
        <w:t>to</w:t>
      </w:r>
      <w:r>
        <w:rPr>
          <w:b/>
          <w:i/>
          <w:spacing w:val="-3"/>
          <w:sz w:val="22"/>
        </w:rPr>
        <w:t> </w:t>
      </w:r>
      <w:r>
        <w:rPr>
          <w:b/>
          <w:i/>
          <w:sz w:val="22"/>
        </w:rPr>
        <w:t>be Faithful </w:t>
      </w:r>
      <w:r>
        <w:rPr>
          <w:b/>
          <w:i/>
          <w:spacing w:val="-2"/>
          <w:sz w:val="22"/>
        </w:rPr>
        <w:t>Stewards?</w:t>
      </w:r>
    </w:p>
    <w:p>
      <w:pPr>
        <w:pStyle w:val="BodyText"/>
        <w:spacing w:before="177"/>
        <w:ind w:left="1440" w:right="438"/>
      </w:pPr>
      <w:r>
        <w:rPr/>
        <w:t>While</w:t>
      </w:r>
      <w:r>
        <w:rPr>
          <w:spacing w:val="-2"/>
        </w:rPr>
        <w:t> </w:t>
      </w:r>
      <w:r>
        <w:rPr/>
        <w:t>the</w:t>
      </w:r>
      <w:r>
        <w:rPr>
          <w:spacing w:val="-1"/>
        </w:rPr>
        <w:t> </w:t>
      </w:r>
      <w:r>
        <w:rPr/>
        <w:t>support</w:t>
      </w:r>
      <w:r>
        <w:rPr>
          <w:spacing w:val="-1"/>
        </w:rPr>
        <w:t> </w:t>
      </w:r>
      <w:r>
        <w:rPr/>
        <w:t>of</w:t>
      </w:r>
      <w:r>
        <w:rPr>
          <w:spacing w:val="-5"/>
        </w:rPr>
        <w:t> </w:t>
      </w:r>
      <w:r>
        <w:rPr/>
        <w:t>your</w:t>
      </w:r>
      <w:r>
        <w:rPr>
          <w:spacing w:val="-5"/>
        </w:rPr>
        <w:t> </w:t>
      </w:r>
      <w:r>
        <w:rPr/>
        <w:t>parish</w:t>
      </w:r>
      <w:r>
        <w:rPr>
          <w:spacing w:val="-3"/>
        </w:rPr>
        <w:t> </w:t>
      </w:r>
      <w:r>
        <w:rPr/>
        <w:t>is</w:t>
      </w:r>
      <w:r>
        <w:rPr>
          <w:spacing w:val="-4"/>
        </w:rPr>
        <w:t> </w:t>
      </w:r>
      <w:r>
        <w:rPr/>
        <w:t>very</w:t>
      </w:r>
      <w:r>
        <w:rPr>
          <w:spacing w:val="-2"/>
        </w:rPr>
        <w:t> </w:t>
      </w:r>
      <w:r>
        <w:rPr/>
        <w:t>important,</w:t>
      </w:r>
      <w:r>
        <w:rPr>
          <w:spacing w:val="-2"/>
        </w:rPr>
        <w:t> </w:t>
      </w:r>
      <w:r>
        <w:rPr>
          <w:b/>
          <w:i/>
        </w:rPr>
        <w:t>Called</w:t>
      </w:r>
      <w:r>
        <w:rPr>
          <w:b/>
          <w:i/>
          <w:spacing w:val="-4"/>
        </w:rPr>
        <w:t> </w:t>
      </w:r>
      <w:r>
        <w:rPr>
          <w:b/>
          <w:i/>
        </w:rPr>
        <w:t>to</w:t>
      </w:r>
      <w:r>
        <w:rPr>
          <w:b/>
          <w:i/>
          <w:spacing w:val="-3"/>
        </w:rPr>
        <w:t> </w:t>
      </w:r>
      <w:r>
        <w:rPr>
          <w:b/>
          <w:i/>
        </w:rPr>
        <w:t>be</w:t>
      </w:r>
      <w:r>
        <w:rPr>
          <w:b/>
          <w:i/>
          <w:spacing w:val="-1"/>
        </w:rPr>
        <w:t> </w:t>
      </w:r>
      <w:r>
        <w:rPr>
          <w:b/>
          <w:i/>
        </w:rPr>
        <w:t>Faithful Stewards</w:t>
      </w:r>
      <w:r>
        <w:rPr>
          <w:b/>
          <w:i/>
          <w:spacing w:val="-3"/>
        </w:rPr>
        <w:t> </w:t>
      </w:r>
      <w:r>
        <w:rPr/>
        <w:t>provides</w:t>
      </w:r>
      <w:r>
        <w:rPr>
          <w:spacing w:val="-4"/>
        </w:rPr>
        <w:t> </w:t>
      </w:r>
      <w:r>
        <w:rPr/>
        <w:t>us with</w:t>
      </w:r>
      <w:r>
        <w:rPr>
          <w:spacing w:val="-3"/>
        </w:rPr>
        <w:t> </w:t>
      </w:r>
      <w:r>
        <w:rPr/>
        <w:t>the opportunity to share our love of God with others through our gifts of treasure.</w:t>
      </w:r>
      <w:r>
        <w:rPr>
          <w:spacing w:val="40"/>
        </w:rPr>
        <w:t> </w:t>
      </w:r>
      <w:r>
        <w:rPr/>
        <w:t>These gifts build the ministries of the Church which exist to help people grow in their relationship with Jesus Christ.</w:t>
      </w:r>
      <w:r>
        <w:rPr>
          <w:spacing w:val="40"/>
        </w:rPr>
        <w:t> </w:t>
      </w:r>
      <w:r>
        <w:rPr/>
        <w:t>From this relationship with Jesus, we come to a deeper appreciation for that which is God’s desire for each and every one of us.</w:t>
      </w:r>
    </w:p>
    <w:p>
      <w:pPr>
        <w:pStyle w:val="BodyText"/>
        <w:spacing w:before="4"/>
      </w:pPr>
    </w:p>
    <w:p>
      <w:pPr>
        <w:numPr>
          <w:ilvl w:val="0"/>
          <w:numId w:val="15"/>
        </w:numPr>
        <w:tabs>
          <w:tab w:pos="1656" w:val="left" w:leader="none"/>
        </w:tabs>
        <w:spacing w:before="0"/>
        <w:ind w:left="1655" w:right="0" w:hanging="216"/>
        <w:jc w:val="left"/>
        <w:rPr>
          <w:sz w:val="22"/>
        </w:rPr>
      </w:pPr>
      <w:r>
        <w:rPr>
          <w:b/>
          <w:i/>
          <w:sz w:val="22"/>
        </w:rPr>
        <w:t>This</w:t>
      </w:r>
      <w:r>
        <w:rPr>
          <w:b/>
          <w:i/>
          <w:spacing w:val="-4"/>
          <w:sz w:val="22"/>
        </w:rPr>
        <w:t> </w:t>
      </w:r>
      <w:r>
        <w:rPr>
          <w:b/>
          <w:i/>
          <w:sz w:val="22"/>
        </w:rPr>
        <w:t>is</w:t>
      </w:r>
      <w:r>
        <w:rPr>
          <w:b/>
          <w:i/>
          <w:spacing w:val="-3"/>
          <w:sz w:val="22"/>
        </w:rPr>
        <w:t> </w:t>
      </w:r>
      <w:r>
        <w:rPr>
          <w:b/>
          <w:i/>
          <w:sz w:val="22"/>
        </w:rPr>
        <w:t>a</w:t>
      </w:r>
      <w:r>
        <w:rPr>
          <w:b/>
          <w:i/>
          <w:spacing w:val="-2"/>
          <w:sz w:val="22"/>
        </w:rPr>
        <w:t> </w:t>
      </w:r>
      <w:r>
        <w:rPr>
          <w:b/>
          <w:i/>
          <w:sz w:val="22"/>
        </w:rPr>
        <w:t>large request</w:t>
      </w:r>
      <w:r>
        <w:rPr>
          <w:b/>
          <w:i/>
          <w:spacing w:val="-3"/>
          <w:sz w:val="22"/>
        </w:rPr>
        <w:t> </w:t>
      </w:r>
      <w:r>
        <w:rPr>
          <w:b/>
          <w:i/>
          <w:sz w:val="22"/>
        </w:rPr>
        <w:t>for</w:t>
      </w:r>
      <w:r>
        <w:rPr>
          <w:b/>
          <w:i/>
          <w:spacing w:val="1"/>
          <w:sz w:val="22"/>
        </w:rPr>
        <w:t> </w:t>
      </w:r>
      <w:r>
        <w:rPr>
          <w:b/>
          <w:i/>
          <w:sz w:val="22"/>
        </w:rPr>
        <w:t>my family to</w:t>
      </w:r>
      <w:r>
        <w:rPr>
          <w:b/>
          <w:i/>
          <w:spacing w:val="-2"/>
          <w:sz w:val="22"/>
        </w:rPr>
        <w:t> consider.</w:t>
      </w:r>
    </w:p>
    <w:p>
      <w:pPr>
        <w:pStyle w:val="BodyText"/>
        <w:spacing w:before="10"/>
        <w:rPr>
          <w:b/>
          <w:i/>
          <w:sz w:val="21"/>
        </w:rPr>
      </w:pPr>
    </w:p>
    <w:p>
      <w:pPr>
        <w:pStyle w:val="BodyText"/>
        <w:spacing w:before="1"/>
        <w:ind w:left="1440" w:right="530"/>
      </w:pPr>
      <w:r>
        <w:rPr/>
        <w:t>We ask you to consider a gift amount that meets your ability to give.</w:t>
      </w:r>
      <w:r>
        <w:rPr>
          <w:spacing w:val="40"/>
        </w:rPr>
        <w:t> </w:t>
      </w:r>
      <w:r>
        <w:rPr/>
        <w:t>Gifts may be pledged over a twelve-month</w:t>
      </w:r>
      <w:r>
        <w:rPr>
          <w:spacing w:val="-3"/>
        </w:rPr>
        <w:t> </w:t>
      </w:r>
      <w:r>
        <w:rPr/>
        <w:t>period,</w:t>
      </w:r>
      <w:r>
        <w:rPr>
          <w:spacing w:val="-2"/>
        </w:rPr>
        <w:t> </w:t>
      </w:r>
      <w:r>
        <w:rPr/>
        <w:t>making</w:t>
      </w:r>
      <w:r>
        <w:rPr>
          <w:spacing w:val="-2"/>
        </w:rPr>
        <w:t> </w:t>
      </w:r>
      <w:r>
        <w:rPr/>
        <w:t>it</w:t>
      </w:r>
      <w:r>
        <w:rPr>
          <w:spacing w:val="-2"/>
        </w:rPr>
        <w:t> </w:t>
      </w:r>
      <w:r>
        <w:rPr/>
        <w:t>easier</w:t>
      </w:r>
      <w:r>
        <w:rPr>
          <w:spacing w:val="-4"/>
        </w:rPr>
        <w:t> </w:t>
      </w:r>
      <w:r>
        <w:rPr/>
        <w:t>than</w:t>
      </w:r>
      <w:r>
        <w:rPr>
          <w:spacing w:val="-3"/>
        </w:rPr>
        <w:t> </w:t>
      </w:r>
      <w:r>
        <w:rPr/>
        <w:t>contributing a</w:t>
      </w:r>
      <w:r>
        <w:rPr>
          <w:spacing w:val="-3"/>
        </w:rPr>
        <w:t> </w:t>
      </w:r>
      <w:r>
        <w:rPr/>
        <w:t>one-time</w:t>
      </w:r>
      <w:r>
        <w:rPr>
          <w:spacing w:val="-2"/>
        </w:rPr>
        <w:t> </w:t>
      </w:r>
      <w:r>
        <w:rPr/>
        <w:t>gift.</w:t>
      </w:r>
      <w:r>
        <w:rPr>
          <w:spacing w:val="-3"/>
        </w:rPr>
        <w:t> </w:t>
      </w:r>
      <w:r>
        <w:rPr/>
        <w:t>Gifts</w:t>
      </w:r>
      <w:r>
        <w:rPr>
          <w:spacing w:val="-4"/>
        </w:rPr>
        <w:t> </w:t>
      </w:r>
      <w:r>
        <w:rPr/>
        <w:t>may</w:t>
      </w:r>
      <w:r>
        <w:rPr>
          <w:spacing w:val="-2"/>
        </w:rPr>
        <w:t> </w:t>
      </w:r>
      <w:r>
        <w:rPr/>
        <w:t>also</w:t>
      </w:r>
      <w:r>
        <w:rPr>
          <w:spacing w:val="-3"/>
        </w:rPr>
        <w:t> </w:t>
      </w:r>
      <w:r>
        <w:rPr/>
        <w:t>be</w:t>
      </w:r>
      <w:r>
        <w:rPr>
          <w:spacing w:val="-3"/>
        </w:rPr>
        <w:t> </w:t>
      </w:r>
      <w:r>
        <w:rPr/>
        <w:t>made</w:t>
      </w:r>
      <w:r>
        <w:rPr>
          <w:spacing w:val="-3"/>
        </w:rPr>
        <w:t> </w:t>
      </w:r>
      <w:r>
        <w:rPr/>
        <w:t>in</w:t>
      </w:r>
      <w:r>
        <w:rPr>
          <w:spacing w:val="-3"/>
        </w:rPr>
        <w:t> </w:t>
      </w:r>
      <w:r>
        <w:rPr/>
        <w:t>the form of cash and securities or a combination of both.</w:t>
      </w:r>
    </w:p>
    <w:p>
      <w:pPr>
        <w:pStyle w:val="BodyText"/>
        <w:spacing w:before="1"/>
      </w:pPr>
    </w:p>
    <w:p>
      <w:pPr>
        <w:numPr>
          <w:ilvl w:val="0"/>
          <w:numId w:val="15"/>
        </w:numPr>
        <w:tabs>
          <w:tab w:pos="1656" w:val="left" w:leader="none"/>
        </w:tabs>
        <w:spacing w:before="0"/>
        <w:ind w:left="1655" w:right="0" w:hanging="216"/>
        <w:jc w:val="left"/>
        <w:rPr>
          <w:sz w:val="22"/>
        </w:rPr>
      </w:pPr>
      <w:r>
        <w:rPr>
          <w:b/>
          <w:i/>
          <w:sz w:val="22"/>
        </w:rPr>
        <w:t>Is</w:t>
      </w:r>
      <w:r>
        <w:rPr>
          <w:b/>
          <w:i/>
          <w:spacing w:val="-4"/>
          <w:sz w:val="22"/>
        </w:rPr>
        <w:t> </w:t>
      </w:r>
      <w:r>
        <w:rPr>
          <w:b/>
          <w:i/>
          <w:sz w:val="22"/>
        </w:rPr>
        <w:t>my</w:t>
      </w:r>
      <w:r>
        <w:rPr>
          <w:b/>
          <w:i/>
          <w:spacing w:val="-1"/>
          <w:sz w:val="22"/>
        </w:rPr>
        <w:t> </w:t>
      </w:r>
      <w:r>
        <w:rPr>
          <w:b/>
          <w:i/>
          <w:sz w:val="22"/>
        </w:rPr>
        <w:t>pledge</w:t>
      </w:r>
      <w:r>
        <w:rPr>
          <w:b/>
          <w:i/>
          <w:spacing w:val="-1"/>
          <w:sz w:val="22"/>
        </w:rPr>
        <w:t> </w:t>
      </w:r>
      <w:r>
        <w:rPr>
          <w:b/>
          <w:i/>
          <w:sz w:val="22"/>
        </w:rPr>
        <w:t>legally</w:t>
      </w:r>
      <w:r>
        <w:rPr>
          <w:b/>
          <w:i/>
          <w:spacing w:val="-1"/>
          <w:sz w:val="22"/>
        </w:rPr>
        <w:t> </w:t>
      </w:r>
      <w:r>
        <w:rPr>
          <w:b/>
          <w:i/>
          <w:spacing w:val="-2"/>
          <w:sz w:val="22"/>
        </w:rPr>
        <w:t>binding?</w:t>
      </w:r>
    </w:p>
    <w:p>
      <w:pPr>
        <w:pStyle w:val="BodyText"/>
        <w:spacing w:before="181"/>
        <w:ind w:left="1440" w:right="438"/>
      </w:pPr>
      <w:r>
        <w:rPr/>
        <w:t>No.</w:t>
      </w:r>
      <w:r>
        <w:rPr>
          <w:spacing w:val="-3"/>
        </w:rPr>
        <w:t> </w:t>
      </w:r>
      <w:r>
        <w:rPr/>
        <w:t>A</w:t>
      </w:r>
      <w:r>
        <w:rPr>
          <w:spacing w:val="-5"/>
        </w:rPr>
        <w:t> </w:t>
      </w:r>
      <w:r>
        <w:rPr/>
        <w:t>pledge</w:t>
      </w:r>
      <w:r>
        <w:rPr>
          <w:spacing w:val="-2"/>
        </w:rPr>
        <w:t> </w:t>
      </w:r>
      <w:r>
        <w:rPr/>
        <w:t>is</w:t>
      </w:r>
      <w:r>
        <w:rPr>
          <w:spacing w:val="-4"/>
        </w:rPr>
        <w:t> </w:t>
      </w:r>
      <w:r>
        <w:rPr/>
        <w:t>a</w:t>
      </w:r>
      <w:r>
        <w:rPr>
          <w:spacing w:val="-3"/>
        </w:rPr>
        <w:t> </w:t>
      </w:r>
      <w:r>
        <w:rPr/>
        <w:t>commitment</w:t>
      </w:r>
      <w:r>
        <w:rPr>
          <w:spacing w:val="-1"/>
        </w:rPr>
        <w:t> </w:t>
      </w:r>
      <w:r>
        <w:rPr/>
        <w:t>made through</w:t>
      </w:r>
      <w:r>
        <w:rPr>
          <w:spacing w:val="-3"/>
        </w:rPr>
        <w:t> </w:t>
      </w:r>
      <w:r>
        <w:rPr/>
        <w:t>prayer</w:t>
      </w:r>
      <w:r>
        <w:rPr>
          <w:spacing w:val="-4"/>
        </w:rPr>
        <w:t> </w:t>
      </w:r>
      <w:r>
        <w:rPr/>
        <w:t>given</w:t>
      </w:r>
      <w:r>
        <w:rPr>
          <w:spacing w:val="-3"/>
        </w:rPr>
        <w:t> </w:t>
      </w:r>
      <w:r>
        <w:rPr/>
        <w:t>your</w:t>
      </w:r>
      <w:r>
        <w:rPr>
          <w:spacing w:val="-5"/>
        </w:rPr>
        <w:t> </w:t>
      </w:r>
      <w:r>
        <w:rPr/>
        <w:t>own set</w:t>
      </w:r>
      <w:r>
        <w:rPr>
          <w:spacing w:val="-1"/>
        </w:rPr>
        <w:t> </w:t>
      </w:r>
      <w:r>
        <w:rPr/>
        <w:t>of</w:t>
      </w:r>
      <w:r>
        <w:rPr>
          <w:spacing w:val="-4"/>
        </w:rPr>
        <w:t> </w:t>
      </w:r>
      <w:r>
        <w:rPr/>
        <w:t>circumstances</w:t>
      </w:r>
      <w:r>
        <w:rPr>
          <w:spacing w:val="-2"/>
        </w:rPr>
        <w:t> </w:t>
      </w:r>
      <w:r>
        <w:rPr/>
        <w:t>at</w:t>
      </w:r>
      <w:r>
        <w:rPr>
          <w:spacing w:val="-2"/>
        </w:rPr>
        <w:t> </w:t>
      </w:r>
      <w:r>
        <w:rPr/>
        <w:t>the</w:t>
      </w:r>
      <w:r>
        <w:rPr>
          <w:spacing w:val="-3"/>
        </w:rPr>
        <w:t> </w:t>
      </w:r>
      <w:r>
        <w:rPr/>
        <w:t>time you make the pledge. If those circumstances change, you may adjust the pledge payments and/or balance accordingly.</w:t>
      </w:r>
    </w:p>
    <w:p>
      <w:pPr>
        <w:pStyle w:val="BodyText"/>
        <w:spacing w:before="1"/>
      </w:pPr>
    </w:p>
    <w:p>
      <w:pPr>
        <w:numPr>
          <w:ilvl w:val="0"/>
          <w:numId w:val="15"/>
        </w:numPr>
        <w:tabs>
          <w:tab w:pos="1656" w:val="left" w:leader="none"/>
        </w:tabs>
        <w:spacing w:before="0"/>
        <w:ind w:left="1655" w:right="0" w:hanging="216"/>
        <w:jc w:val="left"/>
        <w:rPr>
          <w:sz w:val="22"/>
        </w:rPr>
      </w:pPr>
      <w:r>
        <w:rPr>
          <w:b/>
          <w:i/>
          <w:sz w:val="22"/>
        </w:rPr>
        <w:t>Why</w:t>
      </w:r>
      <w:r>
        <w:rPr>
          <w:b/>
          <w:i/>
          <w:spacing w:val="-1"/>
          <w:sz w:val="22"/>
        </w:rPr>
        <w:t> </w:t>
      </w:r>
      <w:r>
        <w:rPr>
          <w:b/>
          <w:i/>
          <w:sz w:val="22"/>
        </w:rPr>
        <w:t>are pledges</w:t>
      </w:r>
      <w:r>
        <w:rPr>
          <w:b/>
          <w:i/>
          <w:spacing w:val="-2"/>
          <w:sz w:val="22"/>
        </w:rPr>
        <w:t> emphasized?</w:t>
      </w:r>
    </w:p>
    <w:p>
      <w:pPr>
        <w:pStyle w:val="BodyText"/>
        <w:spacing w:before="182"/>
        <w:ind w:left="1440" w:right="356"/>
      </w:pPr>
      <w:r>
        <w:rPr/>
        <w:t>Our appeal emphasizes gifts over a period of time because it allows individuals and families the opportunity</w:t>
      </w:r>
      <w:r>
        <w:rPr>
          <w:spacing w:val="-3"/>
        </w:rPr>
        <w:t> </w:t>
      </w:r>
      <w:r>
        <w:rPr/>
        <w:t>to</w:t>
      </w:r>
      <w:r>
        <w:rPr>
          <w:spacing w:val="-4"/>
        </w:rPr>
        <w:t> </w:t>
      </w:r>
      <w:r>
        <w:rPr/>
        <w:t>consider</w:t>
      </w:r>
      <w:r>
        <w:rPr>
          <w:spacing w:val="-3"/>
        </w:rPr>
        <w:t> </w:t>
      </w:r>
      <w:r>
        <w:rPr/>
        <w:t>making</w:t>
      </w:r>
      <w:r>
        <w:rPr>
          <w:spacing w:val="-1"/>
        </w:rPr>
        <w:t> </w:t>
      </w:r>
      <w:r>
        <w:rPr/>
        <w:t>a</w:t>
      </w:r>
      <w:r>
        <w:rPr>
          <w:spacing w:val="-4"/>
        </w:rPr>
        <w:t> </w:t>
      </w:r>
      <w:r>
        <w:rPr/>
        <w:t>more</w:t>
      </w:r>
      <w:r>
        <w:rPr>
          <w:spacing w:val="-3"/>
        </w:rPr>
        <w:t> </w:t>
      </w:r>
      <w:r>
        <w:rPr/>
        <w:t>significant</w:t>
      </w:r>
      <w:r>
        <w:rPr>
          <w:spacing w:val="-2"/>
        </w:rPr>
        <w:t> </w:t>
      </w:r>
      <w:r>
        <w:rPr/>
        <w:t>impact than</w:t>
      </w:r>
      <w:r>
        <w:rPr>
          <w:spacing w:val="-4"/>
        </w:rPr>
        <w:t> </w:t>
      </w:r>
      <w:r>
        <w:rPr/>
        <w:t>a</w:t>
      </w:r>
      <w:r>
        <w:rPr>
          <w:spacing w:val="-4"/>
        </w:rPr>
        <w:t> </w:t>
      </w:r>
      <w:r>
        <w:rPr/>
        <w:t>one-time</w:t>
      </w:r>
      <w:r>
        <w:rPr>
          <w:spacing w:val="-3"/>
        </w:rPr>
        <w:t> </w:t>
      </w:r>
      <w:r>
        <w:rPr/>
        <w:t>contribution.</w:t>
      </w:r>
      <w:r>
        <w:rPr>
          <w:spacing w:val="-3"/>
        </w:rPr>
        <w:t> </w:t>
      </w:r>
      <w:r>
        <w:rPr/>
        <w:t>Donors</w:t>
      </w:r>
      <w:r>
        <w:rPr>
          <w:spacing w:val="-5"/>
        </w:rPr>
        <w:t> </w:t>
      </w:r>
      <w:r>
        <w:rPr/>
        <w:t>who pledge are able to consider gifts typically larger than those who make one-time gifts.</w:t>
      </w:r>
    </w:p>
    <w:p>
      <w:pPr>
        <w:pStyle w:val="BodyText"/>
        <w:spacing w:before="1"/>
      </w:pPr>
    </w:p>
    <w:p>
      <w:pPr>
        <w:numPr>
          <w:ilvl w:val="0"/>
          <w:numId w:val="15"/>
        </w:numPr>
        <w:tabs>
          <w:tab w:pos="1656" w:val="left" w:leader="none"/>
        </w:tabs>
        <w:spacing w:before="0"/>
        <w:ind w:left="1655" w:right="0" w:hanging="216"/>
        <w:jc w:val="left"/>
        <w:rPr>
          <w:sz w:val="22"/>
        </w:rPr>
      </w:pPr>
      <w:r>
        <w:rPr>
          <w:b/>
          <w:i/>
          <w:sz w:val="22"/>
        </w:rPr>
        <w:t>To</w:t>
      </w:r>
      <w:r>
        <w:rPr>
          <w:b/>
          <w:i/>
          <w:spacing w:val="-6"/>
          <w:sz w:val="22"/>
        </w:rPr>
        <w:t> </w:t>
      </w:r>
      <w:r>
        <w:rPr>
          <w:b/>
          <w:i/>
          <w:sz w:val="22"/>
        </w:rPr>
        <w:t>what</w:t>
      </w:r>
      <w:r>
        <w:rPr>
          <w:b/>
          <w:i/>
          <w:spacing w:val="-4"/>
          <w:sz w:val="22"/>
        </w:rPr>
        <w:t> </w:t>
      </w:r>
      <w:r>
        <w:rPr>
          <w:b/>
          <w:i/>
          <w:sz w:val="22"/>
        </w:rPr>
        <w:t>extent</w:t>
      </w:r>
      <w:r>
        <w:rPr>
          <w:b/>
          <w:i/>
          <w:spacing w:val="-4"/>
          <w:sz w:val="22"/>
        </w:rPr>
        <w:t> </w:t>
      </w:r>
      <w:r>
        <w:rPr>
          <w:b/>
          <w:i/>
          <w:sz w:val="22"/>
        </w:rPr>
        <w:t>are</w:t>
      </w:r>
      <w:r>
        <w:rPr>
          <w:b/>
          <w:i/>
          <w:spacing w:val="-1"/>
          <w:sz w:val="22"/>
        </w:rPr>
        <w:t> </w:t>
      </w:r>
      <w:r>
        <w:rPr>
          <w:b/>
          <w:i/>
          <w:sz w:val="22"/>
        </w:rPr>
        <w:t>gifts</w:t>
      </w:r>
      <w:r>
        <w:rPr>
          <w:b/>
          <w:i/>
          <w:spacing w:val="-4"/>
          <w:sz w:val="22"/>
        </w:rPr>
        <w:t> </w:t>
      </w:r>
      <w:r>
        <w:rPr>
          <w:b/>
          <w:i/>
          <w:sz w:val="22"/>
        </w:rPr>
        <w:t>to</w:t>
      </w:r>
      <w:r>
        <w:rPr>
          <w:b/>
          <w:i/>
          <w:spacing w:val="-1"/>
          <w:sz w:val="22"/>
        </w:rPr>
        <w:t> </w:t>
      </w: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pacing w:val="-1"/>
          <w:sz w:val="22"/>
        </w:rPr>
        <w:t> </w:t>
      </w:r>
      <w:r>
        <w:rPr>
          <w:b/>
          <w:i/>
          <w:sz w:val="22"/>
        </w:rPr>
        <w:t>Stewards</w:t>
      </w:r>
      <w:r>
        <w:rPr>
          <w:b/>
          <w:i/>
          <w:spacing w:val="-3"/>
          <w:sz w:val="22"/>
        </w:rPr>
        <w:t> </w:t>
      </w:r>
      <w:r>
        <w:rPr>
          <w:b/>
          <w:i/>
          <w:sz w:val="22"/>
        </w:rPr>
        <w:t>tax</w:t>
      </w:r>
      <w:r>
        <w:rPr>
          <w:b/>
          <w:i/>
          <w:spacing w:val="-3"/>
          <w:sz w:val="22"/>
        </w:rPr>
        <w:t> </w:t>
      </w:r>
      <w:r>
        <w:rPr>
          <w:b/>
          <w:i/>
          <w:spacing w:val="-2"/>
          <w:sz w:val="22"/>
        </w:rPr>
        <w:t>deductible?</w:t>
      </w:r>
    </w:p>
    <w:p>
      <w:pPr>
        <w:pStyle w:val="BodyText"/>
        <w:spacing w:before="182"/>
        <w:ind w:left="1440" w:right="356"/>
      </w:pPr>
      <w:r>
        <w:rPr/>
        <w:t>Depending</w:t>
      </w:r>
      <w:r>
        <w:rPr>
          <w:spacing w:val="-1"/>
        </w:rPr>
        <w:t> </w:t>
      </w:r>
      <w:r>
        <w:rPr/>
        <w:t>upon</w:t>
      </w:r>
      <w:r>
        <w:rPr>
          <w:spacing w:val="-3"/>
        </w:rPr>
        <w:t> </w:t>
      </w:r>
      <w:r>
        <w:rPr/>
        <w:t>your</w:t>
      </w:r>
      <w:r>
        <w:rPr>
          <w:spacing w:val="-5"/>
        </w:rPr>
        <w:t> </w:t>
      </w:r>
      <w:r>
        <w:rPr/>
        <w:t>personal financial</w:t>
      </w:r>
      <w:r>
        <w:rPr>
          <w:spacing w:val="-2"/>
        </w:rPr>
        <w:t> </w:t>
      </w:r>
      <w:r>
        <w:rPr/>
        <w:t>situation,</w:t>
      </w:r>
      <w:r>
        <w:rPr>
          <w:spacing w:val="-3"/>
        </w:rPr>
        <w:t> </w:t>
      </w:r>
      <w:r>
        <w:rPr/>
        <w:t>gifts</w:t>
      </w:r>
      <w:r>
        <w:rPr>
          <w:spacing w:val="-4"/>
        </w:rPr>
        <w:t> </w:t>
      </w:r>
      <w:r>
        <w:rPr/>
        <w:t>to</w:t>
      </w:r>
      <w:r>
        <w:rPr>
          <w:spacing w:val="-3"/>
        </w:rPr>
        <w:t> </w:t>
      </w:r>
      <w:r>
        <w:rPr>
          <w:b/>
          <w:i/>
        </w:rPr>
        <w:t>Called</w:t>
      </w:r>
      <w:r>
        <w:rPr>
          <w:b/>
          <w:i/>
          <w:spacing w:val="-4"/>
        </w:rPr>
        <w:t> </w:t>
      </w:r>
      <w:r>
        <w:rPr>
          <w:b/>
          <w:i/>
        </w:rPr>
        <w:t>to</w:t>
      </w:r>
      <w:r>
        <w:rPr>
          <w:b/>
          <w:i/>
          <w:spacing w:val="-3"/>
        </w:rPr>
        <w:t> </w:t>
      </w:r>
      <w:r>
        <w:rPr>
          <w:b/>
          <w:i/>
        </w:rPr>
        <w:t>be</w:t>
      </w:r>
      <w:r>
        <w:rPr>
          <w:b/>
          <w:i/>
          <w:spacing w:val="-1"/>
        </w:rPr>
        <w:t> </w:t>
      </w:r>
      <w:r>
        <w:rPr>
          <w:b/>
          <w:i/>
        </w:rPr>
        <w:t>Faithful Stewards</w:t>
      </w:r>
      <w:r>
        <w:rPr>
          <w:b/>
          <w:i/>
          <w:spacing w:val="-3"/>
        </w:rPr>
        <w:t> </w:t>
      </w:r>
      <w:r>
        <w:rPr/>
        <w:t>may</w:t>
      </w:r>
      <w:r>
        <w:rPr>
          <w:spacing w:val="-3"/>
        </w:rPr>
        <w:t> </w:t>
      </w:r>
      <w:r>
        <w:rPr/>
        <w:t>be</w:t>
      </w:r>
      <w:r>
        <w:rPr>
          <w:spacing w:val="-2"/>
        </w:rPr>
        <w:t> </w:t>
      </w:r>
      <w:r>
        <w:rPr/>
        <w:t>tax deductible. Donors with specific questions regarding tax deductibility should contact their financial advisors or tax preparers.</w:t>
      </w:r>
    </w:p>
    <w:p>
      <w:pPr>
        <w:pStyle w:val="BodyText"/>
        <w:spacing w:before="8"/>
        <w:rPr>
          <w:sz w:val="21"/>
        </w:rPr>
      </w:pPr>
    </w:p>
    <w:p>
      <w:pPr>
        <w:numPr>
          <w:ilvl w:val="0"/>
          <w:numId w:val="15"/>
        </w:numPr>
        <w:tabs>
          <w:tab w:pos="1661" w:val="left" w:leader="none"/>
        </w:tabs>
        <w:spacing w:before="0"/>
        <w:ind w:left="1660" w:right="0" w:hanging="221"/>
        <w:jc w:val="left"/>
        <w:rPr>
          <w:i/>
          <w:sz w:val="22"/>
        </w:rPr>
      </w:pPr>
      <w:r>
        <w:rPr>
          <w:b/>
          <w:i/>
          <w:sz w:val="22"/>
        </w:rPr>
        <w:t>How</w:t>
      </w:r>
      <w:r>
        <w:rPr>
          <w:b/>
          <w:i/>
          <w:spacing w:val="-2"/>
          <w:sz w:val="22"/>
        </w:rPr>
        <w:t> </w:t>
      </w:r>
      <w:r>
        <w:rPr>
          <w:b/>
          <w:i/>
          <w:sz w:val="22"/>
        </w:rPr>
        <w:t>does</w:t>
      </w:r>
      <w:r>
        <w:rPr>
          <w:b/>
          <w:i/>
          <w:spacing w:val="-3"/>
          <w:sz w:val="22"/>
        </w:rPr>
        <w:t> </w:t>
      </w:r>
      <w:r>
        <w:rPr>
          <w:b/>
          <w:i/>
          <w:sz w:val="22"/>
        </w:rPr>
        <w:t>my gift</w:t>
      </w:r>
      <w:r>
        <w:rPr>
          <w:b/>
          <w:i/>
          <w:spacing w:val="-2"/>
          <w:sz w:val="22"/>
        </w:rPr>
        <w:t> </w:t>
      </w:r>
      <w:r>
        <w:rPr>
          <w:b/>
          <w:i/>
          <w:sz w:val="22"/>
        </w:rPr>
        <w:t>help</w:t>
      </w:r>
      <w:r>
        <w:rPr>
          <w:b/>
          <w:i/>
          <w:spacing w:val="-3"/>
          <w:sz w:val="22"/>
        </w:rPr>
        <w:t> </w:t>
      </w:r>
      <w:r>
        <w:rPr>
          <w:b/>
          <w:i/>
          <w:sz w:val="22"/>
        </w:rPr>
        <w:t>my </w:t>
      </w:r>
      <w:r>
        <w:rPr>
          <w:b/>
          <w:i/>
          <w:spacing w:val="-2"/>
          <w:sz w:val="22"/>
        </w:rPr>
        <w:t>parish?</w:t>
      </w:r>
    </w:p>
    <w:p>
      <w:pPr>
        <w:pStyle w:val="BodyText"/>
        <w:spacing w:before="3"/>
        <w:rPr>
          <w:b/>
          <w:i/>
        </w:rPr>
      </w:pPr>
    </w:p>
    <w:p>
      <w:pPr>
        <w:pStyle w:val="BodyText"/>
        <w:ind w:left="1440" w:right="356"/>
      </w:pPr>
      <w:r>
        <w:rPr/>
        <w:t>Each parish is given a financial goal for the appeal.</w:t>
      </w:r>
      <w:r>
        <w:rPr>
          <w:spacing w:val="40"/>
        </w:rPr>
        <w:t> </w:t>
      </w:r>
      <w:r>
        <w:rPr/>
        <w:t>If pledges from parishioners do not reach that goal, the</w:t>
      </w:r>
      <w:r>
        <w:rPr>
          <w:spacing w:val="-3"/>
        </w:rPr>
        <w:t> </w:t>
      </w:r>
      <w:r>
        <w:rPr/>
        <w:t>parish</w:t>
      </w:r>
      <w:r>
        <w:rPr>
          <w:spacing w:val="-3"/>
        </w:rPr>
        <w:t> </w:t>
      </w:r>
      <w:r>
        <w:rPr/>
        <w:t>must</w:t>
      </w:r>
      <w:r>
        <w:rPr>
          <w:spacing w:val="-1"/>
        </w:rPr>
        <w:t> </w:t>
      </w:r>
      <w:r>
        <w:rPr/>
        <w:t>make</w:t>
      </w:r>
      <w:r>
        <w:rPr>
          <w:spacing w:val="-2"/>
        </w:rPr>
        <w:t> </w:t>
      </w:r>
      <w:r>
        <w:rPr/>
        <w:t>up</w:t>
      </w:r>
      <w:r>
        <w:rPr>
          <w:spacing w:val="-3"/>
        </w:rPr>
        <w:t> </w:t>
      </w:r>
      <w:r>
        <w:rPr/>
        <w:t>the</w:t>
      </w:r>
      <w:r>
        <w:rPr>
          <w:spacing w:val="-3"/>
        </w:rPr>
        <w:t> </w:t>
      </w:r>
      <w:r>
        <w:rPr/>
        <w:t>difference.</w:t>
      </w:r>
      <w:r>
        <w:rPr>
          <w:spacing w:val="40"/>
        </w:rPr>
        <w:t> </w:t>
      </w:r>
      <w:r>
        <w:rPr/>
        <w:t>If</w:t>
      </w:r>
      <w:r>
        <w:rPr>
          <w:spacing w:val="-4"/>
        </w:rPr>
        <w:t> </w:t>
      </w:r>
      <w:r>
        <w:rPr/>
        <w:t>pledges</w:t>
      </w:r>
      <w:r>
        <w:rPr>
          <w:spacing w:val="-2"/>
        </w:rPr>
        <w:t> </w:t>
      </w:r>
      <w:r>
        <w:rPr/>
        <w:t>exceed</w:t>
      </w:r>
      <w:r>
        <w:rPr>
          <w:spacing w:val="-3"/>
        </w:rPr>
        <w:t> </w:t>
      </w:r>
      <w:r>
        <w:rPr/>
        <w:t>the</w:t>
      </w:r>
      <w:r>
        <w:rPr>
          <w:spacing w:val="-3"/>
        </w:rPr>
        <w:t> </w:t>
      </w:r>
      <w:r>
        <w:rPr/>
        <w:t>goal,</w:t>
      </w:r>
      <w:r>
        <w:rPr>
          <w:spacing w:val="-2"/>
        </w:rPr>
        <w:t> </w:t>
      </w:r>
      <w:r>
        <w:rPr/>
        <w:t>that</w:t>
      </w:r>
      <w:r>
        <w:rPr>
          <w:spacing w:val="-1"/>
        </w:rPr>
        <w:t> </w:t>
      </w:r>
      <w:r>
        <w:rPr/>
        <w:t>money</w:t>
      </w:r>
      <w:r>
        <w:rPr>
          <w:spacing w:val="-3"/>
        </w:rPr>
        <w:t> </w:t>
      </w:r>
      <w:r>
        <w:rPr/>
        <w:t>is</w:t>
      </w:r>
      <w:r>
        <w:rPr>
          <w:spacing w:val="-3"/>
        </w:rPr>
        <w:t> </w:t>
      </w:r>
      <w:r>
        <w:rPr/>
        <w:t>then</w:t>
      </w:r>
      <w:r>
        <w:rPr>
          <w:spacing w:val="-3"/>
        </w:rPr>
        <w:t> </w:t>
      </w:r>
      <w:r>
        <w:rPr/>
        <w:t>rebated</w:t>
      </w:r>
      <w:r>
        <w:rPr>
          <w:spacing w:val="-2"/>
        </w:rPr>
        <w:t> </w:t>
      </w:r>
      <w:r>
        <w:rPr/>
        <w:t>back</w:t>
      </w:r>
      <w:r>
        <w:rPr>
          <w:spacing w:val="-2"/>
        </w:rPr>
        <w:t> </w:t>
      </w:r>
      <w:r>
        <w:rPr/>
        <w:t>to the parish for its use.</w:t>
      </w:r>
    </w:p>
    <w:p>
      <w:pPr>
        <w:pStyle w:val="BodyText"/>
        <w:spacing w:before="1"/>
      </w:pPr>
    </w:p>
    <w:p>
      <w:pPr>
        <w:numPr>
          <w:ilvl w:val="0"/>
          <w:numId w:val="15"/>
        </w:numPr>
        <w:tabs>
          <w:tab w:pos="1656" w:val="left" w:leader="none"/>
        </w:tabs>
        <w:spacing w:before="0"/>
        <w:ind w:left="1655" w:right="0" w:hanging="216"/>
        <w:jc w:val="left"/>
        <w:rPr>
          <w:sz w:val="22"/>
        </w:rPr>
      </w:pPr>
      <w:r>
        <w:rPr>
          <w:b/>
          <w:i/>
          <w:sz w:val="22"/>
        </w:rPr>
        <w:t>Is</w:t>
      </w:r>
      <w:r>
        <w:rPr>
          <w:b/>
          <w:i/>
          <w:spacing w:val="-4"/>
          <w:sz w:val="22"/>
        </w:rPr>
        <w:t> </w:t>
      </w: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 Stewards</w:t>
      </w:r>
      <w:r>
        <w:rPr>
          <w:b/>
          <w:i/>
          <w:spacing w:val="-3"/>
          <w:sz w:val="22"/>
        </w:rPr>
        <w:t> </w:t>
      </w:r>
      <w:r>
        <w:rPr>
          <w:b/>
          <w:i/>
          <w:sz w:val="22"/>
        </w:rPr>
        <w:t>goal</w:t>
      </w:r>
      <w:r>
        <w:rPr>
          <w:b/>
          <w:i/>
          <w:spacing w:val="-2"/>
          <w:sz w:val="22"/>
        </w:rPr>
        <w:t> </w:t>
      </w:r>
      <w:r>
        <w:rPr>
          <w:b/>
          <w:i/>
          <w:sz w:val="22"/>
        </w:rPr>
        <w:t>a</w:t>
      </w:r>
      <w:r>
        <w:rPr>
          <w:b/>
          <w:i/>
          <w:spacing w:val="-3"/>
          <w:sz w:val="22"/>
        </w:rPr>
        <w:t> </w:t>
      </w:r>
      <w:r>
        <w:rPr>
          <w:b/>
          <w:i/>
          <w:spacing w:val="-4"/>
          <w:sz w:val="22"/>
        </w:rPr>
        <w:t>tax?</w:t>
      </w:r>
    </w:p>
    <w:p>
      <w:pPr>
        <w:pStyle w:val="BodyText"/>
        <w:spacing w:before="10"/>
        <w:rPr>
          <w:b/>
          <w:i/>
          <w:sz w:val="21"/>
        </w:rPr>
      </w:pPr>
    </w:p>
    <w:p>
      <w:pPr>
        <w:pStyle w:val="BodyText"/>
        <w:ind w:left="1440" w:right="594"/>
      </w:pPr>
      <w:r>
        <w:rPr/>
        <w:pict>
          <v:shape style="position:absolute;margin-left:300.380005pt;margin-top:126.773636pt;width:11pt;height:11pt;mso-position-horizontal-relative:page;mso-position-vertical-relative:paragraph;z-index:-17055744" type="#_x0000_t202" id="docshape22" filled="false" stroked="false">
            <v:textbox inset="0,0,0,0">
              <w:txbxContent>
                <w:p>
                  <w:pPr>
                    <w:pStyle w:val="BodyText"/>
                    <w:spacing w:line="220" w:lineRule="exact"/>
                  </w:pPr>
                  <w:r>
                    <w:rPr>
                      <w:spacing w:val="-8"/>
                    </w:rPr>
                    <w:t>14</w:t>
                  </w:r>
                </w:p>
              </w:txbxContent>
            </v:textbox>
            <w10:wrap type="none"/>
          </v:shape>
        </w:pict>
      </w:r>
      <w:r>
        <w:rPr/>
        <w:t>No.</w:t>
      </w:r>
      <w:r>
        <w:rPr>
          <w:spacing w:val="40"/>
        </w:rPr>
        <w:t> </w:t>
      </w:r>
      <w:r>
        <w:rPr/>
        <w:t>While the parish must meet its goal, each free-will offering to the appeal reduces that liability dollar-for-dollar.</w:t>
      </w:r>
      <w:r>
        <w:rPr>
          <w:spacing w:val="40"/>
        </w:rPr>
        <w:t> </w:t>
      </w:r>
      <w:r>
        <w:rPr/>
        <w:t>A</w:t>
      </w:r>
      <w:r>
        <w:rPr>
          <w:spacing w:val="-5"/>
        </w:rPr>
        <w:t> </w:t>
      </w:r>
      <w:r>
        <w:rPr/>
        <w:t>tax</w:t>
      </w:r>
      <w:r>
        <w:rPr>
          <w:spacing w:val="-3"/>
        </w:rPr>
        <w:t> </w:t>
      </w:r>
      <w:r>
        <w:rPr/>
        <w:t>is</w:t>
      </w:r>
      <w:r>
        <w:rPr>
          <w:spacing w:val="-4"/>
        </w:rPr>
        <w:t> </w:t>
      </w:r>
      <w:r>
        <w:rPr/>
        <w:t>simply</w:t>
      </w:r>
      <w:r>
        <w:rPr>
          <w:spacing w:val="-2"/>
        </w:rPr>
        <w:t> </w:t>
      </w:r>
      <w:r>
        <w:rPr/>
        <w:t>an</w:t>
      </w:r>
      <w:r>
        <w:rPr>
          <w:spacing w:val="-3"/>
        </w:rPr>
        <w:t> </w:t>
      </w:r>
      <w:r>
        <w:rPr/>
        <w:t>amount</w:t>
      </w:r>
      <w:r>
        <w:rPr>
          <w:spacing w:val="-2"/>
        </w:rPr>
        <w:t> </w:t>
      </w:r>
      <w:r>
        <w:rPr/>
        <w:t>that</w:t>
      </w:r>
      <w:r>
        <w:rPr>
          <w:spacing w:val="-1"/>
        </w:rPr>
        <w:t> </w:t>
      </w:r>
      <w:r>
        <w:rPr/>
        <w:t>must</w:t>
      </w:r>
      <w:r>
        <w:rPr>
          <w:spacing w:val="-1"/>
        </w:rPr>
        <w:t> </w:t>
      </w:r>
      <w:r>
        <w:rPr/>
        <w:t>be</w:t>
      </w:r>
      <w:r>
        <w:rPr>
          <w:spacing w:val="-3"/>
        </w:rPr>
        <w:t> </w:t>
      </w:r>
      <w:r>
        <w:rPr/>
        <w:t>paid</w:t>
      </w:r>
      <w:r>
        <w:rPr>
          <w:spacing w:val="-3"/>
        </w:rPr>
        <w:t> </w:t>
      </w:r>
      <w:r>
        <w:rPr/>
        <w:t>regardless</w:t>
      </w:r>
      <w:r>
        <w:rPr>
          <w:spacing w:val="-4"/>
        </w:rPr>
        <w:t> </w:t>
      </w:r>
      <w:r>
        <w:rPr/>
        <w:t>of</w:t>
      </w:r>
      <w:r>
        <w:rPr>
          <w:spacing w:val="-5"/>
        </w:rPr>
        <w:t> </w:t>
      </w:r>
      <w:r>
        <w:rPr/>
        <w:t>the</w:t>
      </w:r>
      <w:r>
        <w:rPr>
          <w:spacing w:val="-3"/>
        </w:rPr>
        <w:t> </w:t>
      </w:r>
      <w:r>
        <w:rPr/>
        <w:t>free-will</w:t>
      </w:r>
      <w:r>
        <w:rPr>
          <w:spacing w:val="-2"/>
        </w:rPr>
        <w:t> </w:t>
      </w:r>
      <w:r>
        <w:rPr/>
        <w:t>offering.</w:t>
      </w:r>
      <w:r>
        <w:rPr>
          <w:spacing w:val="-2"/>
        </w:rPr>
        <w:t> </w:t>
      </w:r>
      <w:r>
        <w:rPr/>
        <w:t>(See accompanying article “Catehdraticum, Taxes, and Free-Will Offerings” in Appendix 1)</w:t>
      </w:r>
    </w:p>
    <w:p>
      <w:pPr>
        <w:spacing w:after="0"/>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54720" type="#_x0000_t202" id="docshape23" filled="false" stroked="false">
            <v:textbox inset="0,0,0,0">
              <w:txbxContent>
                <w:p>
                  <w:pPr>
                    <w:pStyle w:val="BodyText"/>
                    <w:spacing w:line="220" w:lineRule="exact"/>
                  </w:pPr>
                  <w:r>
                    <w:rPr>
                      <w:spacing w:val="-8"/>
                    </w:rPr>
                    <w:t>15</w:t>
                  </w:r>
                </w:p>
              </w:txbxContent>
            </v:textbox>
            <w10:wrap type="none"/>
          </v:shape>
        </w:pict>
      </w:r>
      <w:r>
        <w:rPr/>
        <w:drawing>
          <wp:anchor distT="0" distB="0" distL="0" distR="0" allowOverlap="1" layoutInCell="1" locked="0" behindDoc="1" simplePos="0" relativeHeight="486262272">
            <wp:simplePos x="0" y="0"/>
            <wp:positionH relativeFrom="page">
              <wp:posOffset>0</wp:posOffset>
            </wp:positionH>
            <wp:positionV relativeFrom="page">
              <wp:posOffset>0</wp:posOffset>
            </wp:positionV>
            <wp:extent cx="7767319" cy="7431845"/>
            <wp:effectExtent l="0" t="0" r="0" b="0"/>
            <wp:wrapNone/>
            <wp:docPr id="2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2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390" w:lineRule="exact" w:before="36"/>
        <w:ind w:left="2749" w:right="1632" w:firstLine="0"/>
        <w:jc w:val="center"/>
        <w:rPr>
          <w:sz w:val="32"/>
        </w:rPr>
      </w:pPr>
      <w:r>
        <w:rPr>
          <w:color w:val="2E5395"/>
          <w:sz w:val="32"/>
        </w:rPr>
        <w:t>Week</w:t>
      </w:r>
      <w:r>
        <w:rPr>
          <w:color w:val="2E5395"/>
          <w:spacing w:val="2"/>
          <w:sz w:val="32"/>
        </w:rPr>
        <w:t> </w:t>
      </w:r>
      <w:r>
        <w:rPr>
          <w:color w:val="2E5395"/>
          <w:sz w:val="32"/>
        </w:rPr>
        <w:t>One</w:t>
      </w:r>
      <w:r>
        <w:rPr>
          <w:color w:val="2E5395"/>
          <w:spacing w:val="3"/>
          <w:sz w:val="32"/>
        </w:rPr>
        <w:t> </w:t>
      </w:r>
      <w:r>
        <w:rPr>
          <w:color w:val="2E5395"/>
          <w:spacing w:val="-2"/>
          <w:sz w:val="32"/>
        </w:rPr>
        <w:t>Activity</w:t>
      </w:r>
    </w:p>
    <w:p>
      <w:pPr>
        <w:spacing w:line="390" w:lineRule="exact" w:before="0"/>
        <w:ind w:left="2752" w:right="1630" w:firstLine="0"/>
        <w:jc w:val="center"/>
        <w:rPr>
          <w:sz w:val="32"/>
        </w:rPr>
      </w:pPr>
      <w:r>
        <w:rPr>
          <w:color w:val="2E5395"/>
          <w:sz w:val="32"/>
        </w:rPr>
        <w:t>Monday,</w:t>
      </w:r>
      <w:r>
        <w:rPr>
          <w:color w:val="2E5395"/>
          <w:spacing w:val="-2"/>
          <w:sz w:val="32"/>
        </w:rPr>
        <w:t> </w:t>
      </w:r>
      <w:r>
        <w:rPr>
          <w:color w:val="2E5395"/>
          <w:sz w:val="32"/>
        </w:rPr>
        <w:t>August</w:t>
      </w:r>
      <w:r>
        <w:rPr>
          <w:color w:val="2E5395"/>
          <w:spacing w:val="-4"/>
          <w:sz w:val="32"/>
        </w:rPr>
        <w:t> </w:t>
      </w:r>
      <w:r>
        <w:rPr>
          <w:color w:val="2E5395"/>
          <w:sz w:val="32"/>
        </w:rPr>
        <w:t>22</w:t>
      </w:r>
      <w:r>
        <w:rPr>
          <w:color w:val="2E5395"/>
          <w:spacing w:val="1"/>
          <w:sz w:val="32"/>
        </w:rPr>
        <w:t> </w:t>
      </w:r>
      <w:r>
        <w:rPr>
          <w:color w:val="2E5395"/>
          <w:sz w:val="32"/>
        </w:rPr>
        <w:t>- Sunday,</w:t>
      </w:r>
      <w:r>
        <w:rPr>
          <w:color w:val="2E5395"/>
          <w:spacing w:val="-1"/>
          <w:sz w:val="32"/>
        </w:rPr>
        <w:t> </w:t>
      </w:r>
      <w:r>
        <w:rPr>
          <w:color w:val="2E5395"/>
          <w:sz w:val="32"/>
        </w:rPr>
        <w:t>August</w:t>
      </w:r>
      <w:r>
        <w:rPr>
          <w:color w:val="2E5395"/>
          <w:spacing w:val="-4"/>
          <w:sz w:val="32"/>
        </w:rPr>
        <w:t> </w:t>
      </w:r>
      <w:r>
        <w:rPr>
          <w:color w:val="2E5395"/>
          <w:spacing w:val="-5"/>
          <w:sz w:val="32"/>
        </w:rPr>
        <w:t>28</w:t>
      </w:r>
    </w:p>
    <w:p>
      <w:pPr>
        <w:pStyle w:val="BodyText"/>
        <w:spacing w:before="9" w:after="1"/>
        <w:rPr>
          <w:sz w:val="27"/>
        </w:rPr>
      </w:pP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0" w:hRule="atLeast"/>
        </w:trPr>
        <w:tc>
          <w:tcPr>
            <w:tcW w:w="2336" w:type="dxa"/>
            <w:tcBorders>
              <w:top w:val="nil"/>
              <w:left w:val="nil"/>
              <w:bottom w:val="nil"/>
              <w:right w:val="nil"/>
            </w:tcBorders>
            <w:shd w:val="clear" w:color="auto" w:fill="4471C4"/>
          </w:tcPr>
          <w:p>
            <w:pPr>
              <w:pStyle w:val="TableParagraph"/>
              <w:spacing w:before="8"/>
              <w:ind w:left="750"/>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8"/>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line="340" w:lineRule="exact"/>
              <w:ind w:left="485" w:firstLine="290"/>
              <w:rPr>
                <w:sz w:val="28"/>
              </w:rPr>
            </w:pPr>
            <w:r>
              <w:rPr>
                <w:color w:val="FFFFFF"/>
                <w:sz w:val="28"/>
              </w:rPr>
              <w:t>Who is </w:t>
            </w: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8"/>
              <w:ind w:left="555"/>
              <w:rPr>
                <w:sz w:val="28"/>
              </w:rPr>
            </w:pPr>
            <w:r>
              <w:rPr>
                <w:color w:val="FFFFFF"/>
                <w:spacing w:val="-2"/>
                <w:sz w:val="28"/>
              </w:rPr>
              <w:t>Comments</w:t>
            </w:r>
          </w:p>
        </w:tc>
      </w:tr>
      <w:tr>
        <w:trPr>
          <w:trHeight w:val="1370" w:hRule="atLeast"/>
        </w:trPr>
        <w:tc>
          <w:tcPr>
            <w:tcW w:w="2336" w:type="dxa"/>
            <w:tcBorders>
              <w:top w:val="nil"/>
            </w:tcBorders>
          </w:tcPr>
          <w:p>
            <w:pPr>
              <w:pStyle w:val="TableParagraph"/>
              <w:spacing w:line="242" w:lineRule="auto"/>
              <w:ind w:right="110"/>
              <w:rPr>
                <w:sz w:val="28"/>
              </w:rPr>
            </w:pPr>
            <w:r>
              <w:rPr>
                <w:sz w:val="28"/>
              </w:rPr>
              <w:t>Use appeal bulletin</w:t>
            </w:r>
            <w:r>
              <w:rPr>
                <w:spacing w:val="-16"/>
                <w:sz w:val="28"/>
              </w:rPr>
              <w:t> </w:t>
            </w:r>
            <w:r>
              <w:rPr>
                <w:sz w:val="28"/>
              </w:rPr>
              <w:t>cover</w:t>
            </w:r>
          </w:p>
        </w:tc>
        <w:tc>
          <w:tcPr>
            <w:tcW w:w="2341" w:type="dxa"/>
            <w:tcBorders>
              <w:top w:val="nil"/>
            </w:tcBorders>
          </w:tcPr>
          <w:p>
            <w:pPr>
              <w:pStyle w:val="TableParagraph"/>
              <w:spacing w:line="242" w:lineRule="auto"/>
              <w:ind w:right="350"/>
              <w:rPr>
                <w:sz w:val="28"/>
              </w:rPr>
            </w:pPr>
            <w:r>
              <w:rPr>
                <w:sz w:val="28"/>
              </w:rPr>
              <w:t>Monday,</w:t>
            </w:r>
            <w:r>
              <w:rPr>
                <w:spacing w:val="-16"/>
                <w:sz w:val="28"/>
              </w:rPr>
              <w:t> </w:t>
            </w:r>
            <w:r>
              <w:rPr>
                <w:sz w:val="28"/>
              </w:rPr>
              <w:t>August </w:t>
            </w:r>
            <w:r>
              <w:rPr>
                <w:spacing w:val="-6"/>
                <w:sz w:val="28"/>
              </w:rPr>
              <w:t>22</w:t>
            </w:r>
          </w:p>
        </w:tc>
        <w:tc>
          <w:tcPr>
            <w:tcW w:w="2336" w:type="dxa"/>
            <w:tcBorders>
              <w:top w:val="nil"/>
            </w:tcBorders>
          </w:tcPr>
          <w:p>
            <w:pPr>
              <w:pStyle w:val="TableParagraph"/>
              <w:spacing w:line="340" w:lineRule="exact"/>
              <w:ind w:left="105"/>
              <w:rPr>
                <w:sz w:val="28"/>
              </w:rPr>
            </w:pPr>
            <w:r>
              <w:rPr>
                <w:sz w:val="28"/>
              </w:rPr>
              <w:t>Parish</w:t>
            </w:r>
            <w:r>
              <w:rPr>
                <w:spacing w:val="1"/>
                <w:sz w:val="28"/>
              </w:rPr>
              <w:t> </w:t>
            </w:r>
            <w:r>
              <w:rPr>
                <w:spacing w:val="-2"/>
                <w:sz w:val="28"/>
              </w:rPr>
              <w:t>Staff</w:t>
            </w:r>
          </w:p>
        </w:tc>
        <w:tc>
          <w:tcPr>
            <w:tcW w:w="2341" w:type="dxa"/>
            <w:tcBorders>
              <w:top w:val="nil"/>
            </w:tcBorders>
          </w:tcPr>
          <w:p>
            <w:pPr>
              <w:pStyle w:val="TableParagraph"/>
              <w:ind w:right="176"/>
              <w:rPr>
                <w:sz w:val="28"/>
              </w:rPr>
            </w:pPr>
            <w:r>
              <w:rPr>
                <w:sz w:val="28"/>
              </w:rPr>
              <w:t>Contact</w:t>
            </w:r>
            <w:r>
              <w:rPr>
                <w:spacing w:val="-16"/>
                <w:sz w:val="28"/>
              </w:rPr>
              <w:t> </w:t>
            </w:r>
            <w:r>
              <w:rPr>
                <w:sz w:val="28"/>
              </w:rPr>
              <w:t>Diocesan </w:t>
            </w:r>
            <w:r>
              <w:rPr>
                <w:spacing w:val="-2"/>
                <w:sz w:val="28"/>
              </w:rPr>
              <w:t>Stewardship </w:t>
            </w:r>
            <w:r>
              <w:rPr>
                <w:sz w:val="28"/>
              </w:rPr>
              <w:t>Office for PDF if</w:t>
            </w:r>
          </w:p>
          <w:p>
            <w:pPr>
              <w:pStyle w:val="TableParagraph"/>
              <w:spacing w:line="327" w:lineRule="exact"/>
              <w:rPr>
                <w:sz w:val="28"/>
              </w:rPr>
            </w:pPr>
            <w:r>
              <w:rPr>
                <w:spacing w:val="-2"/>
                <w:sz w:val="28"/>
              </w:rPr>
              <w:t>needed</w:t>
            </w:r>
          </w:p>
        </w:tc>
      </w:tr>
      <w:tr>
        <w:trPr>
          <w:trHeight w:val="1025" w:hRule="atLeast"/>
        </w:trPr>
        <w:tc>
          <w:tcPr>
            <w:tcW w:w="2336" w:type="dxa"/>
          </w:tcPr>
          <w:p>
            <w:pPr>
              <w:pStyle w:val="TableParagraph"/>
              <w:rPr>
                <w:sz w:val="28"/>
              </w:rPr>
            </w:pPr>
            <w:r>
              <w:rPr>
                <w:spacing w:val="-2"/>
                <w:sz w:val="28"/>
              </w:rPr>
              <w:t>Pulpit announcement</w:t>
            </w:r>
          </w:p>
        </w:tc>
        <w:tc>
          <w:tcPr>
            <w:tcW w:w="2341" w:type="dxa"/>
          </w:tcPr>
          <w:p>
            <w:pPr>
              <w:pStyle w:val="TableParagraph"/>
              <w:rPr>
                <w:sz w:val="28"/>
              </w:rPr>
            </w:pPr>
            <w:r>
              <w:rPr>
                <w:sz w:val="28"/>
              </w:rPr>
              <w:t>At</w:t>
            </w:r>
            <w:r>
              <w:rPr>
                <w:spacing w:val="-16"/>
                <w:sz w:val="28"/>
              </w:rPr>
              <w:t> </w:t>
            </w:r>
            <w:r>
              <w:rPr>
                <w:sz w:val="28"/>
              </w:rPr>
              <w:t>Mass</w:t>
            </w:r>
            <w:r>
              <w:rPr>
                <w:spacing w:val="-16"/>
                <w:sz w:val="28"/>
              </w:rPr>
              <w:t> </w:t>
            </w:r>
            <w:r>
              <w:rPr>
                <w:sz w:val="28"/>
              </w:rPr>
              <w:t>Saturday, August 27 and</w:t>
            </w:r>
          </w:p>
          <w:p>
            <w:pPr>
              <w:pStyle w:val="TableParagraph"/>
              <w:spacing w:line="323" w:lineRule="exact"/>
              <w:rPr>
                <w:sz w:val="28"/>
              </w:rPr>
            </w:pPr>
            <w:r>
              <w:rPr>
                <w:sz w:val="28"/>
              </w:rPr>
              <w:t>Sunday,</w:t>
            </w:r>
            <w:r>
              <w:rPr>
                <w:spacing w:val="-10"/>
                <w:sz w:val="28"/>
              </w:rPr>
              <w:t> </w:t>
            </w:r>
            <w:r>
              <w:rPr>
                <w:sz w:val="28"/>
              </w:rPr>
              <w:t>August</w:t>
            </w:r>
            <w:r>
              <w:rPr>
                <w:spacing w:val="-7"/>
                <w:sz w:val="28"/>
              </w:rPr>
              <w:t> </w:t>
            </w:r>
            <w:r>
              <w:rPr>
                <w:spacing w:val="-5"/>
                <w:sz w:val="28"/>
              </w:rPr>
              <w:t>28</w:t>
            </w:r>
          </w:p>
        </w:tc>
        <w:tc>
          <w:tcPr>
            <w:tcW w:w="2336" w:type="dxa"/>
          </w:tcPr>
          <w:p>
            <w:pPr>
              <w:pStyle w:val="TableParagraph"/>
              <w:ind w:left="105"/>
              <w:rPr>
                <w:sz w:val="28"/>
              </w:rPr>
            </w:pPr>
            <w:r>
              <w:rPr>
                <w:sz w:val="28"/>
              </w:rPr>
              <w:t>Pastor</w:t>
            </w:r>
            <w:r>
              <w:rPr>
                <w:spacing w:val="-10"/>
                <w:sz w:val="28"/>
              </w:rPr>
              <w:t> </w:t>
            </w:r>
            <w:r>
              <w:rPr>
                <w:sz w:val="28"/>
              </w:rPr>
              <w:t>/</w:t>
            </w:r>
            <w:r>
              <w:rPr>
                <w:spacing w:val="-14"/>
                <w:sz w:val="28"/>
              </w:rPr>
              <w:t> </w:t>
            </w:r>
            <w:r>
              <w:rPr>
                <w:sz w:val="28"/>
              </w:rPr>
              <w:t>Deacon</w:t>
            </w:r>
            <w:r>
              <w:rPr>
                <w:spacing w:val="-16"/>
                <w:sz w:val="28"/>
              </w:rPr>
              <w:t> </w:t>
            </w:r>
            <w:r>
              <w:rPr>
                <w:sz w:val="28"/>
              </w:rPr>
              <w:t>/ </w:t>
            </w:r>
            <w:r>
              <w:rPr>
                <w:spacing w:val="-2"/>
                <w:sz w:val="28"/>
              </w:rPr>
              <w:t>Reader</w:t>
            </w:r>
          </w:p>
        </w:tc>
        <w:tc>
          <w:tcPr>
            <w:tcW w:w="2341" w:type="dxa"/>
          </w:tcPr>
          <w:p>
            <w:pPr>
              <w:pStyle w:val="TableParagraph"/>
              <w:ind w:right="350"/>
              <w:rPr>
                <w:sz w:val="28"/>
              </w:rPr>
            </w:pPr>
            <w:r>
              <w:rPr>
                <w:sz w:val="28"/>
              </w:rPr>
              <w:t>See suggested </w:t>
            </w:r>
            <w:r>
              <w:rPr>
                <w:spacing w:val="-2"/>
                <w:sz w:val="28"/>
              </w:rPr>
              <w:t>announcement</w:t>
            </w:r>
          </w:p>
          <w:p>
            <w:pPr>
              <w:pStyle w:val="TableParagraph"/>
              <w:spacing w:line="323" w:lineRule="exact"/>
              <w:rPr>
                <w:sz w:val="28"/>
              </w:rPr>
            </w:pPr>
            <w:r>
              <w:rPr>
                <w:spacing w:val="-2"/>
                <w:sz w:val="28"/>
              </w:rPr>
              <w:t>below</w:t>
            </w:r>
          </w:p>
        </w:tc>
      </w:tr>
      <w:tr>
        <w:trPr>
          <w:trHeight w:val="1025" w:hRule="atLeast"/>
        </w:trPr>
        <w:tc>
          <w:tcPr>
            <w:tcW w:w="2336" w:type="dxa"/>
          </w:tcPr>
          <w:p>
            <w:pPr>
              <w:pStyle w:val="TableParagraph"/>
              <w:rPr>
                <w:sz w:val="28"/>
              </w:rPr>
            </w:pPr>
            <w:r>
              <w:rPr>
                <w:sz w:val="28"/>
              </w:rPr>
              <w:t>Prayers</w:t>
            </w:r>
            <w:r>
              <w:rPr>
                <w:spacing w:val="-16"/>
                <w:sz w:val="28"/>
              </w:rPr>
              <w:t> </w:t>
            </w:r>
            <w:r>
              <w:rPr>
                <w:sz w:val="28"/>
              </w:rPr>
              <w:t>of</w:t>
            </w:r>
            <w:r>
              <w:rPr>
                <w:spacing w:val="-16"/>
                <w:sz w:val="28"/>
              </w:rPr>
              <w:t> </w:t>
            </w:r>
            <w:r>
              <w:rPr>
                <w:sz w:val="28"/>
              </w:rPr>
              <w:t>the </w:t>
            </w:r>
            <w:r>
              <w:rPr>
                <w:spacing w:val="-2"/>
                <w:sz w:val="28"/>
              </w:rPr>
              <w:t>Faithful</w:t>
            </w:r>
          </w:p>
        </w:tc>
        <w:tc>
          <w:tcPr>
            <w:tcW w:w="2341" w:type="dxa"/>
          </w:tcPr>
          <w:p>
            <w:pPr>
              <w:pStyle w:val="TableParagraph"/>
              <w:rPr>
                <w:sz w:val="28"/>
              </w:rPr>
            </w:pPr>
            <w:r>
              <w:rPr>
                <w:sz w:val="28"/>
              </w:rPr>
              <w:t>At</w:t>
            </w:r>
            <w:r>
              <w:rPr>
                <w:spacing w:val="-16"/>
                <w:sz w:val="28"/>
              </w:rPr>
              <w:t> </w:t>
            </w:r>
            <w:r>
              <w:rPr>
                <w:sz w:val="28"/>
              </w:rPr>
              <w:t>Mass</w:t>
            </w:r>
            <w:r>
              <w:rPr>
                <w:spacing w:val="-16"/>
                <w:sz w:val="28"/>
              </w:rPr>
              <w:t> </w:t>
            </w:r>
            <w:r>
              <w:rPr>
                <w:sz w:val="28"/>
              </w:rPr>
              <w:t>Saturday, August 27 and</w:t>
            </w:r>
          </w:p>
          <w:p>
            <w:pPr>
              <w:pStyle w:val="TableParagraph"/>
              <w:spacing w:line="322" w:lineRule="exact"/>
              <w:rPr>
                <w:sz w:val="28"/>
              </w:rPr>
            </w:pPr>
            <w:r>
              <w:rPr>
                <w:sz w:val="28"/>
              </w:rPr>
              <w:t>Sunday,</w:t>
            </w:r>
            <w:r>
              <w:rPr>
                <w:spacing w:val="-10"/>
                <w:sz w:val="28"/>
              </w:rPr>
              <w:t> </w:t>
            </w:r>
            <w:r>
              <w:rPr>
                <w:sz w:val="28"/>
              </w:rPr>
              <w:t>August</w:t>
            </w:r>
            <w:r>
              <w:rPr>
                <w:spacing w:val="-7"/>
                <w:sz w:val="28"/>
              </w:rPr>
              <w:t> </w:t>
            </w:r>
            <w:r>
              <w:rPr>
                <w:spacing w:val="-5"/>
                <w:sz w:val="28"/>
              </w:rPr>
              <w:t>28</w:t>
            </w:r>
          </w:p>
        </w:tc>
        <w:tc>
          <w:tcPr>
            <w:tcW w:w="2336" w:type="dxa"/>
          </w:tcPr>
          <w:p>
            <w:pPr>
              <w:pStyle w:val="TableParagraph"/>
              <w:ind w:left="105"/>
              <w:rPr>
                <w:sz w:val="28"/>
              </w:rPr>
            </w:pPr>
            <w:r>
              <w:rPr>
                <w:sz w:val="28"/>
              </w:rPr>
              <w:t>Pastor</w:t>
            </w:r>
            <w:r>
              <w:rPr>
                <w:spacing w:val="-16"/>
                <w:sz w:val="28"/>
              </w:rPr>
              <w:t> </w:t>
            </w:r>
            <w:r>
              <w:rPr>
                <w:sz w:val="28"/>
              </w:rPr>
              <w:t>/</w:t>
            </w:r>
            <w:r>
              <w:rPr>
                <w:spacing w:val="-16"/>
                <w:sz w:val="28"/>
              </w:rPr>
              <w:t> </w:t>
            </w:r>
            <w:r>
              <w:rPr>
                <w:sz w:val="28"/>
              </w:rPr>
              <w:t>Deacon/ </w:t>
            </w:r>
            <w:r>
              <w:rPr>
                <w:spacing w:val="-2"/>
                <w:sz w:val="28"/>
              </w:rPr>
              <w:t>Reader</w:t>
            </w:r>
          </w:p>
        </w:tc>
        <w:tc>
          <w:tcPr>
            <w:tcW w:w="2341" w:type="dxa"/>
          </w:tcPr>
          <w:p>
            <w:pPr>
              <w:pStyle w:val="TableParagraph"/>
              <w:ind w:right="597"/>
              <w:rPr>
                <w:sz w:val="28"/>
              </w:rPr>
            </w:pPr>
            <w:r>
              <w:rPr>
                <w:sz w:val="28"/>
              </w:rPr>
              <w:t>See</w:t>
            </w:r>
            <w:r>
              <w:rPr>
                <w:spacing w:val="-16"/>
                <w:sz w:val="28"/>
              </w:rPr>
              <w:t> </w:t>
            </w:r>
            <w:r>
              <w:rPr>
                <w:sz w:val="28"/>
              </w:rPr>
              <w:t>suggested prayers </w:t>
            </w:r>
            <w:r>
              <w:rPr>
                <w:spacing w:val="-4"/>
                <w:sz w:val="28"/>
              </w:rPr>
              <w:t>below</w:t>
            </w:r>
          </w:p>
        </w:tc>
      </w:tr>
      <w:tr>
        <w:trPr>
          <w:trHeight w:val="1365" w:hRule="atLeast"/>
        </w:trPr>
        <w:tc>
          <w:tcPr>
            <w:tcW w:w="2336" w:type="dxa"/>
          </w:tcPr>
          <w:p>
            <w:pPr>
              <w:pStyle w:val="TableParagraph"/>
              <w:rPr>
                <w:sz w:val="28"/>
              </w:rPr>
            </w:pPr>
            <w:r>
              <w:rPr>
                <w:spacing w:val="-2"/>
                <w:sz w:val="28"/>
              </w:rPr>
              <w:t>Bulletin announcement</w:t>
            </w:r>
          </w:p>
        </w:tc>
        <w:tc>
          <w:tcPr>
            <w:tcW w:w="2341" w:type="dxa"/>
          </w:tcPr>
          <w:p>
            <w:pPr>
              <w:pStyle w:val="TableParagraph"/>
              <w:rPr>
                <w:sz w:val="28"/>
              </w:rPr>
            </w:pPr>
            <w:r>
              <w:rPr>
                <w:sz w:val="28"/>
              </w:rPr>
              <w:t>At</w:t>
            </w:r>
            <w:r>
              <w:rPr>
                <w:spacing w:val="-16"/>
                <w:sz w:val="28"/>
              </w:rPr>
              <w:t> </w:t>
            </w:r>
            <w:r>
              <w:rPr>
                <w:sz w:val="28"/>
              </w:rPr>
              <w:t>Mass</w:t>
            </w:r>
            <w:r>
              <w:rPr>
                <w:spacing w:val="-16"/>
                <w:sz w:val="28"/>
              </w:rPr>
              <w:t> </w:t>
            </w:r>
            <w:r>
              <w:rPr>
                <w:sz w:val="28"/>
              </w:rPr>
              <w:t>Saturday, August 27 and</w:t>
            </w:r>
          </w:p>
          <w:p>
            <w:pPr>
              <w:pStyle w:val="TableParagraph"/>
              <w:rPr>
                <w:sz w:val="28"/>
              </w:rPr>
            </w:pPr>
            <w:r>
              <w:rPr>
                <w:sz w:val="28"/>
              </w:rPr>
              <w:t>Sunday,</w:t>
            </w:r>
            <w:r>
              <w:rPr>
                <w:spacing w:val="-10"/>
                <w:sz w:val="28"/>
              </w:rPr>
              <w:t> </w:t>
            </w:r>
            <w:r>
              <w:rPr>
                <w:sz w:val="28"/>
              </w:rPr>
              <w:t>August</w:t>
            </w:r>
            <w:r>
              <w:rPr>
                <w:spacing w:val="-7"/>
                <w:sz w:val="28"/>
              </w:rPr>
              <w:t> </w:t>
            </w:r>
            <w:r>
              <w:rPr>
                <w:spacing w:val="-5"/>
                <w:sz w:val="28"/>
              </w:rPr>
              <w:t>28</w:t>
            </w:r>
          </w:p>
        </w:tc>
        <w:tc>
          <w:tcPr>
            <w:tcW w:w="2336" w:type="dxa"/>
          </w:tcPr>
          <w:p>
            <w:pPr>
              <w:pStyle w:val="TableParagraph"/>
              <w:spacing w:line="340" w:lineRule="exact"/>
              <w:ind w:left="105"/>
              <w:rPr>
                <w:sz w:val="28"/>
              </w:rPr>
            </w:pPr>
            <w:r>
              <w:rPr>
                <w:sz w:val="28"/>
              </w:rPr>
              <w:t>Parish</w:t>
            </w:r>
            <w:r>
              <w:rPr>
                <w:spacing w:val="1"/>
                <w:sz w:val="28"/>
              </w:rPr>
              <w:t> </w:t>
            </w:r>
            <w:r>
              <w:rPr>
                <w:spacing w:val="-2"/>
                <w:sz w:val="28"/>
              </w:rPr>
              <w:t>Staff</w:t>
            </w:r>
          </w:p>
        </w:tc>
        <w:tc>
          <w:tcPr>
            <w:tcW w:w="2341" w:type="dxa"/>
          </w:tcPr>
          <w:p>
            <w:pPr>
              <w:pStyle w:val="TableParagraph"/>
              <w:ind w:right="350"/>
              <w:rPr>
                <w:sz w:val="28"/>
              </w:rPr>
            </w:pPr>
            <w:r>
              <w:rPr>
                <w:sz w:val="28"/>
              </w:rPr>
              <w:t>See suggested </w:t>
            </w:r>
            <w:r>
              <w:rPr>
                <w:spacing w:val="-2"/>
                <w:sz w:val="28"/>
              </w:rPr>
              <w:t>bulletin announcement</w:t>
            </w:r>
          </w:p>
          <w:p>
            <w:pPr>
              <w:pStyle w:val="TableParagraph"/>
              <w:spacing w:line="322" w:lineRule="exact"/>
              <w:rPr>
                <w:sz w:val="28"/>
              </w:rPr>
            </w:pPr>
            <w:r>
              <w:rPr>
                <w:spacing w:val="-2"/>
                <w:sz w:val="28"/>
              </w:rPr>
              <w:t>below</w:t>
            </w:r>
          </w:p>
        </w:tc>
      </w:tr>
    </w:tbl>
    <w:p>
      <w:pPr>
        <w:pStyle w:val="BodyText"/>
        <w:rPr>
          <w:sz w:val="32"/>
        </w:rPr>
      </w:pPr>
    </w:p>
    <w:p>
      <w:pPr>
        <w:pStyle w:val="BodyText"/>
        <w:spacing w:before="9"/>
        <w:rPr>
          <w:sz w:val="24"/>
        </w:rPr>
      </w:pPr>
    </w:p>
    <w:p>
      <w:pPr>
        <w:spacing w:line="291" w:lineRule="exact" w:before="1"/>
        <w:ind w:left="1440" w:right="0" w:firstLine="0"/>
        <w:jc w:val="left"/>
        <w:rPr>
          <w:sz w:val="24"/>
        </w:rPr>
      </w:pPr>
      <w:r>
        <w:rPr>
          <w:sz w:val="24"/>
        </w:rPr>
        <w:t>PULPIT</w:t>
      </w:r>
      <w:r>
        <w:rPr>
          <w:spacing w:val="-3"/>
          <w:sz w:val="24"/>
        </w:rPr>
        <w:t> </w:t>
      </w:r>
      <w:r>
        <w:rPr>
          <w:spacing w:val="-2"/>
          <w:sz w:val="24"/>
        </w:rPr>
        <w:t>ANNOUNCEMENT</w:t>
      </w:r>
    </w:p>
    <w:p>
      <w:pPr>
        <w:pStyle w:val="BodyText"/>
        <w:ind w:left="1440" w:right="396"/>
        <w:jc w:val="both"/>
      </w:pPr>
      <w:r>
        <w:rPr>
          <w:b/>
          <w:i/>
        </w:rPr>
        <w:t>Called</w:t>
      </w:r>
      <w:r>
        <w:rPr>
          <w:b/>
          <w:i/>
          <w:spacing w:val="-1"/>
        </w:rPr>
        <w:t> </w:t>
      </w:r>
      <w:r>
        <w:rPr>
          <w:b/>
          <w:i/>
        </w:rPr>
        <w:t>to be Faithful Stewards</w:t>
      </w:r>
      <w:r>
        <w:rPr>
          <w:b/>
          <w:i/>
          <w:spacing w:val="40"/>
        </w:rPr>
        <w:t> </w:t>
      </w:r>
      <w:r>
        <w:rPr>
          <w:b/>
        </w:rPr>
        <w:t>- </w:t>
      </w:r>
      <w:r>
        <w:rPr/>
        <w:t>The Diocese of</w:t>
      </w:r>
      <w:r>
        <w:rPr>
          <w:spacing w:val="-2"/>
        </w:rPr>
        <w:t> </w:t>
      </w:r>
      <w:r>
        <w:rPr/>
        <w:t>Evansville’s Catholic Parishes</w:t>
      </w:r>
      <w:r>
        <w:rPr>
          <w:spacing w:val="-1"/>
        </w:rPr>
        <w:t> </w:t>
      </w:r>
      <w:r>
        <w:rPr/>
        <w:t>Campaign is</w:t>
      </w:r>
      <w:r>
        <w:rPr>
          <w:spacing w:val="-1"/>
        </w:rPr>
        <w:t> </w:t>
      </w:r>
      <w:r>
        <w:rPr/>
        <w:t>coming up in September.</w:t>
      </w:r>
      <w:r>
        <w:rPr>
          <w:spacing w:val="40"/>
        </w:rPr>
        <w:t> </w:t>
      </w:r>
      <w:r>
        <w:rPr/>
        <w:t>This</w:t>
      </w:r>
      <w:r>
        <w:rPr>
          <w:spacing w:val="-4"/>
        </w:rPr>
        <w:t> </w:t>
      </w:r>
      <w:r>
        <w:rPr/>
        <w:t>gifts</w:t>
      </w:r>
      <w:r>
        <w:rPr>
          <w:spacing w:val="-2"/>
        </w:rPr>
        <w:t> </w:t>
      </w:r>
      <w:r>
        <w:rPr/>
        <w:t>donated</w:t>
      </w:r>
      <w:r>
        <w:rPr>
          <w:spacing w:val="-2"/>
        </w:rPr>
        <w:t> </w:t>
      </w:r>
      <w:r>
        <w:rPr/>
        <w:t>by</w:t>
      </w:r>
      <w:r>
        <w:rPr>
          <w:spacing w:val="-3"/>
        </w:rPr>
        <w:t> </w:t>
      </w:r>
      <w:r>
        <w:rPr/>
        <w:t>the</w:t>
      </w:r>
      <w:r>
        <w:rPr>
          <w:spacing w:val="-3"/>
        </w:rPr>
        <w:t> </w:t>
      </w:r>
      <w:r>
        <w:rPr/>
        <w:t>faithful</w:t>
      </w:r>
      <w:r>
        <w:rPr>
          <w:spacing w:val="-4"/>
        </w:rPr>
        <w:t> </w:t>
      </w:r>
      <w:r>
        <w:rPr/>
        <w:t>to</w:t>
      </w:r>
      <w:r>
        <w:rPr>
          <w:spacing w:val="-3"/>
        </w:rPr>
        <w:t> </w:t>
      </w:r>
      <w:r>
        <w:rPr/>
        <w:t>this</w:t>
      </w:r>
      <w:r>
        <w:rPr>
          <w:spacing w:val="-4"/>
        </w:rPr>
        <w:t> </w:t>
      </w:r>
      <w:r>
        <w:rPr/>
        <w:t>annual</w:t>
      </w:r>
      <w:r>
        <w:rPr>
          <w:spacing w:val="-2"/>
        </w:rPr>
        <w:t> </w:t>
      </w:r>
      <w:r>
        <w:rPr/>
        <w:t>appeal</w:t>
      </w:r>
      <w:r>
        <w:rPr>
          <w:spacing w:val="-2"/>
        </w:rPr>
        <w:t> </w:t>
      </w:r>
      <w:r>
        <w:rPr/>
        <w:t>go</w:t>
      </w:r>
      <w:r>
        <w:rPr>
          <w:spacing w:val="-3"/>
        </w:rPr>
        <w:t> </w:t>
      </w:r>
      <w:r>
        <w:rPr/>
        <w:t>to</w:t>
      </w:r>
      <w:r>
        <w:rPr>
          <w:spacing w:val="-3"/>
        </w:rPr>
        <w:t> </w:t>
      </w:r>
      <w:r>
        <w:rPr/>
        <w:t>support</w:t>
      </w:r>
      <w:r>
        <w:rPr>
          <w:spacing w:val="-1"/>
        </w:rPr>
        <w:t> </w:t>
      </w:r>
      <w:r>
        <w:rPr/>
        <w:t>the</w:t>
      </w:r>
      <w:r>
        <w:rPr>
          <w:spacing w:val="-3"/>
        </w:rPr>
        <w:t> </w:t>
      </w:r>
      <w:r>
        <w:rPr/>
        <w:t>many</w:t>
      </w:r>
      <w:r>
        <w:rPr>
          <w:spacing w:val="-3"/>
        </w:rPr>
        <w:t> </w:t>
      </w:r>
      <w:r>
        <w:rPr/>
        <w:t>works</w:t>
      </w:r>
      <w:r>
        <w:rPr>
          <w:spacing w:val="-4"/>
        </w:rPr>
        <w:t> </w:t>
      </w:r>
      <w:r>
        <w:rPr/>
        <w:t>of</w:t>
      </w:r>
      <w:r>
        <w:rPr>
          <w:spacing w:val="-5"/>
        </w:rPr>
        <w:t> </w:t>
      </w:r>
      <w:r>
        <w:rPr/>
        <w:t>the Diocese of Evansville in our communities.</w:t>
      </w:r>
    </w:p>
    <w:p>
      <w:pPr>
        <w:pStyle w:val="BodyText"/>
        <w:rPr>
          <w:sz w:val="28"/>
        </w:rPr>
      </w:pPr>
    </w:p>
    <w:p>
      <w:pPr>
        <w:spacing w:before="1"/>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line="237" w:lineRule="auto" w:before="3"/>
        <w:ind w:left="1440"/>
      </w:pPr>
      <w:r>
        <w:rPr/>
        <w:t>In</w:t>
      </w:r>
      <w:r>
        <w:rPr>
          <w:spacing w:val="-3"/>
        </w:rPr>
        <w:t> </w:t>
      </w:r>
      <w:r>
        <w:rPr/>
        <w:t>consideration</w:t>
      </w:r>
      <w:r>
        <w:rPr>
          <w:spacing w:val="-3"/>
        </w:rPr>
        <w:t> </w:t>
      </w:r>
      <w:r>
        <w:rPr/>
        <w:t>of</w:t>
      </w:r>
      <w:r>
        <w:rPr>
          <w:spacing w:val="-5"/>
        </w:rPr>
        <w:t> </w:t>
      </w:r>
      <w:r>
        <w:rPr/>
        <w:t>the</w:t>
      </w:r>
      <w:r>
        <w:rPr>
          <w:spacing w:val="-3"/>
        </w:rPr>
        <w:t> </w:t>
      </w:r>
      <w:r>
        <w:rPr/>
        <w:t>many</w:t>
      </w:r>
      <w:r>
        <w:rPr>
          <w:spacing w:val="-3"/>
        </w:rPr>
        <w:t> </w:t>
      </w:r>
      <w:r>
        <w:rPr/>
        <w:t>gifts</w:t>
      </w:r>
      <w:r>
        <w:rPr>
          <w:spacing w:val="-4"/>
        </w:rPr>
        <w:t> </w:t>
      </w:r>
      <w:r>
        <w:rPr/>
        <w:t>that</w:t>
      </w:r>
      <w:r>
        <w:rPr>
          <w:spacing w:val="-1"/>
        </w:rPr>
        <w:t> </w:t>
      </w:r>
      <w:r>
        <w:rPr/>
        <w:t>God</w:t>
      </w:r>
      <w:r>
        <w:rPr>
          <w:spacing w:val="-3"/>
        </w:rPr>
        <w:t> </w:t>
      </w:r>
      <w:r>
        <w:rPr/>
        <w:t>has</w:t>
      </w:r>
      <w:r>
        <w:rPr>
          <w:spacing w:val="-4"/>
        </w:rPr>
        <w:t> </w:t>
      </w:r>
      <w:r>
        <w:rPr/>
        <w:t>given</w:t>
      </w:r>
      <w:r>
        <w:rPr>
          <w:spacing w:val="-2"/>
        </w:rPr>
        <w:t> </w:t>
      </w:r>
      <w:r>
        <w:rPr/>
        <w:t>to</w:t>
      </w:r>
      <w:r>
        <w:rPr>
          <w:spacing w:val="-3"/>
        </w:rPr>
        <w:t> </w:t>
      </w:r>
      <w:r>
        <w:rPr/>
        <w:t>each</w:t>
      </w:r>
      <w:r>
        <w:rPr>
          <w:spacing w:val="-3"/>
        </w:rPr>
        <w:t> </w:t>
      </w:r>
      <w:r>
        <w:rPr/>
        <w:t>of</w:t>
      </w:r>
      <w:r>
        <w:rPr>
          <w:spacing w:val="-5"/>
        </w:rPr>
        <w:t> </w:t>
      </w:r>
      <w:r>
        <w:rPr/>
        <w:t>us, we</w:t>
      </w:r>
      <w:r>
        <w:rPr>
          <w:spacing w:val="-2"/>
        </w:rPr>
        <w:t> </w:t>
      </w:r>
      <w:r>
        <w:rPr/>
        <w:t>ask</w:t>
      </w:r>
      <w:r>
        <w:rPr>
          <w:spacing w:val="-2"/>
        </w:rPr>
        <w:t> </w:t>
      </w:r>
      <w:r>
        <w:rPr/>
        <w:t>that our</w:t>
      </w:r>
      <w:r>
        <w:rPr>
          <w:spacing w:val="-5"/>
        </w:rPr>
        <w:t> </w:t>
      </w:r>
      <w:r>
        <w:rPr/>
        <w:t>parish</w:t>
      </w:r>
      <w:r>
        <w:rPr>
          <w:spacing w:val="-3"/>
        </w:rPr>
        <w:t> </w:t>
      </w:r>
      <w:r>
        <w:rPr/>
        <w:t>community responds generously to the Catholic Parishes Campaign this year.</w:t>
      </w:r>
      <w:r>
        <w:rPr>
          <w:spacing w:val="40"/>
        </w:rPr>
        <w:t> </w:t>
      </w:r>
      <w:r>
        <w:rPr/>
        <w:t>We pray to the Lord.</w:t>
      </w:r>
    </w:p>
    <w:p>
      <w:pPr>
        <w:pStyle w:val="BodyText"/>
        <w:spacing w:before="3"/>
      </w:pPr>
    </w:p>
    <w:p>
      <w:pPr>
        <w:spacing w:line="267" w:lineRule="exact" w:before="0"/>
        <w:ind w:left="1440" w:right="0" w:firstLine="0"/>
        <w:jc w:val="left"/>
        <w:rPr>
          <w:sz w:val="22"/>
        </w:rPr>
      </w:pPr>
      <w:r>
        <w:rPr>
          <w:sz w:val="22"/>
        </w:rPr>
        <w:t>BULLETIN</w:t>
      </w:r>
      <w:r>
        <w:rPr>
          <w:spacing w:val="-1"/>
          <w:sz w:val="22"/>
        </w:rPr>
        <w:t> </w:t>
      </w:r>
      <w:r>
        <w:rPr>
          <w:spacing w:val="-2"/>
          <w:sz w:val="22"/>
        </w:rPr>
        <w:t>ANNOUNCEMENT</w:t>
      </w:r>
    </w:p>
    <w:p>
      <w:pPr>
        <w:pStyle w:val="BodyText"/>
        <w:spacing w:line="242" w:lineRule="auto"/>
        <w:ind w:left="1440" w:right="311"/>
      </w:pPr>
      <w:r>
        <w:rPr/>
        <w:t>The</w:t>
      </w:r>
      <w:r>
        <w:rPr>
          <w:spacing w:val="-3"/>
        </w:rPr>
        <w:t> </w:t>
      </w:r>
      <w:r>
        <w:rPr/>
        <w:t>gifts</w:t>
      </w:r>
      <w:r>
        <w:rPr>
          <w:spacing w:val="-4"/>
        </w:rPr>
        <w:t> </w:t>
      </w:r>
      <w:r>
        <w:rPr/>
        <w:t>made</w:t>
      </w:r>
      <w:r>
        <w:rPr>
          <w:spacing w:val="-3"/>
        </w:rPr>
        <w:t> </w:t>
      </w:r>
      <w:r>
        <w:rPr/>
        <w:t>to</w:t>
      </w:r>
      <w:r>
        <w:rPr>
          <w:spacing w:val="-2"/>
        </w:rPr>
        <w:t> </w:t>
      </w:r>
      <w:r>
        <w:rPr>
          <w:b/>
          <w:i/>
        </w:rPr>
        <w:t>Called</w:t>
      </w:r>
      <w:r>
        <w:rPr>
          <w:b/>
          <w:i/>
          <w:spacing w:val="-4"/>
        </w:rPr>
        <w:t> </w:t>
      </w:r>
      <w:r>
        <w:rPr>
          <w:b/>
          <w:i/>
        </w:rPr>
        <w:t>to</w:t>
      </w:r>
      <w:r>
        <w:rPr>
          <w:b/>
          <w:i/>
          <w:spacing w:val="-3"/>
        </w:rPr>
        <w:t> </w:t>
      </w:r>
      <w:r>
        <w:rPr>
          <w:b/>
          <w:i/>
        </w:rPr>
        <w:t>be</w:t>
      </w:r>
      <w:r>
        <w:rPr>
          <w:b/>
          <w:i/>
          <w:spacing w:val="-2"/>
        </w:rPr>
        <w:t> </w:t>
      </w:r>
      <w:r>
        <w:rPr>
          <w:b/>
          <w:i/>
        </w:rPr>
        <w:t>Faithful</w:t>
      </w:r>
      <w:r>
        <w:rPr>
          <w:b/>
          <w:i/>
          <w:spacing w:val="-1"/>
        </w:rPr>
        <w:t> </w:t>
      </w:r>
      <w:r>
        <w:rPr>
          <w:b/>
          <w:i/>
        </w:rPr>
        <w:t>Stewards</w:t>
      </w:r>
      <w:r>
        <w:rPr/>
        <w:t>,</w:t>
      </w:r>
      <w:r>
        <w:rPr>
          <w:spacing w:val="-3"/>
        </w:rPr>
        <w:t> </w:t>
      </w:r>
      <w:r>
        <w:rPr/>
        <w:t>the</w:t>
      </w:r>
      <w:r>
        <w:rPr>
          <w:spacing w:val="-3"/>
        </w:rPr>
        <w:t> </w:t>
      </w:r>
      <w:r>
        <w:rPr/>
        <w:t>Diocese</w:t>
      </w:r>
      <w:r>
        <w:rPr>
          <w:spacing w:val="-3"/>
        </w:rPr>
        <w:t> </w:t>
      </w:r>
      <w:r>
        <w:rPr/>
        <w:t>of</w:t>
      </w:r>
      <w:r>
        <w:rPr>
          <w:spacing w:val="-5"/>
        </w:rPr>
        <w:t> </w:t>
      </w:r>
      <w:r>
        <w:rPr/>
        <w:t>Evansville’s</w:t>
      </w:r>
      <w:r>
        <w:rPr>
          <w:spacing w:val="-3"/>
        </w:rPr>
        <w:t> </w:t>
      </w:r>
      <w:r>
        <w:rPr/>
        <w:t>annual</w:t>
      </w:r>
      <w:r>
        <w:rPr>
          <w:spacing w:val="-3"/>
        </w:rPr>
        <w:t> </w:t>
      </w:r>
      <w:r>
        <w:rPr/>
        <w:t>appeal,</w:t>
      </w:r>
      <w:r>
        <w:rPr>
          <w:spacing w:val="-3"/>
        </w:rPr>
        <w:t> </w:t>
      </w:r>
      <w:r>
        <w:rPr/>
        <w:t>have</w:t>
      </w:r>
      <w:r>
        <w:rPr>
          <w:spacing w:val="-3"/>
        </w:rPr>
        <w:t> </w:t>
      </w:r>
      <w:r>
        <w:rPr/>
        <w:t>made</w:t>
      </w:r>
      <w:r>
        <w:rPr>
          <w:spacing w:val="-3"/>
        </w:rPr>
        <w:t> </w:t>
      </w:r>
      <w:r>
        <w:rPr/>
        <w:t>a tremendous impact upon tens of</w:t>
      </w:r>
      <w:r>
        <w:rPr>
          <w:spacing w:val="-1"/>
        </w:rPr>
        <w:t> </w:t>
      </w:r>
      <w:r>
        <w:rPr/>
        <w:t>thousands of members of</w:t>
      </w:r>
      <w:r>
        <w:rPr>
          <w:spacing w:val="-1"/>
        </w:rPr>
        <w:t> </w:t>
      </w:r>
      <w:r>
        <w:rPr/>
        <w:t>our</w:t>
      </w:r>
      <w:r>
        <w:rPr>
          <w:spacing w:val="-1"/>
        </w:rPr>
        <w:t> </w:t>
      </w:r>
      <w:r>
        <w:rPr/>
        <w:t>diocese. To see the good your</w:t>
      </w:r>
      <w:r>
        <w:rPr>
          <w:spacing w:val="-1"/>
        </w:rPr>
        <w:t> </w:t>
      </w:r>
      <w:r>
        <w:rPr/>
        <w:t>gifts have done, visit </w:t>
      </w:r>
      <w:hyperlink r:id="rId9">
        <w:r>
          <w:rPr>
            <w:color w:val="0462C1"/>
            <w:u w:val="single" w:color="0462C1"/>
          </w:rPr>
          <w:t>http://www.evdio.org/impact-report.html</w:t>
        </w:r>
        <w:r>
          <w:rPr/>
          <w:t>.</w:t>
        </w:r>
      </w:hyperlink>
      <w:r>
        <w:rPr>
          <w:spacing w:val="40"/>
        </w:rPr>
        <w:t> </w:t>
      </w:r>
      <w:r>
        <w:rPr/>
        <w:t>Please prayerfully consider a gift to the appeal again this year.</w:t>
      </w:r>
      <w:r>
        <w:rPr>
          <w:spacing w:val="40"/>
        </w:rPr>
        <w:t> </w:t>
      </w:r>
      <w:r>
        <w:rPr/>
        <w:t>More information to come.</w:t>
      </w:r>
    </w:p>
    <w:p>
      <w:pPr>
        <w:spacing w:after="0" w:line="242" w:lineRule="auto"/>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53696" type="#_x0000_t202" id="docshape24" filled="false" stroked="false">
            <v:textbox inset="0,0,0,0">
              <w:txbxContent>
                <w:p>
                  <w:pPr>
                    <w:pStyle w:val="BodyText"/>
                    <w:spacing w:line="220" w:lineRule="exact"/>
                  </w:pPr>
                  <w:r>
                    <w:rPr>
                      <w:spacing w:val="-8"/>
                    </w:rPr>
                    <w:t>16</w:t>
                  </w:r>
                </w:p>
              </w:txbxContent>
            </v:textbox>
            <w10:wrap type="none"/>
          </v:shape>
        </w:pict>
      </w:r>
      <w:r>
        <w:rPr/>
        <w:drawing>
          <wp:anchor distT="0" distB="0" distL="0" distR="0" allowOverlap="1" layoutInCell="1" locked="0" behindDoc="1" simplePos="0" relativeHeight="486263296">
            <wp:simplePos x="0" y="0"/>
            <wp:positionH relativeFrom="page">
              <wp:posOffset>0</wp:posOffset>
            </wp:positionH>
            <wp:positionV relativeFrom="page">
              <wp:posOffset>0</wp:posOffset>
            </wp:positionV>
            <wp:extent cx="7767319" cy="7431845"/>
            <wp:effectExtent l="0" t="0" r="0" b="0"/>
            <wp:wrapNone/>
            <wp:docPr id="2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3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line="391" w:lineRule="exact" w:before="35"/>
        <w:ind w:left="2752" w:right="1629" w:firstLine="0"/>
        <w:jc w:val="center"/>
        <w:rPr>
          <w:sz w:val="32"/>
        </w:rPr>
      </w:pPr>
      <w:r>
        <w:rPr>
          <w:color w:val="2E5395"/>
          <w:sz w:val="32"/>
        </w:rPr>
        <w:t>Week</w:t>
      </w:r>
      <w:r>
        <w:rPr>
          <w:color w:val="2E5395"/>
          <w:spacing w:val="2"/>
          <w:sz w:val="32"/>
        </w:rPr>
        <w:t> </w:t>
      </w:r>
      <w:r>
        <w:rPr>
          <w:color w:val="2E5395"/>
          <w:sz w:val="32"/>
        </w:rPr>
        <w:t>Two</w:t>
      </w:r>
      <w:r>
        <w:rPr>
          <w:color w:val="2E5395"/>
          <w:spacing w:val="-1"/>
          <w:sz w:val="32"/>
        </w:rPr>
        <w:t> </w:t>
      </w:r>
      <w:r>
        <w:rPr>
          <w:color w:val="2E5395"/>
          <w:spacing w:val="-2"/>
          <w:sz w:val="32"/>
        </w:rPr>
        <w:t>Activity</w:t>
      </w:r>
    </w:p>
    <w:p>
      <w:pPr>
        <w:spacing w:before="0"/>
        <w:ind w:left="2752" w:right="1631" w:firstLine="0"/>
        <w:jc w:val="center"/>
        <w:rPr>
          <w:sz w:val="32"/>
        </w:rPr>
      </w:pPr>
      <w:r>
        <w:rPr>
          <w:color w:val="2E5395"/>
          <w:sz w:val="32"/>
        </w:rPr>
        <w:t>Monday,</w:t>
      </w:r>
      <w:r>
        <w:rPr>
          <w:color w:val="2E5395"/>
          <w:spacing w:val="-2"/>
          <w:sz w:val="32"/>
        </w:rPr>
        <w:t> </w:t>
      </w:r>
      <w:r>
        <w:rPr>
          <w:color w:val="2E5395"/>
          <w:sz w:val="32"/>
        </w:rPr>
        <w:t>August</w:t>
      </w:r>
      <w:r>
        <w:rPr>
          <w:color w:val="2E5395"/>
          <w:spacing w:val="-5"/>
          <w:sz w:val="32"/>
        </w:rPr>
        <w:t> </w:t>
      </w:r>
      <w:r>
        <w:rPr>
          <w:color w:val="2E5395"/>
          <w:sz w:val="32"/>
        </w:rPr>
        <w:t>29 - Sunday,</w:t>
      </w:r>
      <w:r>
        <w:rPr>
          <w:color w:val="2E5395"/>
          <w:spacing w:val="-1"/>
          <w:sz w:val="32"/>
        </w:rPr>
        <w:t> </w:t>
      </w:r>
      <w:r>
        <w:rPr>
          <w:color w:val="2E5395"/>
          <w:sz w:val="32"/>
        </w:rPr>
        <w:t>September</w:t>
      </w:r>
      <w:r>
        <w:rPr>
          <w:color w:val="2E5395"/>
          <w:spacing w:val="-2"/>
          <w:sz w:val="32"/>
        </w:rPr>
        <w:t> </w:t>
      </w:r>
      <w:r>
        <w:rPr>
          <w:color w:val="2E5395"/>
          <w:spacing w:val="-10"/>
          <w:sz w:val="32"/>
        </w:rPr>
        <w:t>4</w:t>
      </w:r>
    </w:p>
    <w:p>
      <w:pPr>
        <w:pStyle w:val="BodyText"/>
        <w:rPr>
          <w:sz w:val="20"/>
        </w:rPr>
      </w:pPr>
    </w:p>
    <w:p>
      <w:pPr>
        <w:pStyle w:val="BodyText"/>
        <w:rPr>
          <w:sz w:val="20"/>
        </w:rPr>
      </w:pPr>
    </w:p>
    <w:p>
      <w:pPr>
        <w:pStyle w:val="BodyText"/>
        <w:spacing w:before="7"/>
        <w:rPr>
          <w:sz w:val="13"/>
        </w:rPr>
      </w:pP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8"/>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8"/>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line="340" w:lineRule="exact" w:before="3"/>
              <w:ind w:left="485" w:firstLine="290"/>
              <w:rPr>
                <w:sz w:val="28"/>
              </w:rPr>
            </w:pPr>
            <w:r>
              <w:rPr>
                <w:color w:val="FFFFFF"/>
                <w:sz w:val="28"/>
              </w:rPr>
              <w:t>Who is </w:t>
            </w: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8"/>
              <w:ind w:left="555"/>
              <w:rPr>
                <w:sz w:val="28"/>
              </w:rPr>
            </w:pPr>
            <w:r>
              <w:rPr>
                <w:color w:val="FFFFFF"/>
                <w:spacing w:val="-2"/>
                <w:sz w:val="28"/>
              </w:rPr>
              <w:t>Comments</w:t>
            </w:r>
          </w:p>
        </w:tc>
      </w:tr>
      <w:tr>
        <w:trPr>
          <w:trHeight w:val="875" w:hRule="atLeast"/>
        </w:trPr>
        <w:tc>
          <w:tcPr>
            <w:tcW w:w="2336" w:type="dxa"/>
            <w:tcBorders>
              <w:top w:val="nil"/>
            </w:tcBorders>
          </w:tcPr>
          <w:p>
            <w:pPr>
              <w:pStyle w:val="TableParagraph"/>
              <w:spacing w:line="290" w:lineRule="exact"/>
              <w:ind w:left="103" w:right="105"/>
              <w:jc w:val="center"/>
              <w:rPr>
                <w:sz w:val="24"/>
              </w:rPr>
            </w:pPr>
            <w:r>
              <w:rPr>
                <w:sz w:val="24"/>
              </w:rPr>
              <w:t>Pulpit</w:t>
            </w:r>
            <w:r>
              <w:rPr>
                <w:spacing w:val="-4"/>
                <w:sz w:val="24"/>
              </w:rPr>
              <w:t> </w:t>
            </w:r>
            <w:r>
              <w:rPr>
                <w:spacing w:val="-2"/>
                <w:sz w:val="24"/>
              </w:rPr>
              <w:t>announcement</w:t>
            </w:r>
          </w:p>
        </w:tc>
        <w:tc>
          <w:tcPr>
            <w:tcW w:w="2341" w:type="dxa"/>
            <w:tcBorders>
              <w:top w:val="nil"/>
            </w:tcBorders>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September 3 and</w:t>
            </w:r>
          </w:p>
          <w:p>
            <w:pPr>
              <w:pStyle w:val="TableParagraph"/>
              <w:spacing w:line="267" w:lineRule="exact"/>
              <w:rPr>
                <w:sz w:val="24"/>
              </w:rPr>
            </w:pPr>
            <w:r>
              <w:rPr>
                <w:sz w:val="24"/>
              </w:rPr>
              <w:t>Sunday,</w:t>
            </w:r>
            <w:r>
              <w:rPr>
                <w:spacing w:val="-8"/>
                <w:sz w:val="24"/>
              </w:rPr>
              <w:t> </w:t>
            </w:r>
            <w:r>
              <w:rPr>
                <w:sz w:val="24"/>
              </w:rPr>
              <w:t>September</w:t>
            </w:r>
            <w:r>
              <w:rPr>
                <w:spacing w:val="-6"/>
                <w:sz w:val="24"/>
              </w:rPr>
              <w:t> </w:t>
            </w:r>
            <w:r>
              <w:rPr>
                <w:spacing w:val="-10"/>
                <w:sz w:val="24"/>
              </w:rPr>
              <w:t>4</w:t>
            </w:r>
          </w:p>
        </w:tc>
        <w:tc>
          <w:tcPr>
            <w:tcW w:w="2336" w:type="dxa"/>
            <w:tcBorders>
              <w:top w:val="nil"/>
            </w:tcBorders>
          </w:tcPr>
          <w:p>
            <w:pPr>
              <w:pStyle w:val="TableParagraph"/>
              <w:spacing w:line="242"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Borders>
              <w:top w:val="nil"/>
            </w:tcBorders>
          </w:tcPr>
          <w:p>
            <w:pPr>
              <w:pStyle w:val="TableParagraph"/>
              <w:spacing w:line="242" w:lineRule="auto"/>
              <w:ind w:right="191"/>
              <w:rPr>
                <w:sz w:val="24"/>
              </w:rPr>
            </w:pPr>
            <w:r>
              <w:rPr>
                <w:sz w:val="24"/>
              </w:rPr>
              <w:t>See suggested </w:t>
            </w:r>
            <w:r>
              <w:rPr>
                <w:spacing w:val="-2"/>
                <w:sz w:val="24"/>
              </w:rPr>
              <w:t>announcement</w:t>
            </w:r>
          </w:p>
          <w:p>
            <w:pPr>
              <w:pStyle w:val="TableParagraph"/>
              <w:spacing w:line="267" w:lineRule="exact"/>
              <w:rPr>
                <w:sz w:val="24"/>
              </w:rPr>
            </w:pPr>
            <w:r>
              <w:rPr>
                <w:spacing w:val="-2"/>
                <w:sz w:val="24"/>
              </w:rPr>
              <w:t>below</w:t>
            </w:r>
          </w:p>
        </w:tc>
      </w:tr>
      <w:tr>
        <w:trPr>
          <w:trHeight w:val="880" w:hRule="atLeast"/>
        </w:trPr>
        <w:tc>
          <w:tcPr>
            <w:tcW w:w="2336" w:type="dxa"/>
          </w:tcPr>
          <w:p>
            <w:pPr>
              <w:pStyle w:val="TableParagraph"/>
              <w:spacing w:line="237" w:lineRule="auto" w:before="3"/>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37" w:lineRule="auto" w:before="3"/>
              <w:ind w:right="350"/>
              <w:rPr>
                <w:sz w:val="24"/>
              </w:rPr>
            </w:pPr>
            <w:r>
              <w:rPr>
                <w:sz w:val="24"/>
              </w:rPr>
              <w:t>At</w:t>
            </w:r>
            <w:r>
              <w:rPr>
                <w:spacing w:val="-14"/>
                <w:sz w:val="24"/>
              </w:rPr>
              <w:t> </w:t>
            </w:r>
            <w:r>
              <w:rPr>
                <w:sz w:val="24"/>
              </w:rPr>
              <w:t>Mass</w:t>
            </w:r>
            <w:r>
              <w:rPr>
                <w:spacing w:val="-14"/>
                <w:sz w:val="24"/>
              </w:rPr>
              <w:t> </w:t>
            </w:r>
            <w:r>
              <w:rPr>
                <w:sz w:val="24"/>
              </w:rPr>
              <w:t>Saturday, September 3 and</w:t>
            </w:r>
          </w:p>
          <w:p>
            <w:pPr>
              <w:pStyle w:val="TableParagraph"/>
              <w:spacing w:line="274" w:lineRule="exact" w:before="4"/>
              <w:rPr>
                <w:sz w:val="24"/>
              </w:rPr>
            </w:pPr>
            <w:r>
              <w:rPr>
                <w:sz w:val="24"/>
              </w:rPr>
              <w:t>Sunday,</w:t>
            </w:r>
            <w:r>
              <w:rPr>
                <w:spacing w:val="-8"/>
                <w:sz w:val="24"/>
              </w:rPr>
              <w:t> </w:t>
            </w:r>
            <w:r>
              <w:rPr>
                <w:sz w:val="24"/>
              </w:rPr>
              <w:t>September</w:t>
            </w:r>
            <w:r>
              <w:rPr>
                <w:spacing w:val="-6"/>
                <w:sz w:val="24"/>
              </w:rPr>
              <w:t> </w:t>
            </w:r>
            <w:r>
              <w:rPr>
                <w:spacing w:val="-10"/>
                <w:sz w:val="24"/>
              </w:rPr>
              <w:t>4</w:t>
            </w:r>
          </w:p>
        </w:tc>
        <w:tc>
          <w:tcPr>
            <w:tcW w:w="2336" w:type="dxa"/>
          </w:tcPr>
          <w:p>
            <w:pPr>
              <w:pStyle w:val="TableParagraph"/>
              <w:spacing w:line="237" w:lineRule="auto" w:before="3"/>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37" w:lineRule="auto" w:before="3"/>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0" w:hRule="atLeast"/>
        </w:trPr>
        <w:tc>
          <w:tcPr>
            <w:tcW w:w="2336" w:type="dxa"/>
          </w:tcPr>
          <w:p>
            <w:pPr>
              <w:pStyle w:val="TableParagraph"/>
              <w:spacing w:line="237" w:lineRule="auto" w:before="3"/>
              <w:ind w:right="110"/>
              <w:rPr>
                <w:sz w:val="24"/>
              </w:rPr>
            </w:pPr>
            <w:r>
              <w:rPr>
                <w:spacing w:val="-2"/>
                <w:sz w:val="24"/>
              </w:rPr>
              <w:t>Bulletin announcement</w:t>
            </w:r>
          </w:p>
        </w:tc>
        <w:tc>
          <w:tcPr>
            <w:tcW w:w="2341" w:type="dxa"/>
          </w:tcPr>
          <w:p>
            <w:pPr>
              <w:pStyle w:val="TableParagraph"/>
              <w:spacing w:line="237" w:lineRule="auto" w:before="3"/>
              <w:ind w:right="350"/>
              <w:rPr>
                <w:sz w:val="24"/>
              </w:rPr>
            </w:pPr>
            <w:r>
              <w:rPr>
                <w:sz w:val="24"/>
              </w:rPr>
              <w:t>At</w:t>
            </w:r>
            <w:r>
              <w:rPr>
                <w:spacing w:val="-14"/>
                <w:sz w:val="24"/>
              </w:rPr>
              <w:t> </w:t>
            </w:r>
            <w:r>
              <w:rPr>
                <w:sz w:val="24"/>
              </w:rPr>
              <w:t>Mass</w:t>
            </w:r>
            <w:r>
              <w:rPr>
                <w:spacing w:val="-14"/>
                <w:sz w:val="24"/>
              </w:rPr>
              <w:t> </w:t>
            </w:r>
            <w:r>
              <w:rPr>
                <w:sz w:val="24"/>
              </w:rPr>
              <w:t>Saturday, September 3 and</w:t>
            </w:r>
          </w:p>
          <w:p>
            <w:pPr>
              <w:pStyle w:val="TableParagraph"/>
              <w:spacing w:before="3"/>
              <w:rPr>
                <w:sz w:val="24"/>
              </w:rPr>
            </w:pPr>
            <w:r>
              <w:rPr>
                <w:sz w:val="24"/>
              </w:rPr>
              <w:t>Sunday,</w:t>
            </w:r>
            <w:r>
              <w:rPr>
                <w:spacing w:val="-8"/>
                <w:sz w:val="24"/>
              </w:rPr>
              <w:t> </w:t>
            </w:r>
            <w:r>
              <w:rPr>
                <w:sz w:val="24"/>
              </w:rPr>
              <w:t>September</w:t>
            </w:r>
            <w:r>
              <w:rPr>
                <w:spacing w:val="-6"/>
                <w:sz w:val="24"/>
              </w:rPr>
              <w:t> </w:t>
            </w:r>
            <w:r>
              <w:rPr>
                <w:spacing w:val="-10"/>
                <w:sz w:val="24"/>
              </w:rPr>
              <w:t>4</w:t>
            </w:r>
          </w:p>
        </w:tc>
        <w:tc>
          <w:tcPr>
            <w:tcW w:w="2336" w:type="dxa"/>
          </w:tcPr>
          <w:p>
            <w:pPr>
              <w:pStyle w:val="TableParagraph"/>
              <w:spacing w:before="1"/>
              <w:ind w:left="105"/>
              <w:rPr>
                <w:sz w:val="24"/>
              </w:rPr>
            </w:pPr>
            <w:r>
              <w:rPr>
                <w:sz w:val="24"/>
              </w:rPr>
              <w:t>Parish</w:t>
            </w:r>
            <w:r>
              <w:rPr>
                <w:spacing w:val="-1"/>
                <w:sz w:val="24"/>
              </w:rPr>
              <w:t> </w:t>
            </w:r>
            <w:r>
              <w:rPr>
                <w:spacing w:val="-2"/>
                <w:sz w:val="24"/>
              </w:rPr>
              <w:t>Staff</w:t>
            </w:r>
          </w:p>
        </w:tc>
        <w:tc>
          <w:tcPr>
            <w:tcW w:w="2341" w:type="dxa"/>
          </w:tcPr>
          <w:p>
            <w:pPr>
              <w:pStyle w:val="TableParagraph"/>
              <w:spacing w:before="1"/>
              <w:ind w:right="191"/>
              <w:rPr>
                <w:sz w:val="24"/>
              </w:rPr>
            </w:pPr>
            <w:r>
              <w:rPr>
                <w:sz w:val="24"/>
              </w:rPr>
              <w:t>See suggested </w:t>
            </w:r>
            <w:r>
              <w:rPr>
                <w:spacing w:val="-2"/>
                <w:sz w:val="24"/>
              </w:rPr>
              <w:t>bulletin announcement</w:t>
            </w:r>
          </w:p>
          <w:p>
            <w:pPr>
              <w:pStyle w:val="TableParagraph"/>
              <w:spacing w:line="270" w:lineRule="exact"/>
              <w:rPr>
                <w:sz w:val="24"/>
              </w:rPr>
            </w:pPr>
            <w:r>
              <w:rPr>
                <w:spacing w:val="-2"/>
                <w:sz w:val="24"/>
              </w:rPr>
              <w:t>below</w:t>
            </w:r>
          </w:p>
        </w:tc>
      </w:tr>
    </w:tbl>
    <w:p>
      <w:pPr>
        <w:pStyle w:val="BodyText"/>
        <w:spacing w:before="6"/>
        <w:rPr>
          <w:sz w:val="18"/>
        </w:rPr>
      </w:pPr>
    </w:p>
    <w:p>
      <w:pPr>
        <w:spacing w:before="52"/>
        <w:ind w:left="1440" w:right="0" w:firstLine="0"/>
        <w:jc w:val="left"/>
        <w:rPr>
          <w:sz w:val="24"/>
        </w:rPr>
      </w:pPr>
      <w:r>
        <w:rPr>
          <w:sz w:val="24"/>
        </w:rPr>
        <w:t>PULPIT</w:t>
      </w:r>
      <w:r>
        <w:rPr>
          <w:spacing w:val="-3"/>
          <w:sz w:val="24"/>
        </w:rPr>
        <w:t> </w:t>
      </w:r>
      <w:r>
        <w:rPr>
          <w:spacing w:val="-2"/>
          <w:sz w:val="24"/>
        </w:rPr>
        <w:t>ANNOUNCEMENT</w:t>
      </w:r>
    </w:p>
    <w:p>
      <w:pPr>
        <w:pStyle w:val="BodyText"/>
        <w:spacing w:before="10"/>
        <w:rPr>
          <w:sz w:val="23"/>
        </w:rPr>
      </w:pPr>
    </w:p>
    <w:p>
      <w:pPr>
        <w:pStyle w:val="BodyText"/>
        <w:ind w:left="1440" w:right="356"/>
      </w:pPr>
      <w:r>
        <w:rPr>
          <w:b/>
          <w:i/>
        </w:rPr>
        <w:t>Called</w:t>
      </w:r>
      <w:r>
        <w:rPr>
          <w:b/>
          <w:i/>
          <w:spacing w:val="-4"/>
        </w:rPr>
        <w:t> </w:t>
      </w:r>
      <w:r>
        <w:rPr>
          <w:b/>
          <w:i/>
        </w:rPr>
        <w:t>to</w:t>
      </w:r>
      <w:r>
        <w:rPr>
          <w:b/>
          <w:i/>
          <w:spacing w:val="-3"/>
        </w:rPr>
        <w:t> </w:t>
      </w:r>
      <w:r>
        <w:rPr>
          <w:b/>
          <w:i/>
        </w:rPr>
        <w:t>be</w:t>
      </w:r>
      <w:r>
        <w:rPr>
          <w:b/>
          <w:i/>
          <w:spacing w:val="-1"/>
        </w:rPr>
        <w:t> </w:t>
      </w:r>
      <w:r>
        <w:rPr>
          <w:b/>
          <w:i/>
        </w:rPr>
        <w:t>Faithful Stewards</w:t>
      </w:r>
      <w:r>
        <w:rPr>
          <w:b/>
          <w:i/>
          <w:spacing w:val="40"/>
        </w:rPr>
        <w:t> </w:t>
      </w:r>
      <w:r>
        <w:rPr>
          <w:b/>
        </w:rPr>
        <w:t>- </w:t>
      </w:r>
      <w:r>
        <w:rPr/>
        <w:t>The</w:t>
      </w:r>
      <w:r>
        <w:rPr>
          <w:spacing w:val="-3"/>
        </w:rPr>
        <w:t> </w:t>
      </w:r>
      <w:r>
        <w:rPr/>
        <w:t>Diocese</w:t>
      </w:r>
      <w:r>
        <w:rPr>
          <w:spacing w:val="-2"/>
        </w:rPr>
        <w:t> </w:t>
      </w:r>
      <w:r>
        <w:rPr/>
        <w:t>of</w:t>
      </w:r>
      <w:r>
        <w:rPr>
          <w:spacing w:val="-5"/>
        </w:rPr>
        <w:t> </w:t>
      </w:r>
      <w:r>
        <w:rPr/>
        <w:t>Evansville’s</w:t>
      </w:r>
      <w:r>
        <w:rPr>
          <w:spacing w:val="-2"/>
        </w:rPr>
        <w:t> </w:t>
      </w:r>
      <w:r>
        <w:rPr/>
        <w:t>Catholic</w:t>
      </w:r>
      <w:r>
        <w:rPr>
          <w:spacing w:val="-1"/>
        </w:rPr>
        <w:t> </w:t>
      </w:r>
      <w:r>
        <w:rPr/>
        <w:t>Parishes</w:t>
      </w:r>
      <w:r>
        <w:rPr>
          <w:spacing w:val="-4"/>
        </w:rPr>
        <w:t> </w:t>
      </w:r>
      <w:r>
        <w:rPr/>
        <w:t>Campaign begins</w:t>
      </w:r>
      <w:r>
        <w:rPr>
          <w:spacing w:val="-4"/>
        </w:rPr>
        <w:t> </w:t>
      </w:r>
      <w:r>
        <w:rPr/>
        <w:t>in</w:t>
      </w:r>
      <w:r>
        <w:rPr>
          <w:spacing w:val="-3"/>
        </w:rPr>
        <w:t> </w:t>
      </w:r>
      <w:r>
        <w:rPr/>
        <w:t>a</w:t>
      </w:r>
      <w:r>
        <w:rPr>
          <w:spacing w:val="-3"/>
        </w:rPr>
        <w:t> </w:t>
      </w:r>
      <w:r>
        <w:rPr/>
        <w:t>few weeks.</w:t>
      </w:r>
      <w:r>
        <w:rPr>
          <w:spacing w:val="40"/>
        </w:rPr>
        <w:t> </w:t>
      </w:r>
      <w:r>
        <w:rPr/>
        <w:t>We encourage you to look at the Diocese of Evansville’s Impact Report available online at the diocesan website, to see the outstanding work our gifts to the appeal have made possible</w:t>
      </w:r>
      <w:r>
        <w:rPr>
          <w:spacing w:val="80"/>
        </w:rPr>
        <w:t> </w:t>
      </w:r>
      <w:r>
        <w:rPr/>
        <w:t>Please see the bulletin for the web address.</w:t>
      </w:r>
    </w:p>
    <w:p>
      <w:pPr>
        <w:pStyle w:val="BodyText"/>
        <w:spacing w:before="3"/>
      </w:pPr>
    </w:p>
    <w:p>
      <w:pPr>
        <w:spacing w:before="0"/>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11"/>
        <w:rPr>
          <w:sz w:val="21"/>
        </w:rPr>
      </w:pPr>
    </w:p>
    <w:p>
      <w:pPr>
        <w:spacing w:line="240" w:lineRule="auto" w:before="0"/>
        <w:ind w:left="1440" w:right="311" w:firstLine="0"/>
        <w:jc w:val="left"/>
        <w:rPr>
          <w:b/>
          <w:sz w:val="24"/>
        </w:rPr>
      </w:pPr>
      <w:r>
        <w:rPr>
          <w:sz w:val="24"/>
        </w:rPr>
        <w:t>As</w:t>
      </w:r>
      <w:r>
        <w:rPr>
          <w:spacing w:val="-2"/>
          <w:sz w:val="24"/>
        </w:rPr>
        <w:t> </w:t>
      </w:r>
      <w:r>
        <w:rPr>
          <w:sz w:val="24"/>
        </w:rPr>
        <w:t>we</w:t>
      </w:r>
      <w:r>
        <w:rPr>
          <w:spacing w:val="-2"/>
          <w:sz w:val="24"/>
        </w:rPr>
        <w:t> </w:t>
      </w:r>
      <w:r>
        <w:rPr>
          <w:sz w:val="24"/>
        </w:rPr>
        <w:t>have</w:t>
      </w:r>
      <w:r>
        <w:rPr>
          <w:spacing w:val="-2"/>
          <w:sz w:val="24"/>
        </w:rPr>
        <w:t> </w:t>
      </w:r>
      <w:r>
        <w:rPr>
          <w:sz w:val="24"/>
        </w:rPr>
        <w:t>received</w:t>
      </w:r>
      <w:r>
        <w:rPr>
          <w:spacing w:val="-3"/>
          <w:sz w:val="24"/>
        </w:rPr>
        <w:t> </w:t>
      </w:r>
      <w:r>
        <w:rPr>
          <w:sz w:val="24"/>
        </w:rPr>
        <w:t>many</w:t>
      </w:r>
      <w:r>
        <w:rPr>
          <w:spacing w:val="-2"/>
          <w:sz w:val="24"/>
        </w:rPr>
        <w:t> </w:t>
      </w:r>
      <w:r>
        <w:rPr>
          <w:sz w:val="24"/>
        </w:rPr>
        <w:t>blessings</w:t>
      </w:r>
      <w:r>
        <w:rPr>
          <w:spacing w:val="-7"/>
          <w:sz w:val="24"/>
        </w:rPr>
        <w:t> </w:t>
      </w:r>
      <w:r>
        <w:rPr>
          <w:sz w:val="24"/>
        </w:rPr>
        <w:t>from</w:t>
      </w:r>
      <w:r>
        <w:rPr>
          <w:spacing w:val="-5"/>
          <w:sz w:val="24"/>
        </w:rPr>
        <w:t> </w:t>
      </w:r>
      <w:r>
        <w:rPr>
          <w:sz w:val="24"/>
        </w:rPr>
        <w:t>the</w:t>
      </w:r>
      <w:r>
        <w:rPr>
          <w:spacing w:val="-2"/>
          <w:sz w:val="24"/>
        </w:rPr>
        <w:t> </w:t>
      </w:r>
      <w:r>
        <w:rPr>
          <w:sz w:val="24"/>
        </w:rPr>
        <w:t>Lord,</w:t>
      </w:r>
      <w:r>
        <w:rPr>
          <w:spacing w:val="-3"/>
          <w:sz w:val="24"/>
        </w:rPr>
        <w:t> </w:t>
      </w:r>
      <w:r>
        <w:rPr>
          <w:sz w:val="24"/>
        </w:rPr>
        <w:t>no</w:t>
      </w:r>
      <w:r>
        <w:rPr>
          <w:spacing w:val="-5"/>
          <w:sz w:val="24"/>
        </w:rPr>
        <w:t> </w:t>
      </w:r>
      <w:r>
        <w:rPr>
          <w:sz w:val="24"/>
        </w:rPr>
        <w:t>matter</w:t>
      </w:r>
      <w:r>
        <w:rPr>
          <w:spacing w:val="-1"/>
          <w:sz w:val="24"/>
        </w:rPr>
        <w:t> </w:t>
      </w:r>
      <w:r>
        <w:rPr>
          <w:sz w:val="24"/>
        </w:rPr>
        <w:t>how</w:t>
      </w:r>
      <w:r>
        <w:rPr>
          <w:spacing w:val="-5"/>
          <w:sz w:val="24"/>
        </w:rPr>
        <w:t> </w:t>
      </w:r>
      <w:r>
        <w:rPr>
          <w:sz w:val="24"/>
        </w:rPr>
        <w:t>large</w:t>
      </w:r>
      <w:r>
        <w:rPr>
          <w:spacing w:val="-2"/>
          <w:sz w:val="24"/>
        </w:rPr>
        <w:t> </w:t>
      </w:r>
      <w:r>
        <w:rPr>
          <w:sz w:val="24"/>
        </w:rPr>
        <w:t>or</w:t>
      </w:r>
      <w:r>
        <w:rPr>
          <w:spacing w:val="-2"/>
          <w:sz w:val="24"/>
        </w:rPr>
        <w:t> </w:t>
      </w:r>
      <w:r>
        <w:rPr>
          <w:sz w:val="24"/>
        </w:rPr>
        <w:t>small,</w:t>
      </w:r>
      <w:r>
        <w:rPr>
          <w:spacing w:val="-4"/>
          <w:sz w:val="24"/>
        </w:rPr>
        <w:t> </w:t>
      </w:r>
      <w:r>
        <w:rPr>
          <w:sz w:val="24"/>
        </w:rPr>
        <w:t>may</w:t>
      </w:r>
      <w:r>
        <w:rPr>
          <w:spacing w:val="-2"/>
          <w:sz w:val="24"/>
        </w:rPr>
        <w:t> </w:t>
      </w:r>
      <w:r>
        <w:rPr>
          <w:sz w:val="24"/>
        </w:rPr>
        <w:t>we</w:t>
      </w:r>
      <w:r>
        <w:rPr>
          <w:spacing w:val="-2"/>
          <w:sz w:val="24"/>
        </w:rPr>
        <w:t> </w:t>
      </w:r>
      <w:r>
        <w:rPr>
          <w:sz w:val="24"/>
        </w:rPr>
        <w:t>find</w:t>
      </w:r>
      <w:r>
        <w:rPr>
          <w:spacing w:val="-4"/>
          <w:sz w:val="24"/>
        </w:rPr>
        <w:t> </w:t>
      </w:r>
      <w:r>
        <w:rPr>
          <w:sz w:val="24"/>
        </w:rPr>
        <w:t>it in our hearts to be charitable and help those in need by supporting the Catholic Parishes Campaign again this year.</w:t>
      </w:r>
      <w:r>
        <w:rPr>
          <w:spacing w:val="40"/>
          <w:sz w:val="24"/>
        </w:rPr>
        <w:t> </w:t>
      </w:r>
      <w:r>
        <w:rPr>
          <w:b/>
          <w:sz w:val="24"/>
        </w:rPr>
        <w:t>We pray to the Lord.</w:t>
      </w:r>
    </w:p>
    <w:p>
      <w:pPr>
        <w:pStyle w:val="BodyText"/>
        <w:spacing w:before="10"/>
        <w:rPr>
          <w:b/>
          <w:sz w:val="23"/>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3"/>
      </w:pPr>
    </w:p>
    <w:p>
      <w:pPr>
        <w:spacing w:line="240" w:lineRule="auto" w:before="0"/>
        <w:ind w:left="1440" w:right="654" w:firstLine="0"/>
        <w:jc w:val="left"/>
        <w:rPr>
          <w:sz w:val="22"/>
        </w:rPr>
      </w:pPr>
      <w:r>
        <w:rPr>
          <w:b/>
          <w:i/>
          <w:sz w:val="22"/>
        </w:rPr>
        <w:t>Called</w:t>
      </w:r>
      <w:r>
        <w:rPr>
          <w:b/>
          <w:i/>
          <w:spacing w:val="-5"/>
          <w:sz w:val="22"/>
        </w:rPr>
        <w:t> </w:t>
      </w:r>
      <w:r>
        <w:rPr>
          <w:b/>
          <w:i/>
          <w:sz w:val="22"/>
        </w:rPr>
        <w:t>to</w:t>
      </w:r>
      <w:r>
        <w:rPr>
          <w:b/>
          <w:i/>
          <w:spacing w:val="-4"/>
          <w:sz w:val="22"/>
        </w:rPr>
        <w:t> </w:t>
      </w:r>
      <w:r>
        <w:rPr>
          <w:b/>
          <w:i/>
          <w:sz w:val="22"/>
        </w:rPr>
        <w:t>be</w:t>
      </w:r>
      <w:r>
        <w:rPr>
          <w:b/>
          <w:i/>
          <w:spacing w:val="-2"/>
          <w:sz w:val="22"/>
        </w:rPr>
        <w:t> </w:t>
      </w:r>
      <w:r>
        <w:rPr>
          <w:b/>
          <w:i/>
          <w:sz w:val="22"/>
        </w:rPr>
        <w:t>Faithful</w:t>
      </w:r>
      <w:r>
        <w:rPr>
          <w:b/>
          <w:i/>
          <w:spacing w:val="-1"/>
          <w:sz w:val="22"/>
        </w:rPr>
        <w:t> </w:t>
      </w:r>
      <w:r>
        <w:rPr>
          <w:b/>
          <w:i/>
          <w:sz w:val="22"/>
        </w:rPr>
        <w:t>Stewards</w:t>
      </w:r>
      <w:r>
        <w:rPr>
          <w:b/>
          <w:i/>
          <w:spacing w:val="40"/>
          <w:sz w:val="22"/>
        </w:rPr>
        <w:t> </w:t>
      </w:r>
      <w:r>
        <w:rPr>
          <w:b/>
          <w:sz w:val="22"/>
        </w:rPr>
        <w:t>-</w:t>
      </w:r>
      <w:r>
        <w:rPr>
          <w:b/>
          <w:spacing w:val="-1"/>
          <w:sz w:val="22"/>
        </w:rPr>
        <w:t> </w:t>
      </w:r>
      <w:r>
        <w:rPr>
          <w:i/>
          <w:sz w:val="22"/>
        </w:rPr>
        <w:t>The</w:t>
      </w:r>
      <w:r>
        <w:rPr>
          <w:i/>
          <w:spacing w:val="-3"/>
          <w:sz w:val="22"/>
        </w:rPr>
        <w:t> </w:t>
      </w:r>
      <w:r>
        <w:rPr>
          <w:i/>
          <w:sz w:val="22"/>
        </w:rPr>
        <w:t>Diocese</w:t>
      </w:r>
      <w:r>
        <w:rPr>
          <w:i/>
          <w:spacing w:val="-3"/>
          <w:sz w:val="22"/>
        </w:rPr>
        <w:t> </w:t>
      </w:r>
      <w:r>
        <w:rPr>
          <w:i/>
          <w:sz w:val="22"/>
        </w:rPr>
        <w:t>of</w:t>
      </w:r>
      <w:r>
        <w:rPr>
          <w:i/>
          <w:spacing w:val="-6"/>
          <w:sz w:val="22"/>
        </w:rPr>
        <w:t> </w:t>
      </w:r>
      <w:r>
        <w:rPr>
          <w:i/>
          <w:sz w:val="22"/>
        </w:rPr>
        <w:t>Evansville’s</w:t>
      </w:r>
      <w:r>
        <w:rPr>
          <w:i/>
          <w:spacing w:val="-4"/>
          <w:sz w:val="22"/>
        </w:rPr>
        <w:t> </w:t>
      </w:r>
      <w:r>
        <w:rPr>
          <w:i/>
          <w:sz w:val="22"/>
        </w:rPr>
        <w:t>Catholic</w:t>
      </w:r>
      <w:r>
        <w:rPr>
          <w:i/>
          <w:spacing w:val="-5"/>
          <w:sz w:val="22"/>
        </w:rPr>
        <w:t> </w:t>
      </w:r>
      <w:r>
        <w:rPr>
          <w:i/>
          <w:sz w:val="22"/>
        </w:rPr>
        <w:t>Parishes</w:t>
      </w:r>
      <w:r>
        <w:rPr>
          <w:i/>
          <w:spacing w:val="-4"/>
          <w:sz w:val="22"/>
        </w:rPr>
        <w:t> </w:t>
      </w:r>
      <w:r>
        <w:rPr>
          <w:i/>
          <w:sz w:val="22"/>
        </w:rPr>
        <w:t>Campaign </w:t>
      </w:r>
      <w:r>
        <w:rPr>
          <w:sz w:val="22"/>
        </w:rPr>
        <w:t>“In</w:t>
      </w:r>
      <w:r>
        <w:rPr>
          <w:spacing w:val="-4"/>
          <w:sz w:val="22"/>
        </w:rPr>
        <w:t> </w:t>
      </w:r>
      <w:r>
        <w:rPr>
          <w:sz w:val="22"/>
        </w:rPr>
        <w:t>2021,</w:t>
      </w:r>
      <w:r>
        <w:rPr>
          <w:spacing w:val="-3"/>
          <w:sz w:val="22"/>
        </w:rPr>
        <w:t> </w:t>
      </w:r>
      <w:r>
        <w:rPr>
          <w:sz w:val="22"/>
        </w:rPr>
        <w:t>the Office of</w:t>
      </w:r>
      <w:r>
        <w:rPr>
          <w:spacing w:val="-2"/>
          <w:sz w:val="22"/>
        </w:rPr>
        <w:t> </w:t>
      </w:r>
      <w:r>
        <w:rPr>
          <w:sz w:val="22"/>
        </w:rPr>
        <w:t>Family and Life reinstated the Project Rachel post-abortion healing ministry at the diocesan level, offering spiritual and emotional healing to those who have been touched by abortion.” </w:t>
      </w:r>
      <w:hyperlink r:id="rId9">
        <w:r>
          <w:rPr>
            <w:color w:val="0462C1"/>
            <w:sz w:val="22"/>
            <w:u w:val="single" w:color="0462C1"/>
          </w:rPr>
          <w:t>http://www.evdio.org/impact-report.html</w:t>
        </w:r>
        <w:r>
          <w:rPr>
            <w:sz w:val="22"/>
          </w:rPr>
          <w:t>.</w:t>
        </w:r>
      </w:hyperlink>
      <w:r>
        <w:rPr>
          <w:spacing w:val="40"/>
          <w:sz w:val="22"/>
        </w:rPr>
        <w:t> </w:t>
      </w:r>
      <w:r>
        <w:rPr>
          <w:sz w:val="22"/>
        </w:rPr>
        <w:t>The Office of Family and Life is supported by our contributions to the Catholic Parishes Campaign.</w:t>
      </w:r>
    </w:p>
    <w:p>
      <w:pPr>
        <w:spacing w:after="0" w:line="240" w:lineRule="auto"/>
        <w:jc w:val="left"/>
        <w:rPr>
          <w:sz w:val="22"/>
        </w:rPr>
        <w:sectPr>
          <w:pgSz w:w="12240" w:h="15840"/>
          <w:pgMar w:top="0" w:bottom="280" w:left="0" w:right="1120"/>
        </w:sectPr>
      </w:pPr>
    </w:p>
    <w:p>
      <w:pPr>
        <w:pStyle w:val="BodyText"/>
        <w:rPr>
          <w:sz w:val="20"/>
        </w:rPr>
      </w:pPr>
      <w:r>
        <w:rPr/>
        <w:drawing>
          <wp:anchor distT="0" distB="0" distL="0" distR="0" allowOverlap="1" layoutInCell="1" locked="0" behindDoc="1" simplePos="0" relativeHeight="486264320">
            <wp:simplePos x="0" y="0"/>
            <wp:positionH relativeFrom="page">
              <wp:posOffset>0</wp:posOffset>
            </wp:positionH>
            <wp:positionV relativeFrom="page">
              <wp:posOffset>0</wp:posOffset>
            </wp:positionV>
            <wp:extent cx="7767319" cy="7431845"/>
            <wp:effectExtent l="0" t="0" r="0" b="0"/>
            <wp:wrapNone/>
            <wp:docPr id="3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32"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line="391" w:lineRule="exact" w:before="35"/>
        <w:ind w:left="2752" w:right="1629" w:firstLine="0"/>
        <w:jc w:val="center"/>
        <w:rPr>
          <w:sz w:val="32"/>
        </w:rPr>
      </w:pPr>
      <w:r>
        <w:rPr>
          <w:color w:val="2E5395"/>
          <w:sz w:val="32"/>
        </w:rPr>
        <w:t>Week</w:t>
      </w:r>
      <w:r>
        <w:rPr>
          <w:color w:val="2E5395"/>
          <w:spacing w:val="1"/>
          <w:sz w:val="32"/>
        </w:rPr>
        <w:t> </w:t>
      </w:r>
      <w:r>
        <w:rPr>
          <w:color w:val="2E5395"/>
          <w:sz w:val="32"/>
        </w:rPr>
        <w:t>Three</w:t>
      </w:r>
      <w:r>
        <w:rPr>
          <w:color w:val="2E5395"/>
          <w:spacing w:val="-1"/>
          <w:sz w:val="32"/>
        </w:rPr>
        <w:t> </w:t>
      </w:r>
      <w:r>
        <w:rPr>
          <w:color w:val="2E5395"/>
          <w:spacing w:val="-2"/>
          <w:sz w:val="32"/>
        </w:rPr>
        <w:t>Activity</w:t>
      </w:r>
    </w:p>
    <w:p>
      <w:pPr>
        <w:spacing w:before="0"/>
        <w:ind w:left="2752" w:right="1632" w:firstLine="0"/>
        <w:jc w:val="center"/>
        <w:rPr>
          <w:sz w:val="32"/>
        </w:rPr>
      </w:pPr>
      <w:r>
        <w:rPr>
          <w:color w:val="2E5395"/>
          <w:sz w:val="32"/>
        </w:rPr>
        <w:t>Monday,</w:t>
      </w:r>
      <w:r>
        <w:rPr>
          <w:color w:val="2E5395"/>
          <w:spacing w:val="1"/>
          <w:sz w:val="32"/>
        </w:rPr>
        <w:t> </w:t>
      </w:r>
      <w:r>
        <w:rPr>
          <w:color w:val="2E5395"/>
          <w:sz w:val="32"/>
        </w:rPr>
        <w:t>September</w:t>
      </w:r>
      <w:r>
        <w:rPr>
          <w:color w:val="2E5395"/>
          <w:spacing w:val="-6"/>
          <w:sz w:val="32"/>
        </w:rPr>
        <w:t> </w:t>
      </w:r>
      <w:r>
        <w:rPr>
          <w:color w:val="2E5395"/>
          <w:sz w:val="32"/>
        </w:rPr>
        <w:t>5</w:t>
      </w:r>
      <w:r>
        <w:rPr>
          <w:color w:val="2E5395"/>
          <w:spacing w:val="-2"/>
          <w:sz w:val="32"/>
        </w:rPr>
        <w:t> </w:t>
      </w:r>
      <w:r>
        <w:rPr>
          <w:color w:val="2E5395"/>
          <w:sz w:val="32"/>
        </w:rPr>
        <w:t>-</w:t>
      </w:r>
      <w:r>
        <w:rPr>
          <w:color w:val="2E5395"/>
          <w:spacing w:val="-3"/>
          <w:sz w:val="32"/>
        </w:rPr>
        <w:t> </w:t>
      </w:r>
      <w:r>
        <w:rPr>
          <w:color w:val="2E5395"/>
          <w:sz w:val="32"/>
        </w:rPr>
        <w:t>Sunday,</w:t>
      </w:r>
      <w:r>
        <w:rPr>
          <w:color w:val="2E5395"/>
          <w:spacing w:val="1"/>
          <w:sz w:val="32"/>
        </w:rPr>
        <w:t> </w:t>
      </w:r>
      <w:r>
        <w:rPr>
          <w:color w:val="2E5395"/>
          <w:sz w:val="32"/>
        </w:rPr>
        <w:t>September </w:t>
      </w:r>
      <w:r>
        <w:rPr>
          <w:color w:val="2E5395"/>
          <w:spacing w:val="-5"/>
          <w:sz w:val="32"/>
        </w:rPr>
        <w:t>11</w:t>
      </w:r>
    </w:p>
    <w:p>
      <w:pPr>
        <w:pStyle w:val="BodyText"/>
        <w:rPr>
          <w:sz w:val="20"/>
        </w:rPr>
      </w:pPr>
    </w:p>
    <w:p>
      <w:pPr>
        <w:pStyle w:val="BodyText"/>
        <w:spacing w:before="9"/>
        <w:rPr>
          <w:sz w:val="23"/>
        </w:rPr>
      </w:pP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8"/>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8"/>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line="340" w:lineRule="exact" w:before="3"/>
              <w:ind w:left="485" w:firstLine="290"/>
              <w:rPr>
                <w:sz w:val="28"/>
              </w:rPr>
            </w:pPr>
            <w:r>
              <w:rPr>
                <w:color w:val="FFFFFF"/>
                <w:sz w:val="28"/>
              </w:rPr>
              <w:t>Who is </w:t>
            </w: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8"/>
              <w:ind w:left="555"/>
              <w:rPr>
                <w:sz w:val="28"/>
              </w:rPr>
            </w:pPr>
            <w:r>
              <w:rPr>
                <w:color w:val="FFFFFF"/>
                <w:spacing w:val="-2"/>
                <w:sz w:val="28"/>
              </w:rPr>
              <w:t>Comments</w:t>
            </w:r>
          </w:p>
        </w:tc>
      </w:tr>
      <w:tr>
        <w:trPr>
          <w:trHeight w:val="1170" w:hRule="atLeast"/>
        </w:trPr>
        <w:tc>
          <w:tcPr>
            <w:tcW w:w="2336" w:type="dxa"/>
            <w:tcBorders>
              <w:top w:val="nil"/>
            </w:tcBorders>
          </w:tcPr>
          <w:p>
            <w:pPr>
              <w:pStyle w:val="TableParagraph"/>
              <w:spacing w:line="290" w:lineRule="exact"/>
              <w:ind w:left="103" w:right="105"/>
              <w:jc w:val="center"/>
              <w:rPr>
                <w:sz w:val="24"/>
              </w:rPr>
            </w:pPr>
            <w:r>
              <w:rPr>
                <w:sz w:val="24"/>
              </w:rPr>
              <w:t>Pulpit</w:t>
            </w:r>
            <w:r>
              <w:rPr>
                <w:spacing w:val="-4"/>
                <w:sz w:val="24"/>
              </w:rPr>
              <w:t> </w:t>
            </w:r>
            <w:r>
              <w:rPr>
                <w:spacing w:val="-2"/>
                <w:sz w:val="24"/>
              </w:rPr>
              <w:t>announcement</w:t>
            </w:r>
          </w:p>
        </w:tc>
        <w:tc>
          <w:tcPr>
            <w:tcW w:w="2341" w:type="dxa"/>
            <w:tcBorders>
              <w:top w:val="nil"/>
            </w:tcBorders>
          </w:tcPr>
          <w:p>
            <w:pPr>
              <w:pStyle w:val="TableParagraph"/>
              <w:ind w:right="320"/>
              <w:jc w:val="both"/>
              <w:rPr>
                <w:sz w:val="24"/>
              </w:rPr>
            </w:pPr>
            <w:r>
              <w:rPr>
                <w:sz w:val="24"/>
              </w:rPr>
              <w:t>At Mass Saturday, September 10 and Sunday,</w:t>
            </w:r>
            <w:r>
              <w:rPr>
                <w:spacing w:val="-6"/>
                <w:sz w:val="24"/>
              </w:rPr>
              <w:t> </w:t>
            </w:r>
            <w:r>
              <w:rPr>
                <w:spacing w:val="-2"/>
                <w:sz w:val="24"/>
              </w:rPr>
              <w:t>September</w:t>
            </w:r>
          </w:p>
          <w:p>
            <w:pPr>
              <w:pStyle w:val="TableParagraph"/>
              <w:spacing w:line="274" w:lineRule="exact"/>
              <w:rPr>
                <w:sz w:val="24"/>
              </w:rPr>
            </w:pPr>
            <w:r>
              <w:rPr>
                <w:spacing w:val="-5"/>
                <w:sz w:val="24"/>
              </w:rPr>
              <w:t>11</w:t>
            </w:r>
          </w:p>
        </w:tc>
        <w:tc>
          <w:tcPr>
            <w:tcW w:w="2336" w:type="dxa"/>
            <w:tcBorders>
              <w:top w:val="nil"/>
            </w:tcBorders>
          </w:tcPr>
          <w:p>
            <w:pPr>
              <w:pStyle w:val="TableParagraph"/>
              <w:spacing w:line="242"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Borders>
              <w:top w:val="nil"/>
            </w:tcBorders>
          </w:tcPr>
          <w:p>
            <w:pPr>
              <w:pStyle w:val="TableParagraph"/>
              <w:ind w:right="191"/>
              <w:rPr>
                <w:sz w:val="24"/>
              </w:rPr>
            </w:pPr>
            <w:r>
              <w:rPr>
                <w:sz w:val="24"/>
              </w:rPr>
              <w:t>See suggested </w:t>
            </w:r>
            <w:r>
              <w:rPr>
                <w:spacing w:val="-2"/>
                <w:sz w:val="24"/>
              </w:rPr>
              <w:t>announcement below</w:t>
            </w:r>
          </w:p>
        </w:tc>
      </w:tr>
      <w:tr>
        <w:trPr>
          <w:trHeight w:val="1170" w:hRule="atLeast"/>
        </w:trPr>
        <w:tc>
          <w:tcPr>
            <w:tcW w:w="2336" w:type="dxa"/>
          </w:tcPr>
          <w:p>
            <w:pPr>
              <w:pStyle w:val="TableParagraph"/>
              <w:spacing w:line="242"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42" w:lineRule="auto"/>
              <w:ind w:right="320"/>
              <w:jc w:val="both"/>
              <w:rPr>
                <w:sz w:val="24"/>
              </w:rPr>
            </w:pPr>
            <w:r>
              <w:rPr>
                <w:sz w:val="24"/>
              </w:rPr>
              <w:t>At Mass Saturday, September 10 and Sunday,</w:t>
            </w:r>
            <w:r>
              <w:rPr>
                <w:spacing w:val="-6"/>
                <w:sz w:val="24"/>
              </w:rPr>
              <w:t> </w:t>
            </w:r>
            <w:r>
              <w:rPr>
                <w:spacing w:val="-2"/>
                <w:sz w:val="24"/>
              </w:rPr>
              <w:t>September</w:t>
            </w:r>
          </w:p>
          <w:p>
            <w:pPr>
              <w:pStyle w:val="TableParagraph"/>
              <w:spacing w:line="266" w:lineRule="exact"/>
              <w:rPr>
                <w:sz w:val="24"/>
              </w:rPr>
            </w:pPr>
            <w:r>
              <w:rPr>
                <w:spacing w:val="-5"/>
                <w:sz w:val="24"/>
              </w:rPr>
              <w:t>11</w:t>
            </w:r>
          </w:p>
        </w:tc>
        <w:tc>
          <w:tcPr>
            <w:tcW w:w="2336" w:type="dxa"/>
          </w:tcPr>
          <w:p>
            <w:pPr>
              <w:pStyle w:val="TableParagraph"/>
              <w:spacing w:line="242"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42"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5" w:hRule="atLeast"/>
        </w:trPr>
        <w:tc>
          <w:tcPr>
            <w:tcW w:w="2336" w:type="dxa"/>
          </w:tcPr>
          <w:p>
            <w:pPr>
              <w:pStyle w:val="TableParagraph"/>
              <w:spacing w:line="237" w:lineRule="auto" w:before="3"/>
              <w:ind w:right="110"/>
              <w:rPr>
                <w:sz w:val="24"/>
              </w:rPr>
            </w:pPr>
            <w:r>
              <w:rPr>
                <w:spacing w:val="-2"/>
                <w:sz w:val="24"/>
              </w:rPr>
              <w:t>Bulletin announcement</w:t>
            </w:r>
          </w:p>
        </w:tc>
        <w:tc>
          <w:tcPr>
            <w:tcW w:w="2341" w:type="dxa"/>
          </w:tcPr>
          <w:p>
            <w:pPr>
              <w:pStyle w:val="TableParagraph"/>
              <w:spacing w:before="1"/>
              <w:ind w:right="320"/>
              <w:jc w:val="both"/>
              <w:rPr>
                <w:sz w:val="24"/>
              </w:rPr>
            </w:pPr>
            <w:r>
              <w:rPr>
                <w:sz w:val="24"/>
              </w:rPr>
              <w:t>At Mass Saturday, September 10 and Sunday,</w:t>
            </w:r>
            <w:r>
              <w:rPr>
                <w:spacing w:val="-6"/>
                <w:sz w:val="24"/>
              </w:rPr>
              <w:t> </w:t>
            </w:r>
            <w:r>
              <w:rPr>
                <w:spacing w:val="-2"/>
                <w:sz w:val="24"/>
              </w:rPr>
              <w:t>September</w:t>
            </w:r>
          </w:p>
          <w:p>
            <w:pPr>
              <w:pStyle w:val="TableParagraph"/>
              <w:spacing w:line="274" w:lineRule="exact" w:before="2"/>
              <w:rPr>
                <w:sz w:val="24"/>
              </w:rPr>
            </w:pPr>
            <w:r>
              <w:rPr>
                <w:spacing w:val="-5"/>
                <w:sz w:val="24"/>
              </w:rPr>
              <w:t>11</w:t>
            </w:r>
          </w:p>
        </w:tc>
        <w:tc>
          <w:tcPr>
            <w:tcW w:w="2336" w:type="dxa"/>
          </w:tcPr>
          <w:p>
            <w:pPr>
              <w:pStyle w:val="TableParagraph"/>
              <w:spacing w:before="1"/>
              <w:ind w:left="105"/>
              <w:rPr>
                <w:sz w:val="24"/>
              </w:rPr>
            </w:pPr>
            <w:r>
              <w:rPr>
                <w:sz w:val="24"/>
              </w:rPr>
              <w:t>Parish</w:t>
            </w:r>
            <w:r>
              <w:rPr>
                <w:spacing w:val="-1"/>
                <w:sz w:val="24"/>
              </w:rPr>
              <w:t> </w:t>
            </w:r>
            <w:r>
              <w:rPr>
                <w:spacing w:val="-2"/>
                <w:sz w:val="24"/>
              </w:rPr>
              <w:t>Staff</w:t>
            </w:r>
          </w:p>
        </w:tc>
        <w:tc>
          <w:tcPr>
            <w:tcW w:w="2341" w:type="dxa"/>
          </w:tcPr>
          <w:p>
            <w:pPr>
              <w:pStyle w:val="TableParagraph"/>
              <w:spacing w:before="1"/>
              <w:ind w:right="191"/>
              <w:rPr>
                <w:sz w:val="24"/>
              </w:rPr>
            </w:pPr>
            <w:r>
              <w:rPr>
                <w:sz w:val="24"/>
              </w:rPr>
              <w:t>See suggested </w:t>
            </w:r>
            <w:r>
              <w:rPr>
                <w:spacing w:val="-2"/>
                <w:sz w:val="24"/>
              </w:rPr>
              <w:t>bulletin announcement</w:t>
            </w:r>
          </w:p>
          <w:p>
            <w:pPr>
              <w:pStyle w:val="TableParagraph"/>
              <w:spacing w:line="274" w:lineRule="exact" w:before="2"/>
              <w:rPr>
                <w:sz w:val="24"/>
              </w:rPr>
            </w:pPr>
            <w:r>
              <w:rPr>
                <w:spacing w:val="-2"/>
                <w:sz w:val="24"/>
              </w:rPr>
              <w:t>below</w:t>
            </w:r>
          </w:p>
        </w:tc>
      </w:tr>
    </w:tbl>
    <w:p>
      <w:pPr>
        <w:pStyle w:val="BodyText"/>
        <w:rPr>
          <w:sz w:val="20"/>
        </w:rPr>
      </w:pPr>
    </w:p>
    <w:p>
      <w:pPr>
        <w:pStyle w:val="BodyText"/>
        <w:spacing w:before="3"/>
        <w:rPr>
          <w:sz w:val="20"/>
        </w:rPr>
      </w:pPr>
    </w:p>
    <w:p>
      <w:pPr>
        <w:spacing w:before="51"/>
        <w:ind w:left="1440" w:right="0" w:firstLine="0"/>
        <w:jc w:val="left"/>
        <w:rPr>
          <w:sz w:val="24"/>
        </w:rPr>
      </w:pPr>
      <w:r>
        <w:rPr>
          <w:sz w:val="24"/>
        </w:rPr>
        <w:t>PULPIT</w:t>
      </w:r>
      <w:r>
        <w:rPr>
          <w:spacing w:val="-3"/>
          <w:sz w:val="24"/>
        </w:rPr>
        <w:t> </w:t>
      </w:r>
      <w:r>
        <w:rPr>
          <w:spacing w:val="-2"/>
          <w:sz w:val="24"/>
        </w:rPr>
        <w:t>ANNOUNCEMENT</w:t>
      </w:r>
    </w:p>
    <w:p>
      <w:pPr>
        <w:pStyle w:val="BodyText"/>
        <w:spacing w:before="11"/>
        <w:rPr>
          <w:sz w:val="23"/>
        </w:rPr>
      </w:pPr>
    </w:p>
    <w:p>
      <w:pPr>
        <w:pStyle w:val="BodyText"/>
        <w:ind w:left="1440" w:right="356"/>
      </w:pPr>
      <w:r>
        <w:rPr/>
        <w:t>The</w:t>
      </w:r>
      <w:r>
        <w:rPr>
          <w:spacing w:val="-2"/>
        </w:rPr>
        <w:t> </w:t>
      </w:r>
      <w:r>
        <w:rPr/>
        <w:t>2021</w:t>
      </w:r>
      <w:r>
        <w:rPr>
          <w:spacing w:val="-4"/>
        </w:rPr>
        <w:t> </w:t>
      </w:r>
      <w:r>
        <w:rPr/>
        <w:t>Catholic</w:t>
      </w:r>
      <w:r>
        <w:rPr>
          <w:spacing w:val="-1"/>
        </w:rPr>
        <w:t> </w:t>
      </w:r>
      <w:r>
        <w:rPr/>
        <w:t>Parishes</w:t>
      </w:r>
      <w:r>
        <w:rPr>
          <w:spacing w:val="-4"/>
        </w:rPr>
        <w:t> </w:t>
      </w:r>
      <w:r>
        <w:rPr/>
        <w:t>Campaign</w:t>
      </w:r>
      <w:r>
        <w:rPr>
          <w:spacing w:val="-3"/>
        </w:rPr>
        <w:t> </w:t>
      </w:r>
      <w:r>
        <w:rPr/>
        <w:t>begins</w:t>
      </w:r>
      <w:r>
        <w:rPr>
          <w:spacing w:val="-4"/>
        </w:rPr>
        <w:t> </w:t>
      </w:r>
      <w:r>
        <w:rPr/>
        <w:t>the</w:t>
      </w:r>
      <w:r>
        <w:rPr>
          <w:spacing w:val="-3"/>
        </w:rPr>
        <w:t> </w:t>
      </w:r>
      <w:r>
        <w:rPr/>
        <w:t>weekend</w:t>
      </w:r>
      <w:r>
        <w:rPr>
          <w:spacing w:val="-2"/>
        </w:rPr>
        <w:t> </w:t>
      </w:r>
      <w:r>
        <w:rPr/>
        <w:t>of</w:t>
      </w:r>
      <w:r>
        <w:rPr>
          <w:spacing w:val="-5"/>
        </w:rPr>
        <w:t> </w:t>
      </w:r>
      <w:r>
        <w:rPr/>
        <w:t>September 24</w:t>
      </w:r>
      <w:r>
        <w:rPr>
          <w:spacing w:val="-4"/>
        </w:rPr>
        <w:t> </w:t>
      </w:r>
      <w:r>
        <w:rPr/>
        <w:t>and</w:t>
      </w:r>
      <w:r>
        <w:rPr>
          <w:spacing w:val="-3"/>
        </w:rPr>
        <w:t> </w:t>
      </w:r>
      <w:r>
        <w:rPr/>
        <w:t>25.</w:t>
      </w:r>
      <w:r>
        <w:rPr>
          <w:spacing w:val="40"/>
        </w:rPr>
        <w:t> </w:t>
      </w:r>
      <w:r>
        <w:rPr/>
        <w:t>The</w:t>
      </w:r>
      <w:r>
        <w:rPr>
          <w:spacing w:val="-3"/>
        </w:rPr>
        <w:t> </w:t>
      </w:r>
      <w:r>
        <w:rPr/>
        <w:t>annual</w:t>
      </w:r>
      <w:r>
        <w:rPr>
          <w:spacing w:val="-2"/>
        </w:rPr>
        <w:t> </w:t>
      </w:r>
      <w:r>
        <w:rPr/>
        <w:t>appeal supports the ministerial, pastoral, sacramental, and administrative works of the Diocese of Evansville. Our parish has a key role to play in the success of the appeal.</w:t>
      </w:r>
      <w:r>
        <w:rPr>
          <w:spacing w:val="40"/>
        </w:rPr>
        <w:t> </w:t>
      </w:r>
      <w:r>
        <w:rPr/>
        <w:t>We are grateful to you for your past support of this vital work and we ask that you prayerfully consider your continued support this year.</w:t>
      </w:r>
    </w:p>
    <w:p>
      <w:pPr>
        <w:pStyle w:val="BodyText"/>
        <w:spacing w:before="2"/>
      </w:pPr>
    </w:p>
    <w:p>
      <w:pPr>
        <w:spacing w:before="0"/>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12"/>
        <w:rPr>
          <w:sz w:val="21"/>
        </w:rPr>
      </w:pPr>
    </w:p>
    <w:p>
      <w:pPr>
        <w:spacing w:line="291" w:lineRule="exact" w:before="0"/>
        <w:ind w:left="1440" w:right="0" w:firstLine="0"/>
        <w:jc w:val="left"/>
        <w:rPr>
          <w:sz w:val="24"/>
        </w:rPr>
      </w:pPr>
      <w:r>
        <w:rPr>
          <w:sz w:val="24"/>
        </w:rPr>
        <w:t>In</w:t>
      </w:r>
      <w:r>
        <w:rPr>
          <w:spacing w:val="-3"/>
          <w:sz w:val="24"/>
        </w:rPr>
        <w:t> </w:t>
      </w:r>
      <w:r>
        <w:rPr>
          <w:sz w:val="24"/>
        </w:rPr>
        <w:t>gratitude for the</w:t>
      </w:r>
      <w:r>
        <w:rPr>
          <w:spacing w:val="-1"/>
          <w:sz w:val="24"/>
        </w:rPr>
        <w:t> </w:t>
      </w:r>
      <w:r>
        <w:rPr>
          <w:sz w:val="24"/>
        </w:rPr>
        <w:t>generous</w:t>
      </w:r>
      <w:r>
        <w:rPr>
          <w:spacing w:val="-5"/>
          <w:sz w:val="24"/>
        </w:rPr>
        <w:t> </w:t>
      </w:r>
      <w:r>
        <w:rPr>
          <w:sz w:val="24"/>
        </w:rPr>
        <w:t>gifts</w:t>
      </w:r>
      <w:r>
        <w:rPr>
          <w:spacing w:val="-1"/>
          <w:sz w:val="24"/>
        </w:rPr>
        <w:t> </w:t>
      </w:r>
      <w:r>
        <w:rPr>
          <w:sz w:val="24"/>
        </w:rPr>
        <w:t>to</w:t>
      </w:r>
      <w:r>
        <w:rPr>
          <w:spacing w:val="-3"/>
          <w:sz w:val="24"/>
        </w:rPr>
        <w:t> </w:t>
      </w:r>
      <w:r>
        <w:rPr>
          <w:sz w:val="22"/>
        </w:rPr>
        <w:t>the</w:t>
      </w:r>
      <w:r>
        <w:rPr>
          <w:spacing w:val="-5"/>
          <w:sz w:val="22"/>
        </w:rPr>
        <w:t> </w:t>
      </w:r>
      <w:r>
        <w:rPr>
          <w:sz w:val="24"/>
        </w:rPr>
        <w:t>Diocese</w:t>
      </w:r>
      <w:r>
        <w:rPr>
          <w:spacing w:val="-1"/>
          <w:sz w:val="24"/>
        </w:rPr>
        <w:t> </w:t>
      </w:r>
      <w:r>
        <w:rPr>
          <w:sz w:val="24"/>
        </w:rPr>
        <w:t>of</w:t>
      </w:r>
      <w:r>
        <w:rPr>
          <w:spacing w:val="-4"/>
          <w:sz w:val="24"/>
        </w:rPr>
        <w:t> </w:t>
      </w:r>
      <w:r>
        <w:rPr>
          <w:sz w:val="24"/>
        </w:rPr>
        <w:t>Evansville’s Catholic</w:t>
      </w:r>
      <w:r>
        <w:rPr>
          <w:spacing w:val="-3"/>
          <w:sz w:val="24"/>
        </w:rPr>
        <w:t> </w:t>
      </w:r>
      <w:r>
        <w:rPr>
          <w:sz w:val="24"/>
        </w:rPr>
        <w:t>Parishes</w:t>
      </w:r>
      <w:r>
        <w:rPr>
          <w:spacing w:val="-4"/>
          <w:sz w:val="24"/>
        </w:rPr>
        <w:t> </w:t>
      </w:r>
      <w:r>
        <w:rPr>
          <w:spacing w:val="-2"/>
          <w:sz w:val="24"/>
        </w:rPr>
        <w:t>Campaign</w:t>
      </w:r>
    </w:p>
    <w:p>
      <w:pPr>
        <w:spacing w:line="291" w:lineRule="exact" w:before="0"/>
        <w:ind w:left="1440" w:right="0" w:firstLine="0"/>
        <w:jc w:val="left"/>
        <w:rPr>
          <w:b/>
          <w:sz w:val="24"/>
        </w:rPr>
      </w:pPr>
      <w:r>
        <w:rPr>
          <w:sz w:val="24"/>
        </w:rPr>
        <w:t>which</w:t>
      </w:r>
      <w:r>
        <w:rPr>
          <w:spacing w:val="-3"/>
          <w:sz w:val="24"/>
        </w:rPr>
        <w:t> </w:t>
      </w:r>
      <w:r>
        <w:rPr>
          <w:sz w:val="24"/>
        </w:rPr>
        <w:t>benefitted</w:t>
      </w:r>
      <w:r>
        <w:rPr>
          <w:spacing w:val="-2"/>
          <w:sz w:val="24"/>
        </w:rPr>
        <w:t> </w:t>
      </w:r>
      <w:r>
        <w:rPr>
          <w:sz w:val="24"/>
        </w:rPr>
        <w:t>tens</w:t>
      </w:r>
      <w:r>
        <w:rPr>
          <w:spacing w:val="-1"/>
          <w:sz w:val="24"/>
        </w:rPr>
        <w:t> </w:t>
      </w:r>
      <w:r>
        <w:rPr>
          <w:sz w:val="24"/>
        </w:rPr>
        <w:t>of</w:t>
      </w:r>
      <w:r>
        <w:rPr>
          <w:spacing w:val="-1"/>
          <w:sz w:val="24"/>
        </w:rPr>
        <w:t> </w:t>
      </w:r>
      <w:r>
        <w:rPr>
          <w:sz w:val="24"/>
        </w:rPr>
        <w:t>thousands</w:t>
      </w:r>
      <w:r>
        <w:rPr>
          <w:spacing w:val="-1"/>
          <w:sz w:val="24"/>
        </w:rPr>
        <w:t> </w:t>
      </w:r>
      <w:r>
        <w:rPr>
          <w:sz w:val="24"/>
        </w:rPr>
        <w:t>of</w:t>
      </w:r>
      <w:r>
        <w:rPr>
          <w:spacing w:val="-1"/>
          <w:sz w:val="24"/>
        </w:rPr>
        <w:t> </w:t>
      </w:r>
      <w:r>
        <w:rPr>
          <w:sz w:val="24"/>
        </w:rPr>
        <w:t>people</w:t>
      </w:r>
      <w:r>
        <w:rPr>
          <w:spacing w:val="2"/>
          <w:sz w:val="24"/>
        </w:rPr>
        <w:t> </w:t>
      </w:r>
      <w:r>
        <w:rPr>
          <w:sz w:val="24"/>
        </w:rPr>
        <w:t>in</w:t>
      </w:r>
      <w:r>
        <w:rPr>
          <w:spacing w:val="-3"/>
          <w:sz w:val="24"/>
        </w:rPr>
        <w:t> </w:t>
      </w:r>
      <w:r>
        <w:rPr>
          <w:sz w:val="24"/>
        </w:rPr>
        <w:t>Southwestern</w:t>
      </w:r>
      <w:r>
        <w:rPr>
          <w:spacing w:val="-3"/>
          <w:sz w:val="24"/>
        </w:rPr>
        <w:t> </w:t>
      </w:r>
      <w:r>
        <w:rPr>
          <w:sz w:val="24"/>
        </w:rPr>
        <w:t>Indiana, </w:t>
      </w:r>
      <w:r>
        <w:rPr>
          <w:b/>
          <w:sz w:val="24"/>
        </w:rPr>
        <w:t>We</w:t>
      </w:r>
      <w:r>
        <w:rPr>
          <w:b/>
          <w:spacing w:val="-3"/>
          <w:sz w:val="24"/>
        </w:rPr>
        <w:t> </w:t>
      </w:r>
      <w:r>
        <w:rPr>
          <w:b/>
          <w:sz w:val="24"/>
        </w:rPr>
        <w:t>pray</w:t>
      </w:r>
      <w:r>
        <w:rPr>
          <w:b/>
          <w:spacing w:val="-1"/>
          <w:sz w:val="24"/>
        </w:rPr>
        <w:t> </w:t>
      </w:r>
      <w:r>
        <w:rPr>
          <w:b/>
          <w:sz w:val="24"/>
        </w:rPr>
        <w:t>to</w:t>
      </w:r>
      <w:r>
        <w:rPr>
          <w:b/>
          <w:spacing w:val="-6"/>
          <w:sz w:val="24"/>
        </w:rPr>
        <w:t> </w:t>
      </w:r>
      <w:r>
        <w:rPr>
          <w:b/>
          <w:sz w:val="24"/>
        </w:rPr>
        <w:t>the</w:t>
      </w:r>
      <w:r>
        <w:rPr>
          <w:b/>
          <w:spacing w:val="-2"/>
          <w:sz w:val="24"/>
        </w:rPr>
        <w:t> Lord.</w:t>
      </w:r>
    </w:p>
    <w:p>
      <w:pPr>
        <w:pStyle w:val="BodyText"/>
        <w:spacing w:before="3"/>
        <w:rPr>
          <w:b/>
          <w:sz w:val="24"/>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11"/>
        <w:rPr>
          <w:sz w:val="21"/>
        </w:rPr>
      </w:pPr>
    </w:p>
    <w:p>
      <w:pPr>
        <w:pStyle w:val="BodyText"/>
        <w:ind w:left="1440" w:right="356"/>
      </w:pPr>
      <w:r>
        <w:rPr>
          <w:b/>
          <w:i/>
        </w:rPr>
        <w:t>Called</w:t>
      </w:r>
      <w:r>
        <w:rPr>
          <w:b/>
          <w:i/>
          <w:spacing w:val="-5"/>
        </w:rPr>
        <w:t> </w:t>
      </w:r>
      <w:r>
        <w:rPr>
          <w:b/>
          <w:i/>
        </w:rPr>
        <w:t>to</w:t>
      </w:r>
      <w:r>
        <w:rPr>
          <w:b/>
          <w:i/>
          <w:spacing w:val="-4"/>
        </w:rPr>
        <w:t> </w:t>
      </w:r>
      <w:r>
        <w:rPr>
          <w:b/>
          <w:i/>
        </w:rPr>
        <w:t>be</w:t>
      </w:r>
      <w:r>
        <w:rPr>
          <w:b/>
          <w:i/>
          <w:spacing w:val="-2"/>
        </w:rPr>
        <w:t> </w:t>
      </w:r>
      <w:r>
        <w:rPr>
          <w:b/>
          <w:i/>
        </w:rPr>
        <w:t>Faithful</w:t>
      </w:r>
      <w:r>
        <w:rPr>
          <w:b/>
          <w:i/>
          <w:spacing w:val="-3"/>
        </w:rPr>
        <w:t> </w:t>
      </w:r>
      <w:r>
        <w:rPr>
          <w:b/>
          <w:i/>
        </w:rPr>
        <w:t>and</w:t>
      </w:r>
      <w:r>
        <w:rPr>
          <w:b/>
          <w:i/>
          <w:spacing w:val="-5"/>
        </w:rPr>
        <w:t> </w:t>
      </w:r>
      <w:r>
        <w:rPr>
          <w:b/>
          <w:i/>
        </w:rPr>
        <w:t>Prudent</w:t>
      </w:r>
      <w:r>
        <w:rPr>
          <w:b/>
          <w:i/>
          <w:spacing w:val="-5"/>
        </w:rPr>
        <w:t> </w:t>
      </w:r>
      <w:r>
        <w:rPr>
          <w:b/>
          <w:i/>
        </w:rPr>
        <w:t>Stewards</w:t>
      </w:r>
      <w:r>
        <w:rPr>
          <w:b/>
          <w:i/>
          <w:spacing w:val="-1"/>
        </w:rPr>
        <w:t> </w:t>
      </w:r>
      <w:r>
        <w:rPr/>
        <w:t>“Catholic</w:t>
      </w:r>
      <w:r>
        <w:rPr>
          <w:spacing w:val="-2"/>
        </w:rPr>
        <w:t> </w:t>
      </w:r>
      <w:r>
        <w:rPr/>
        <w:t>Charities</w:t>
      </w:r>
      <w:r>
        <w:rPr>
          <w:spacing w:val="-4"/>
        </w:rPr>
        <w:t> </w:t>
      </w:r>
      <w:r>
        <w:rPr/>
        <w:t>provides</w:t>
      </w:r>
      <w:r>
        <w:rPr>
          <w:spacing w:val="-5"/>
        </w:rPr>
        <w:t> </w:t>
      </w:r>
      <w:r>
        <w:rPr/>
        <w:t>opportunities</w:t>
      </w:r>
      <w:r>
        <w:rPr>
          <w:spacing w:val="-4"/>
        </w:rPr>
        <w:t> </w:t>
      </w:r>
      <w:r>
        <w:rPr/>
        <w:t>and hope</w:t>
      </w:r>
      <w:r>
        <w:rPr>
          <w:spacing w:val="-4"/>
        </w:rPr>
        <w:t> </w:t>
      </w:r>
      <w:r>
        <w:rPr/>
        <w:t>for</w:t>
      </w:r>
      <w:r>
        <w:rPr>
          <w:spacing w:val="-5"/>
        </w:rPr>
        <w:t> </w:t>
      </w:r>
      <w:r>
        <w:rPr/>
        <w:t>the future.</w:t>
      </w:r>
      <w:r>
        <w:rPr>
          <w:spacing w:val="80"/>
        </w:rPr>
        <w:t> </w:t>
      </w:r>
      <w:r>
        <w:rPr/>
        <w:t>One</w:t>
      </w:r>
      <w:r>
        <w:rPr>
          <w:spacing w:val="-1"/>
        </w:rPr>
        <w:t> </w:t>
      </w:r>
      <w:r>
        <w:rPr/>
        <w:t>of</w:t>
      </w:r>
      <w:r>
        <w:rPr>
          <w:spacing w:val="-4"/>
        </w:rPr>
        <w:t> </w:t>
      </w:r>
      <w:r>
        <w:rPr/>
        <w:t>the</w:t>
      </w:r>
      <w:r>
        <w:rPr>
          <w:spacing w:val="-2"/>
        </w:rPr>
        <w:t> </w:t>
      </w:r>
      <w:r>
        <w:rPr/>
        <w:t>ways</w:t>
      </w:r>
      <w:r>
        <w:rPr>
          <w:spacing w:val="-3"/>
        </w:rPr>
        <w:t> </w:t>
      </w:r>
      <w:r>
        <w:rPr/>
        <w:t>this</w:t>
      </w:r>
      <w:r>
        <w:rPr>
          <w:spacing w:val="-3"/>
        </w:rPr>
        <w:t> </w:t>
      </w:r>
      <w:r>
        <w:rPr/>
        <w:t>is</w:t>
      </w:r>
      <w:r>
        <w:rPr>
          <w:spacing w:val="-3"/>
        </w:rPr>
        <w:t> </w:t>
      </w:r>
      <w:r>
        <w:rPr/>
        <w:t>accomplished</w:t>
      </w:r>
      <w:r>
        <w:rPr>
          <w:spacing w:val="-2"/>
        </w:rPr>
        <w:t> </w:t>
      </w:r>
      <w:r>
        <w:rPr/>
        <w:t>is</w:t>
      </w:r>
      <w:r>
        <w:rPr>
          <w:spacing w:val="-3"/>
        </w:rPr>
        <w:t> </w:t>
      </w:r>
      <w:r>
        <w:rPr/>
        <w:t>through the</w:t>
      </w:r>
      <w:r>
        <w:rPr>
          <w:spacing w:val="-2"/>
        </w:rPr>
        <w:t> </w:t>
      </w:r>
      <w:r>
        <w:rPr/>
        <w:t>Neighbor</w:t>
      </w:r>
      <w:r>
        <w:rPr>
          <w:spacing w:val="-3"/>
        </w:rPr>
        <w:t> </w:t>
      </w:r>
      <w:r>
        <w:rPr/>
        <w:t>to</w:t>
      </w:r>
      <w:r>
        <w:rPr>
          <w:spacing w:val="-2"/>
        </w:rPr>
        <w:t> </w:t>
      </w:r>
      <w:r>
        <w:rPr/>
        <w:t>Neighbor</w:t>
      </w:r>
      <w:r>
        <w:rPr>
          <w:spacing w:val="-3"/>
        </w:rPr>
        <w:t> </w:t>
      </w:r>
      <w:r>
        <w:rPr/>
        <w:t>program.</w:t>
      </w:r>
      <w:r>
        <w:rPr>
          <w:spacing w:val="40"/>
        </w:rPr>
        <w:t> </w:t>
      </w:r>
      <w:r>
        <w:rPr/>
        <w:t>This</w:t>
      </w:r>
      <w:r>
        <w:rPr>
          <w:spacing w:val="-3"/>
        </w:rPr>
        <w:t> </w:t>
      </w:r>
      <w:r>
        <w:rPr/>
        <w:t>faith- based, life-skills-education program helps families move away from financial dependence on social service agencies and move toward self-sufficiency.”</w:t>
      </w:r>
      <w:r>
        <w:rPr>
          <w:spacing w:val="40"/>
        </w:rPr>
        <w:t> </w:t>
      </w:r>
      <w:hyperlink r:id="rId9">
        <w:r>
          <w:rPr>
            <w:color w:val="0462C1"/>
            <w:u w:val="single" w:color="0462C1"/>
          </w:rPr>
          <w:t>http://www.evdio.org/impact-report.html</w:t>
        </w:r>
        <w:r>
          <w:rPr/>
          <w:t>.</w:t>
        </w:r>
      </w:hyperlink>
    </w:p>
    <w:p>
      <w:pPr>
        <w:pStyle w:val="BodyText"/>
        <w:ind w:left="1440"/>
      </w:pPr>
      <w:r>
        <w:rPr/>
        <w:pict>
          <v:shape style="position:absolute;margin-left:300.380005pt;margin-top:100.273636pt;width:11pt;height:11pt;mso-position-horizontal-relative:page;mso-position-vertical-relative:paragraph;z-index:-17052672" type="#_x0000_t202" id="docshape25" filled="false" stroked="false">
            <v:textbox inset="0,0,0,0">
              <w:txbxContent>
                <w:p>
                  <w:pPr>
                    <w:pStyle w:val="BodyText"/>
                    <w:spacing w:line="220" w:lineRule="exact"/>
                  </w:pPr>
                  <w:r>
                    <w:rPr>
                      <w:spacing w:val="-8"/>
                    </w:rPr>
                    <w:t>17</w:t>
                  </w:r>
                </w:p>
              </w:txbxContent>
            </v:textbox>
            <w10:wrap type="none"/>
          </v:shape>
        </w:pict>
      </w:r>
      <w:r>
        <w:rPr/>
        <w:t>Catholic</w:t>
      </w:r>
      <w:r>
        <w:rPr>
          <w:spacing w:val="-4"/>
        </w:rPr>
        <w:t> </w:t>
      </w:r>
      <w:r>
        <w:rPr/>
        <w:t>Charities</w:t>
      </w:r>
      <w:r>
        <w:rPr>
          <w:spacing w:val="-2"/>
        </w:rPr>
        <w:t> </w:t>
      </w:r>
      <w:r>
        <w:rPr/>
        <w:t>is</w:t>
      </w:r>
      <w:r>
        <w:rPr>
          <w:spacing w:val="-3"/>
        </w:rPr>
        <w:t> </w:t>
      </w:r>
      <w:r>
        <w:rPr/>
        <w:t>supported</w:t>
      </w:r>
      <w:r>
        <w:rPr>
          <w:spacing w:val="-2"/>
        </w:rPr>
        <w:t> </w:t>
      </w:r>
      <w:r>
        <w:rPr/>
        <w:t>by</w:t>
      </w:r>
      <w:r>
        <w:rPr>
          <w:spacing w:val="-4"/>
        </w:rPr>
        <w:t> </w:t>
      </w:r>
      <w:r>
        <w:rPr/>
        <w:t>our</w:t>
      </w:r>
      <w:r>
        <w:rPr>
          <w:spacing w:val="-4"/>
        </w:rPr>
        <w:t> </w:t>
      </w:r>
      <w:r>
        <w:rPr/>
        <w:t>contributions</w:t>
      </w:r>
      <w:r>
        <w:rPr>
          <w:spacing w:val="-5"/>
        </w:rPr>
        <w:t> </w:t>
      </w:r>
      <w:r>
        <w:rPr/>
        <w:t>to</w:t>
      </w:r>
      <w:r>
        <w:rPr>
          <w:spacing w:val="-3"/>
        </w:rPr>
        <w:t> </w:t>
      </w:r>
      <w:r>
        <w:rPr/>
        <w:t>the</w:t>
      </w:r>
      <w:r>
        <w:rPr>
          <w:spacing w:val="-4"/>
        </w:rPr>
        <w:t> </w:t>
      </w:r>
      <w:r>
        <w:rPr/>
        <w:t>Catholic</w:t>
      </w:r>
      <w:r>
        <w:rPr>
          <w:spacing w:val="-1"/>
        </w:rPr>
        <w:t> </w:t>
      </w:r>
      <w:r>
        <w:rPr/>
        <w:t>Parishes</w:t>
      </w:r>
      <w:r>
        <w:rPr>
          <w:spacing w:val="-4"/>
        </w:rPr>
        <w:t> </w:t>
      </w:r>
      <w:r>
        <w:rPr>
          <w:spacing w:val="-2"/>
        </w:rPr>
        <w:t>Campaign.</w:t>
      </w:r>
    </w:p>
    <w:p>
      <w:pPr>
        <w:spacing w:after="0"/>
        <w:sectPr>
          <w:pgSz w:w="12240" w:h="15840"/>
          <w:pgMar w:top="0" w:bottom="280" w:left="0" w:right="1120"/>
        </w:sectPr>
      </w:pPr>
    </w:p>
    <w:p>
      <w:pPr>
        <w:pStyle w:val="BodyText"/>
        <w:rPr>
          <w:sz w:val="20"/>
        </w:rPr>
      </w:pPr>
      <w:r>
        <w:rPr/>
        <w:drawing>
          <wp:anchor distT="0" distB="0" distL="0" distR="0" allowOverlap="1" layoutInCell="1" locked="0" behindDoc="1" simplePos="0" relativeHeight="486265344">
            <wp:simplePos x="0" y="0"/>
            <wp:positionH relativeFrom="page">
              <wp:posOffset>0</wp:posOffset>
            </wp:positionH>
            <wp:positionV relativeFrom="page">
              <wp:posOffset>0</wp:posOffset>
            </wp:positionV>
            <wp:extent cx="7767319" cy="7431845"/>
            <wp:effectExtent l="0" t="0" r="0" b="0"/>
            <wp:wrapNone/>
            <wp:docPr id="3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3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line="391" w:lineRule="exact" w:before="35"/>
        <w:ind w:left="2752" w:right="1624" w:firstLine="0"/>
        <w:jc w:val="center"/>
        <w:rPr>
          <w:sz w:val="32"/>
        </w:rPr>
      </w:pPr>
      <w:r>
        <w:rPr>
          <w:color w:val="2E5395"/>
          <w:sz w:val="32"/>
        </w:rPr>
        <w:t>Week</w:t>
      </w:r>
      <w:r>
        <w:rPr>
          <w:color w:val="2E5395"/>
          <w:spacing w:val="2"/>
          <w:sz w:val="32"/>
        </w:rPr>
        <w:t> </w:t>
      </w:r>
      <w:r>
        <w:rPr>
          <w:color w:val="2E5395"/>
          <w:sz w:val="32"/>
        </w:rPr>
        <w:t>Four</w:t>
      </w:r>
      <w:r>
        <w:rPr>
          <w:color w:val="2E5395"/>
          <w:spacing w:val="1"/>
          <w:sz w:val="32"/>
        </w:rPr>
        <w:t> </w:t>
      </w:r>
      <w:r>
        <w:rPr>
          <w:color w:val="2E5395"/>
          <w:spacing w:val="-2"/>
          <w:sz w:val="32"/>
        </w:rPr>
        <w:t>Activity</w:t>
      </w:r>
    </w:p>
    <w:p>
      <w:pPr>
        <w:spacing w:before="0"/>
        <w:ind w:left="2752" w:right="1632" w:firstLine="0"/>
        <w:jc w:val="center"/>
        <w:rPr>
          <w:sz w:val="32"/>
        </w:rPr>
      </w:pPr>
      <w:r>
        <w:rPr>
          <w:color w:val="2E5395"/>
          <w:sz w:val="32"/>
        </w:rPr>
        <w:t>Monday, September</w:t>
      </w:r>
      <w:r>
        <w:rPr>
          <w:color w:val="2E5395"/>
          <w:spacing w:val="-5"/>
          <w:sz w:val="32"/>
        </w:rPr>
        <w:t> </w:t>
      </w:r>
      <w:r>
        <w:rPr>
          <w:color w:val="2E5395"/>
          <w:sz w:val="32"/>
        </w:rPr>
        <w:t>12</w:t>
      </w:r>
      <w:r>
        <w:rPr>
          <w:color w:val="2E5395"/>
          <w:spacing w:val="-3"/>
          <w:sz w:val="32"/>
        </w:rPr>
        <w:t> </w:t>
      </w:r>
      <w:r>
        <w:rPr>
          <w:color w:val="2E5395"/>
          <w:sz w:val="32"/>
        </w:rPr>
        <w:t>- Sunday,</w:t>
      </w:r>
      <w:r>
        <w:rPr>
          <w:color w:val="2E5395"/>
          <w:spacing w:val="-3"/>
          <w:sz w:val="32"/>
        </w:rPr>
        <w:t> </w:t>
      </w:r>
      <w:r>
        <w:rPr>
          <w:color w:val="2E5395"/>
          <w:sz w:val="32"/>
        </w:rPr>
        <w:t>September</w:t>
      </w:r>
      <w:r>
        <w:rPr>
          <w:color w:val="2E5395"/>
          <w:spacing w:val="-1"/>
          <w:sz w:val="32"/>
        </w:rPr>
        <w:t> </w:t>
      </w:r>
      <w:r>
        <w:rPr>
          <w:color w:val="2E5395"/>
          <w:spacing w:val="-5"/>
          <w:sz w:val="32"/>
        </w:rPr>
        <w:t>18</w:t>
      </w:r>
    </w:p>
    <w:p>
      <w:pPr>
        <w:pStyle w:val="BodyText"/>
        <w:spacing w:before="8"/>
        <w:rPr>
          <w:sz w:val="21"/>
        </w:rPr>
      </w:pP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8"/>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8"/>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line="340" w:lineRule="exact" w:before="3"/>
              <w:ind w:left="485" w:firstLine="290"/>
              <w:rPr>
                <w:sz w:val="28"/>
              </w:rPr>
            </w:pPr>
            <w:r>
              <w:rPr>
                <w:color w:val="FFFFFF"/>
                <w:sz w:val="28"/>
              </w:rPr>
              <w:t>Who is </w:t>
            </w: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8"/>
              <w:ind w:left="555"/>
              <w:rPr>
                <w:sz w:val="28"/>
              </w:rPr>
            </w:pPr>
            <w:r>
              <w:rPr>
                <w:color w:val="FFFFFF"/>
                <w:spacing w:val="-2"/>
                <w:sz w:val="28"/>
              </w:rPr>
              <w:t>Comments</w:t>
            </w:r>
          </w:p>
        </w:tc>
      </w:tr>
      <w:tr>
        <w:trPr>
          <w:trHeight w:val="1170" w:hRule="atLeast"/>
        </w:trPr>
        <w:tc>
          <w:tcPr>
            <w:tcW w:w="2336" w:type="dxa"/>
            <w:tcBorders>
              <w:top w:val="nil"/>
            </w:tcBorders>
          </w:tcPr>
          <w:p>
            <w:pPr>
              <w:pStyle w:val="TableParagraph"/>
              <w:spacing w:line="289" w:lineRule="exact"/>
              <w:ind w:left="103" w:right="105"/>
              <w:jc w:val="center"/>
              <w:rPr>
                <w:sz w:val="24"/>
              </w:rPr>
            </w:pPr>
            <w:r>
              <w:rPr>
                <w:sz w:val="24"/>
              </w:rPr>
              <w:t>Pulpit</w:t>
            </w:r>
            <w:r>
              <w:rPr>
                <w:spacing w:val="-4"/>
                <w:sz w:val="24"/>
              </w:rPr>
              <w:t> </w:t>
            </w:r>
            <w:r>
              <w:rPr>
                <w:spacing w:val="-2"/>
                <w:sz w:val="24"/>
              </w:rPr>
              <w:t>announcement</w:t>
            </w:r>
          </w:p>
        </w:tc>
        <w:tc>
          <w:tcPr>
            <w:tcW w:w="2341" w:type="dxa"/>
            <w:tcBorders>
              <w:top w:val="nil"/>
            </w:tcBorders>
          </w:tcPr>
          <w:p>
            <w:pPr>
              <w:pStyle w:val="TableParagraph"/>
              <w:spacing w:line="242" w:lineRule="auto"/>
              <w:ind w:right="321"/>
              <w:jc w:val="both"/>
              <w:rPr>
                <w:sz w:val="24"/>
              </w:rPr>
            </w:pPr>
            <w:r>
              <w:rPr>
                <w:sz w:val="24"/>
              </w:rPr>
              <w:t>At Mass Saturday, September 17 and Sunday,</w:t>
            </w:r>
            <w:r>
              <w:rPr>
                <w:spacing w:val="-7"/>
                <w:sz w:val="24"/>
              </w:rPr>
              <w:t> </w:t>
            </w:r>
            <w:r>
              <w:rPr>
                <w:spacing w:val="-2"/>
                <w:sz w:val="24"/>
              </w:rPr>
              <w:t>September</w:t>
            </w:r>
          </w:p>
          <w:p>
            <w:pPr>
              <w:pStyle w:val="TableParagraph"/>
              <w:spacing w:line="266" w:lineRule="exact"/>
              <w:rPr>
                <w:sz w:val="24"/>
              </w:rPr>
            </w:pPr>
            <w:r>
              <w:rPr>
                <w:spacing w:val="-5"/>
                <w:sz w:val="24"/>
              </w:rPr>
              <w:t>18</w:t>
            </w:r>
          </w:p>
        </w:tc>
        <w:tc>
          <w:tcPr>
            <w:tcW w:w="2336" w:type="dxa"/>
            <w:tcBorders>
              <w:top w:val="nil"/>
            </w:tcBorders>
          </w:tcPr>
          <w:p>
            <w:pPr>
              <w:pStyle w:val="TableParagraph"/>
              <w:spacing w:line="242"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Borders>
              <w:top w:val="nil"/>
            </w:tcBorders>
          </w:tcPr>
          <w:p>
            <w:pPr>
              <w:pStyle w:val="TableParagraph"/>
              <w:spacing w:line="242" w:lineRule="auto"/>
              <w:ind w:right="191"/>
              <w:rPr>
                <w:sz w:val="24"/>
              </w:rPr>
            </w:pPr>
            <w:r>
              <w:rPr>
                <w:sz w:val="24"/>
              </w:rPr>
              <w:t>See suggested </w:t>
            </w:r>
            <w:r>
              <w:rPr>
                <w:spacing w:val="-2"/>
                <w:sz w:val="24"/>
              </w:rPr>
              <w:t>announcement below</w:t>
            </w:r>
          </w:p>
        </w:tc>
      </w:tr>
      <w:tr>
        <w:trPr>
          <w:trHeight w:val="1175" w:hRule="atLeast"/>
        </w:trPr>
        <w:tc>
          <w:tcPr>
            <w:tcW w:w="2336" w:type="dxa"/>
          </w:tcPr>
          <w:p>
            <w:pPr>
              <w:pStyle w:val="TableParagraph"/>
              <w:spacing w:line="237" w:lineRule="auto" w:before="3"/>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before="1"/>
              <w:ind w:right="321"/>
              <w:jc w:val="both"/>
              <w:rPr>
                <w:sz w:val="24"/>
              </w:rPr>
            </w:pPr>
            <w:r>
              <w:rPr>
                <w:sz w:val="24"/>
              </w:rPr>
              <w:t>At Mass Saturday, September 17 and Sunday,</w:t>
            </w:r>
            <w:r>
              <w:rPr>
                <w:spacing w:val="-7"/>
                <w:sz w:val="24"/>
              </w:rPr>
              <w:t> </w:t>
            </w:r>
            <w:r>
              <w:rPr>
                <w:spacing w:val="-2"/>
                <w:sz w:val="24"/>
              </w:rPr>
              <w:t>September</w:t>
            </w:r>
          </w:p>
          <w:p>
            <w:pPr>
              <w:pStyle w:val="TableParagraph"/>
              <w:spacing w:line="274" w:lineRule="exact" w:before="2"/>
              <w:rPr>
                <w:sz w:val="24"/>
              </w:rPr>
            </w:pPr>
            <w:r>
              <w:rPr>
                <w:spacing w:val="-5"/>
                <w:sz w:val="24"/>
              </w:rPr>
              <w:t>18</w:t>
            </w:r>
          </w:p>
        </w:tc>
        <w:tc>
          <w:tcPr>
            <w:tcW w:w="2336" w:type="dxa"/>
          </w:tcPr>
          <w:p>
            <w:pPr>
              <w:pStyle w:val="TableParagraph"/>
              <w:spacing w:line="237" w:lineRule="auto" w:before="3"/>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37" w:lineRule="auto" w:before="3"/>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0" w:hRule="atLeast"/>
        </w:trPr>
        <w:tc>
          <w:tcPr>
            <w:tcW w:w="2336" w:type="dxa"/>
          </w:tcPr>
          <w:p>
            <w:pPr>
              <w:pStyle w:val="TableParagraph"/>
              <w:spacing w:line="242" w:lineRule="auto"/>
              <w:ind w:right="110"/>
              <w:rPr>
                <w:sz w:val="24"/>
              </w:rPr>
            </w:pPr>
            <w:r>
              <w:rPr>
                <w:spacing w:val="-2"/>
                <w:sz w:val="24"/>
              </w:rPr>
              <w:t>Bulletin announcement</w:t>
            </w:r>
          </w:p>
        </w:tc>
        <w:tc>
          <w:tcPr>
            <w:tcW w:w="2341" w:type="dxa"/>
          </w:tcPr>
          <w:p>
            <w:pPr>
              <w:pStyle w:val="TableParagraph"/>
              <w:ind w:right="321"/>
              <w:jc w:val="both"/>
              <w:rPr>
                <w:sz w:val="24"/>
              </w:rPr>
            </w:pPr>
            <w:r>
              <w:rPr>
                <w:sz w:val="24"/>
              </w:rPr>
              <w:t>At Mass Saturday, September 17 and Sunday,</w:t>
            </w:r>
            <w:r>
              <w:rPr>
                <w:spacing w:val="-7"/>
                <w:sz w:val="24"/>
              </w:rPr>
              <w:t> </w:t>
            </w:r>
            <w:r>
              <w:rPr>
                <w:spacing w:val="-2"/>
                <w:sz w:val="24"/>
              </w:rPr>
              <w:t>September</w:t>
            </w:r>
          </w:p>
          <w:p>
            <w:pPr>
              <w:pStyle w:val="TableParagraph"/>
              <w:spacing w:line="274" w:lineRule="exact"/>
              <w:rPr>
                <w:sz w:val="24"/>
              </w:rPr>
            </w:pPr>
            <w:r>
              <w:rPr>
                <w:spacing w:val="-5"/>
                <w:sz w:val="24"/>
              </w:rPr>
              <w:t>18</w:t>
            </w:r>
          </w:p>
        </w:tc>
        <w:tc>
          <w:tcPr>
            <w:tcW w:w="2336" w:type="dxa"/>
          </w:tcPr>
          <w:p>
            <w:pPr>
              <w:pStyle w:val="TableParagraph"/>
              <w:spacing w:line="289"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4" w:lineRule="exact"/>
              <w:rPr>
                <w:sz w:val="24"/>
              </w:rPr>
            </w:pPr>
            <w:r>
              <w:rPr>
                <w:spacing w:val="-2"/>
                <w:sz w:val="24"/>
              </w:rPr>
              <w:t>below</w:t>
            </w:r>
          </w:p>
        </w:tc>
      </w:tr>
    </w:tbl>
    <w:p>
      <w:pPr>
        <w:pStyle w:val="BodyText"/>
        <w:spacing w:before="4"/>
        <w:rPr>
          <w:sz w:val="44"/>
        </w:rPr>
      </w:pPr>
    </w:p>
    <w:p>
      <w:pPr>
        <w:spacing w:before="1"/>
        <w:ind w:left="1440" w:right="0" w:firstLine="0"/>
        <w:jc w:val="left"/>
        <w:rPr>
          <w:sz w:val="22"/>
        </w:rPr>
      </w:pPr>
      <w:r>
        <w:rPr>
          <w:sz w:val="22"/>
        </w:rPr>
        <w:t>PULPIT</w:t>
      </w:r>
      <w:r>
        <w:rPr>
          <w:spacing w:val="-1"/>
          <w:sz w:val="22"/>
        </w:rPr>
        <w:t> </w:t>
      </w:r>
      <w:r>
        <w:rPr>
          <w:spacing w:val="-2"/>
          <w:sz w:val="22"/>
        </w:rPr>
        <w:t>ANNOUNCEMENT</w:t>
      </w:r>
    </w:p>
    <w:p>
      <w:pPr>
        <w:pStyle w:val="BodyText"/>
        <w:spacing w:before="9"/>
        <w:rPr>
          <w:sz w:val="21"/>
        </w:rPr>
      </w:pPr>
    </w:p>
    <w:p>
      <w:pPr>
        <w:pStyle w:val="BodyText"/>
        <w:spacing w:before="1"/>
        <w:ind w:left="1440" w:right="356"/>
      </w:pPr>
      <w:r>
        <w:rPr/>
        <w:t>Next weekend is the presentation weekend for the Diocese of Evansville’s 2021 Catholic Parishes Campaign.</w:t>
      </w:r>
      <w:r>
        <w:rPr>
          <w:spacing w:val="-3"/>
        </w:rPr>
        <w:t> </w:t>
      </w:r>
      <w:r>
        <w:rPr/>
        <w:t>Our</w:t>
      </w:r>
      <w:r>
        <w:rPr>
          <w:spacing w:val="-4"/>
        </w:rPr>
        <w:t> </w:t>
      </w:r>
      <w:r>
        <w:rPr/>
        <w:t>parish</w:t>
      </w:r>
      <w:r>
        <w:rPr>
          <w:spacing w:val="-3"/>
        </w:rPr>
        <w:t> </w:t>
      </w:r>
      <w:r>
        <w:rPr/>
        <w:t>plays</w:t>
      </w:r>
      <w:r>
        <w:rPr>
          <w:spacing w:val="-3"/>
        </w:rPr>
        <w:t> </w:t>
      </w:r>
      <w:r>
        <w:rPr/>
        <w:t>a</w:t>
      </w:r>
      <w:r>
        <w:rPr>
          <w:spacing w:val="-3"/>
        </w:rPr>
        <w:t> </w:t>
      </w:r>
      <w:r>
        <w:rPr/>
        <w:t>key</w:t>
      </w:r>
      <w:r>
        <w:rPr>
          <w:spacing w:val="-2"/>
        </w:rPr>
        <w:t> </w:t>
      </w:r>
      <w:r>
        <w:rPr/>
        <w:t>role</w:t>
      </w:r>
      <w:r>
        <w:rPr>
          <w:spacing w:val="-2"/>
        </w:rPr>
        <w:t> </w:t>
      </w:r>
      <w:r>
        <w:rPr/>
        <w:t>in</w:t>
      </w:r>
      <w:r>
        <w:rPr>
          <w:spacing w:val="-3"/>
        </w:rPr>
        <w:t> </w:t>
      </w:r>
      <w:r>
        <w:rPr/>
        <w:t>the</w:t>
      </w:r>
      <w:r>
        <w:rPr>
          <w:spacing w:val="-3"/>
        </w:rPr>
        <w:t> </w:t>
      </w:r>
      <w:r>
        <w:rPr/>
        <w:t>success</w:t>
      </w:r>
      <w:r>
        <w:rPr>
          <w:spacing w:val="-4"/>
        </w:rPr>
        <w:t> </w:t>
      </w:r>
      <w:r>
        <w:rPr/>
        <w:t>of</w:t>
      </w:r>
      <w:r>
        <w:rPr>
          <w:spacing w:val="-4"/>
        </w:rPr>
        <w:t> </w:t>
      </w:r>
      <w:r>
        <w:rPr/>
        <w:t>the</w:t>
      </w:r>
      <w:r>
        <w:rPr>
          <w:spacing w:val="-2"/>
        </w:rPr>
        <w:t> </w:t>
      </w:r>
      <w:r>
        <w:rPr/>
        <w:t>appeal.</w:t>
      </w:r>
      <w:r>
        <w:rPr>
          <w:spacing w:val="40"/>
        </w:rPr>
        <w:t> </w:t>
      </w:r>
      <w:r>
        <w:rPr/>
        <w:t>We</w:t>
      </w:r>
      <w:r>
        <w:rPr>
          <w:spacing w:val="-2"/>
        </w:rPr>
        <w:t> </w:t>
      </w:r>
      <w:r>
        <w:rPr/>
        <w:t>are</w:t>
      </w:r>
      <w:r>
        <w:rPr>
          <w:spacing w:val="-2"/>
        </w:rPr>
        <w:t> </w:t>
      </w:r>
      <w:r>
        <w:rPr/>
        <w:t>grateful</w:t>
      </w:r>
      <w:r>
        <w:rPr>
          <w:spacing w:val="-4"/>
        </w:rPr>
        <w:t> </w:t>
      </w:r>
      <w:r>
        <w:rPr/>
        <w:t>to</w:t>
      </w:r>
      <w:r>
        <w:rPr>
          <w:spacing w:val="-3"/>
        </w:rPr>
        <w:t> </w:t>
      </w:r>
      <w:r>
        <w:rPr/>
        <w:t>you</w:t>
      </w:r>
      <w:r>
        <w:rPr>
          <w:spacing w:val="-3"/>
        </w:rPr>
        <w:t> </w:t>
      </w:r>
      <w:r>
        <w:rPr/>
        <w:t>for</w:t>
      </w:r>
      <w:r>
        <w:rPr>
          <w:spacing w:val="-4"/>
        </w:rPr>
        <w:t> </w:t>
      </w:r>
      <w:r>
        <w:rPr/>
        <w:t>your</w:t>
      </w:r>
      <w:r>
        <w:rPr>
          <w:spacing w:val="-4"/>
        </w:rPr>
        <w:t> </w:t>
      </w:r>
      <w:r>
        <w:rPr/>
        <w:t>past support of</w:t>
      </w:r>
      <w:r>
        <w:rPr>
          <w:spacing w:val="-4"/>
        </w:rPr>
        <w:t> </w:t>
      </w:r>
      <w:r>
        <w:rPr/>
        <w:t>this</w:t>
      </w:r>
      <w:r>
        <w:rPr>
          <w:spacing w:val="-3"/>
        </w:rPr>
        <w:t> </w:t>
      </w:r>
      <w:r>
        <w:rPr/>
        <w:t>vital</w:t>
      </w:r>
      <w:r>
        <w:rPr>
          <w:spacing w:val="-2"/>
        </w:rPr>
        <w:t> </w:t>
      </w:r>
      <w:r>
        <w:rPr/>
        <w:t>work</w:t>
      </w:r>
      <w:r>
        <w:rPr>
          <w:spacing w:val="-1"/>
        </w:rPr>
        <w:t> </w:t>
      </w:r>
      <w:r>
        <w:rPr/>
        <w:t>and</w:t>
      </w:r>
      <w:r>
        <w:rPr>
          <w:spacing w:val="-2"/>
        </w:rPr>
        <w:t> </w:t>
      </w:r>
      <w:r>
        <w:rPr/>
        <w:t>we ask</w:t>
      </w:r>
      <w:r>
        <w:rPr>
          <w:spacing w:val="-1"/>
        </w:rPr>
        <w:t> </w:t>
      </w:r>
      <w:r>
        <w:rPr/>
        <w:t>that you</w:t>
      </w:r>
      <w:r>
        <w:rPr>
          <w:spacing w:val="-2"/>
        </w:rPr>
        <w:t> </w:t>
      </w:r>
      <w:r>
        <w:rPr/>
        <w:t>prayerfully consider</w:t>
      </w:r>
      <w:r>
        <w:rPr>
          <w:spacing w:val="-3"/>
        </w:rPr>
        <w:t> </w:t>
      </w:r>
      <w:r>
        <w:rPr/>
        <w:t>continuing</w:t>
      </w:r>
      <w:r>
        <w:rPr>
          <w:spacing w:val="-1"/>
        </w:rPr>
        <w:t> </w:t>
      </w:r>
      <w:r>
        <w:rPr/>
        <w:t>your</w:t>
      </w:r>
      <w:r>
        <w:rPr>
          <w:spacing w:val="-3"/>
        </w:rPr>
        <w:t> </w:t>
      </w:r>
      <w:r>
        <w:rPr/>
        <w:t>support this</w:t>
      </w:r>
      <w:r>
        <w:rPr>
          <w:spacing w:val="-3"/>
        </w:rPr>
        <w:t> </w:t>
      </w:r>
      <w:r>
        <w:rPr/>
        <w:t>year.</w:t>
      </w:r>
      <w:r>
        <w:rPr>
          <w:spacing w:val="40"/>
        </w:rPr>
        <w:t> </w:t>
      </w:r>
      <w:r>
        <w:rPr/>
        <w:t>If you</w:t>
      </w:r>
      <w:r>
        <w:rPr>
          <w:spacing w:val="-1"/>
        </w:rPr>
        <w:t> </w:t>
      </w:r>
      <w:r>
        <w:rPr/>
        <w:t>have never</w:t>
      </w:r>
      <w:r>
        <w:rPr>
          <w:spacing w:val="-1"/>
        </w:rPr>
        <w:t> </w:t>
      </w:r>
      <w:r>
        <w:rPr/>
        <w:t>made a contribution to the appeal, or</w:t>
      </w:r>
      <w:r>
        <w:rPr>
          <w:spacing w:val="-1"/>
        </w:rPr>
        <w:t> </w:t>
      </w:r>
      <w:r>
        <w:rPr/>
        <w:t>if</w:t>
      </w:r>
      <w:r>
        <w:rPr>
          <w:spacing w:val="-2"/>
        </w:rPr>
        <w:t> </w:t>
      </w:r>
      <w:r>
        <w:rPr/>
        <w:t>you haven’t contributed lately, please consider doing so this year.</w:t>
      </w:r>
    </w:p>
    <w:p>
      <w:pPr>
        <w:pStyle w:val="BodyText"/>
        <w:spacing w:before="4"/>
      </w:pPr>
    </w:p>
    <w:p>
      <w:pPr>
        <w:spacing w:before="0"/>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10"/>
        <w:rPr>
          <w:sz w:val="21"/>
        </w:rPr>
      </w:pPr>
    </w:p>
    <w:p>
      <w:pPr>
        <w:pStyle w:val="BodyText"/>
        <w:ind w:left="1440"/>
        <w:rPr>
          <w:b/>
        </w:rPr>
      </w:pPr>
      <w:r>
        <w:rPr/>
        <w:t>We</w:t>
      </w:r>
      <w:r>
        <w:rPr>
          <w:spacing w:val="-2"/>
        </w:rPr>
        <w:t> </w:t>
      </w:r>
      <w:r>
        <w:rPr/>
        <w:t>pray</w:t>
      </w:r>
      <w:r>
        <w:rPr>
          <w:spacing w:val="-3"/>
        </w:rPr>
        <w:t> </w:t>
      </w:r>
      <w:r>
        <w:rPr/>
        <w:t>for</w:t>
      </w:r>
      <w:r>
        <w:rPr>
          <w:spacing w:val="-4"/>
        </w:rPr>
        <w:t> </w:t>
      </w:r>
      <w:r>
        <w:rPr/>
        <w:t>the</w:t>
      </w:r>
      <w:r>
        <w:rPr>
          <w:spacing w:val="-3"/>
        </w:rPr>
        <w:t> </w:t>
      </w:r>
      <w:r>
        <w:rPr/>
        <w:t>success</w:t>
      </w:r>
      <w:r>
        <w:rPr>
          <w:spacing w:val="-4"/>
        </w:rPr>
        <w:t> </w:t>
      </w:r>
      <w:r>
        <w:rPr/>
        <w:t>of</w:t>
      </w:r>
      <w:r>
        <w:rPr>
          <w:spacing w:val="-5"/>
        </w:rPr>
        <w:t> </w:t>
      </w:r>
      <w:r>
        <w:rPr/>
        <w:t>the</w:t>
      </w:r>
      <w:r>
        <w:rPr>
          <w:spacing w:val="-3"/>
        </w:rPr>
        <w:t> </w:t>
      </w:r>
      <w:r>
        <w:rPr/>
        <w:t>Catholic</w:t>
      </w:r>
      <w:r>
        <w:rPr>
          <w:spacing w:val="-1"/>
        </w:rPr>
        <w:t> </w:t>
      </w:r>
      <w:r>
        <w:rPr/>
        <w:t>Parishes</w:t>
      </w:r>
      <w:r>
        <w:rPr>
          <w:spacing w:val="-4"/>
        </w:rPr>
        <w:t> </w:t>
      </w:r>
      <w:r>
        <w:rPr/>
        <w:t>Campaign</w:t>
      </w:r>
      <w:r>
        <w:rPr>
          <w:spacing w:val="-3"/>
        </w:rPr>
        <w:t> </w:t>
      </w:r>
      <w:r>
        <w:rPr/>
        <w:t>so</w:t>
      </w:r>
      <w:r>
        <w:rPr>
          <w:spacing w:val="-3"/>
        </w:rPr>
        <w:t> </w:t>
      </w:r>
      <w:r>
        <w:rPr/>
        <w:t>that</w:t>
      </w:r>
      <w:r>
        <w:rPr>
          <w:spacing w:val="-1"/>
        </w:rPr>
        <w:t> </w:t>
      </w:r>
      <w:r>
        <w:rPr/>
        <w:t>we</w:t>
      </w:r>
      <w:r>
        <w:rPr>
          <w:spacing w:val="-2"/>
        </w:rPr>
        <w:t> </w:t>
      </w:r>
      <w:r>
        <w:rPr/>
        <w:t>may</w:t>
      </w:r>
      <w:r>
        <w:rPr>
          <w:spacing w:val="-3"/>
        </w:rPr>
        <w:t> </w:t>
      </w:r>
      <w:r>
        <w:rPr/>
        <w:t>continue</w:t>
      </w:r>
      <w:r>
        <w:rPr>
          <w:spacing w:val="-3"/>
        </w:rPr>
        <w:t> </w:t>
      </w:r>
      <w:r>
        <w:rPr/>
        <w:t>to</w:t>
      </w:r>
      <w:r>
        <w:rPr>
          <w:spacing w:val="-3"/>
        </w:rPr>
        <w:t> </w:t>
      </w:r>
      <w:r>
        <w:rPr/>
        <w:t>build</w:t>
      </w:r>
      <w:r>
        <w:rPr>
          <w:spacing w:val="-3"/>
        </w:rPr>
        <w:t> </w:t>
      </w:r>
      <w:r>
        <w:rPr/>
        <w:t>on</w:t>
      </w:r>
      <w:r>
        <w:rPr>
          <w:spacing w:val="-3"/>
        </w:rPr>
        <w:t> </w:t>
      </w:r>
      <w:r>
        <w:rPr/>
        <w:t>the wonderful heritage of our Catholic faith and prepare the way of the future. </w:t>
      </w:r>
      <w:r>
        <w:rPr>
          <w:b/>
        </w:rPr>
        <w:t>We pray to the Lord.</w:t>
      </w:r>
    </w:p>
    <w:p>
      <w:pPr>
        <w:pStyle w:val="BodyText"/>
        <w:rPr>
          <w:b/>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3"/>
      </w:pPr>
    </w:p>
    <w:p>
      <w:pPr>
        <w:pStyle w:val="BodyText"/>
        <w:spacing w:line="259" w:lineRule="auto"/>
        <w:ind w:left="1440" w:right="438"/>
      </w:pPr>
      <w:r>
        <w:rPr/>
        <w:pict>
          <v:shape style="position:absolute;margin-left:300.380005pt;margin-top:160.023636pt;width:11pt;height:11pt;mso-position-horizontal-relative:page;mso-position-vertical-relative:paragraph;z-index:-17051648" type="#_x0000_t202" id="docshape26" filled="false" stroked="false">
            <v:textbox inset="0,0,0,0">
              <w:txbxContent>
                <w:p>
                  <w:pPr>
                    <w:pStyle w:val="BodyText"/>
                    <w:spacing w:line="220" w:lineRule="exact"/>
                  </w:pPr>
                  <w:r>
                    <w:rPr>
                      <w:spacing w:val="-8"/>
                    </w:rPr>
                    <w:t>18</w:t>
                  </w:r>
                </w:p>
              </w:txbxContent>
            </v:textbox>
            <w10:wrap type="none"/>
          </v:shape>
        </w:pict>
      </w:r>
      <w:r>
        <w:rPr>
          <w:b/>
          <w:i/>
        </w:rPr>
        <w:t>Called to be Faithful and Prudent Stewards </w:t>
      </w:r>
      <w:r>
        <w:rPr/>
        <w:t>“The Diocese has 11 seminarians, and the House of Discernment</w:t>
      </w:r>
      <w:r>
        <w:rPr>
          <w:spacing w:val="-2"/>
        </w:rPr>
        <w:t> </w:t>
      </w:r>
      <w:r>
        <w:rPr/>
        <w:t>has</w:t>
      </w:r>
      <w:r>
        <w:rPr>
          <w:spacing w:val="-5"/>
        </w:rPr>
        <w:t> </w:t>
      </w:r>
      <w:r>
        <w:rPr/>
        <w:t>four</w:t>
      </w:r>
      <w:r>
        <w:rPr>
          <w:spacing w:val="-5"/>
        </w:rPr>
        <w:t> </w:t>
      </w:r>
      <w:r>
        <w:rPr/>
        <w:t>residents. These</w:t>
      </w:r>
      <w:r>
        <w:rPr>
          <w:spacing w:val="-3"/>
        </w:rPr>
        <w:t> </w:t>
      </w:r>
      <w:r>
        <w:rPr/>
        <w:t>15</w:t>
      </w:r>
      <w:r>
        <w:rPr>
          <w:spacing w:val="-5"/>
        </w:rPr>
        <w:t> </w:t>
      </w:r>
      <w:r>
        <w:rPr/>
        <w:t>men</w:t>
      </w:r>
      <w:r>
        <w:rPr>
          <w:spacing w:val="-3"/>
        </w:rPr>
        <w:t> </w:t>
      </w:r>
      <w:r>
        <w:rPr/>
        <w:t>come from</w:t>
      </w:r>
      <w:r>
        <w:rPr>
          <w:spacing w:val="-4"/>
        </w:rPr>
        <w:t> </w:t>
      </w:r>
      <w:r>
        <w:rPr/>
        <w:t>12</w:t>
      </w:r>
      <w:r>
        <w:rPr>
          <w:spacing w:val="-5"/>
        </w:rPr>
        <w:t> </w:t>
      </w:r>
      <w:r>
        <w:rPr/>
        <w:t>different</w:t>
      </w:r>
      <w:r>
        <w:rPr>
          <w:spacing w:val="-2"/>
        </w:rPr>
        <w:t> </w:t>
      </w:r>
      <w:r>
        <w:rPr/>
        <w:t>parishes</w:t>
      </w:r>
      <w:r>
        <w:rPr>
          <w:spacing w:val="-5"/>
        </w:rPr>
        <w:t> </w:t>
      </w:r>
      <w:r>
        <w:rPr/>
        <w:t>across</w:t>
      </w:r>
      <w:r>
        <w:rPr>
          <w:spacing w:val="-5"/>
        </w:rPr>
        <w:t> </w:t>
      </w:r>
      <w:r>
        <w:rPr/>
        <w:t>the</w:t>
      </w:r>
      <w:r>
        <w:rPr>
          <w:spacing w:val="-4"/>
        </w:rPr>
        <w:t> </w:t>
      </w:r>
      <w:r>
        <w:rPr/>
        <w:t>Diocese.</w:t>
      </w:r>
      <w:r>
        <w:rPr>
          <w:spacing w:val="-3"/>
        </w:rPr>
        <w:t> </w:t>
      </w:r>
      <w:r>
        <w:rPr/>
        <w:t>The Savio community has grown to nearly 200 teenage young men from more than half of the parishes in our 12 counties in the past three years.”</w:t>
      </w:r>
      <w:r>
        <w:rPr>
          <w:spacing w:val="40"/>
        </w:rPr>
        <w:t> </w:t>
      </w:r>
      <w:hyperlink r:id="rId9">
        <w:r>
          <w:rPr/>
          <w:t>http://www.evdio.org/impact-report.html.</w:t>
        </w:r>
      </w:hyperlink>
      <w:r>
        <w:rPr>
          <w:spacing w:val="40"/>
        </w:rPr>
        <w:t> </w:t>
      </w:r>
      <w:r>
        <w:rPr/>
        <w:t>The diocesan Office of Vocations is supported by our contributions to the Catholic Parishes Campaign.</w:t>
      </w:r>
    </w:p>
    <w:p>
      <w:pPr>
        <w:spacing w:after="0" w:line="259" w:lineRule="auto"/>
        <w:sectPr>
          <w:pgSz w:w="12240" w:h="15840"/>
          <w:pgMar w:top="0" w:bottom="280" w:left="0" w:right="1120"/>
        </w:sectPr>
      </w:pPr>
    </w:p>
    <w:p>
      <w:pPr>
        <w:pStyle w:val="BodyText"/>
        <w:rPr>
          <w:sz w:val="20"/>
        </w:rPr>
      </w:pPr>
      <w:r>
        <w:rPr/>
        <w:drawing>
          <wp:anchor distT="0" distB="0" distL="0" distR="0" allowOverlap="1" layoutInCell="1" locked="0" behindDoc="1" simplePos="0" relativeHeight="486266368">
            <wp:simplePos x="0" y="0"/>
            <wp:positionH relativeFrom="page">
              <wp:posOffset>0</wp:posOffset>
            </wp:positionH>
            <wp:positionV relativeFrom="page">
              <wp:posOffset>0</wp:posOffset>
            </wp:positionV>
            <wp:extent cx="7767319" cy="7431845"/>
            <wp:effectExtent l="0" t="0" r="0" b="0"/>
            <wp:wrapNone/>
            <wp:docPr id="3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3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390" w:lineRule="exact" w:before="36"/>
        <w:ind w:left="2752" w:right="1629" w:firstLine="0"/>
        <w:jc w:val="center"/>
        <w:rPr>
          <w:sz w:val="32"/>
        </w:rPr>
      </w:pPr>
      <w:r>
        <w:rPr>
          <w:color w:val="2E5395"/>
          <w:sz w:val="32"/>
        </w:rPr>
        <w:t>Week</w:t>
      </w:r>
      <w:r>
        <w:rPr>
          <w:color w:val="2E5395"/>
          <w:spacing w:val="2"/>
          <w:sz w:val="32"/>
        </w:rPr>
        <w:t> </w:t>
      </w:r>
      <w:r>
        <w:rPr>
          <w:color w:val="2E5395"/>
          <w:sz w:val="32"/>
        </w:rPr>
        <w:t>Five</w:t>
      </w:r>
      <w:r>
        <w:rPr>
          <w:color w:val="2E5395"/>
          <w:spacing w:val="4"/>
          <w:sz w:val="32"/>
        </w:rPr>
        <w:t> </w:t>
      </w:r>
      <w:r>
        <w:rPr>
          <w:color w:val="2E5395"/>
          <w:spacing w:val="-2"/>
          <w:sz w:val="32"/>
        </w:rPr>
        <w:t>Activity</w:t>
      </w:r>
    </w:p>
    <w:p>
      <w:pPr>
        <w:spacing w:line="390" w:lineRule="exact" w:before="0"/>
        <w:ind w:left="2752" w:right="1632" w:firstLine="0"/>
        <w:jc w:val="center"/>
        <w:rPr>
          <w:sz w:val="32"/>
        </w:rPr>
      </w:pPr>
      <w:r>
        <w:rPr>
          <w:color w:val="2E5395"/>
          <w:sz w:val="32"/>
        </w:rPr>
        <w:t>Monday, September</w:t>
      </w:r>
      <w:r>
        <w:rPr>
          <w:color w:val="2E5395"/>
          <w:spacing w:val="-5"/>
          <w:sz w:val="32"/>
        </w:rPr>
        <w:t> </w:t>
      </w:r>
      <w:r>
        <w:rPr>
          <w:color w:val="2E5395"/>
          <w:sz w:val="32"/>
        </w:rPr>
        <w:t>19</w:t>
      </w:r>
      <w:r>
        <w:rPr>
          <w:color w:val="2E5395"/>
          <w:spacing w:val="-3"/>
          <w:sz w:val="32"/>
        </w:rPr>
        <w:t> </w:t>
      </w:r>
      <w:r>
        <w:rPr>
          <w:color w:val="2E5395"/>
          <w:sz w:val="32"/>
        </w:rPr>
        <w:t>- Sunday,</w:t>
      </w:r>
      <w:r>
        <w:rPr>
          <w:color w:val="2E5395"/>
          <w:spacing w:val="-3"/>
          <w:sz w:val="32"/>
        </w:rPr>
        <w:t> </w:t>
      </w:r>
      <w:r>
        <w:rPr>
          <w:color w:val="2E5395"/>
          <w:sz w:val="32"/>
        </w:rPr>
        <w:t>September</w:t>
      </w:r>
      <w:r>
        <w:rPr>
          <w:color w:val="2E5395"/>
          <w:spacing w:val="-1"/>
          <w:sz w:val="32"/>
        </w:rPr>
        <w:t> </w:t>
      </w:r>
      <w:r>
        <w:rPr>
          <w:color w:val="2E5395"/>
          <w:spacing w:val="-5"/>
          <w:sz w:val="32"/>
        </w:rPr>
        <w:t>25</w:t>
      </w: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3"/>
              <w:ind w:left="750"/>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3"/>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before="3"/>
              <w:ind w:left="474" w:right="475"/>
              <w:jc w:val="center"/>
              <w:rPr>
                <w:sz w:val="28"/>
              </w:rPr>
            </w:pPr>
            <w:r>
              <w:rPr>
                <w:color w:val="FFFFFF"/>
                <w:sz w:val="28"/>
              </w:rPr>
              <w:t>Who</w:t>
            </w:r>
            <w:r>
              <w:rPr>
                <w:color w:val="FFFFFF"/>
                <w:spacing w:val="1"/>
                <w:sz w:val="28"/>
              </w:rPr>
              <w:t> </w:t>
            </w:r>
            <w:r>
              <w:rPr>
                <w:color w:val="FFFFFF"/>
                <w:spacing w:val="-5"/>
                <w:sz w:val="28"/>
              </w:rPr>
              <w:t>is</w:t>
            </w:r>
          </w:p>
          <w:p>
            <w:pPr>
              <w:pStyle w:val="TableParagraph"/>
              <w:spacing w:line="337" w:lineRule="exact" w:before="3"/>
              <w:ind w:left="474" w:right="475"/>
              <w:jc w:val="center"/>
              <w:rPr>
                <w:sz w:val="28"/>
              </w:rPr>
            </w:pP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3"/>
              <w:ind w:left="555"/>
              <w:rPr>
                <w:sz w:val="28"/>
              </w:rPr>
            </w:pPr>
            <w:r>
              <w:rPr>
                <w:color w:val="FFFFFF"/>
                <w:spacing w:val="-2"/>
                <w:sz w:val="28"/>
              </w:rPr>
              <w:t>Comments</w:t>
            </w:r>
          </w:p>
        </w:tc>
      </w:tr>
      <w:tr>
        <w:trPr>
          <w:trHeight w:val="1465" w:hRule="atLeast"/>
        </w:trPr>
        <w:tc>
          <w:tcPr>
            <w:tcW w:w="2336" w:type="dxa"/>
            <w:tcBorders>
              <w:top w:val="nil"/>
            </w:tcBorders>
          </w:tcPr>
          <w:p>
            <w:pPr>
              <w:pStyle w:val="TableParagraph"/>
              <w:spacing w:line="289" w:lineRule="exact"/>
              <w:rPr>
                <w:sz w:val="24"/>
              </w:rPr>
            </w:pPr>
            <w:r>
              <w:rPr>
                <w:sz w:val="24"/>
              </w:rPr>
              <w:t>CPC</w:t>
            </w:r>
            <w:r>
              <w:rPr>
                <w:spacing w:val="3"/>
                <w:sz w:val="24"/>
              </w:rPr>
              <w:t> </w:t>
            </w:r>
            <w:r>
              <w:rPr>
                <w:spacing w:val="-2"/>
                <w:sz w:val="24"/>
              </w:rPr>
              <w:t>Presentation</w:t>
            </w:r>
          </w:p>
        </w:tc>
        <w:tc>
          <w:tcPr>
            <w:tcW w:w="2341" w:type="dxa"/>
            <w:tcBorders>
              <w:top w:val="nil"/>
            </w:tcBorders>
          </w:tcPr>
          <w:p>
            <w:pPr>
              <w:pStyle w:val="TableParagraph"/>
              <w:ind w:right="312"/>
              <w:rPr>
                <w:sz w:val="24"/>
              </w:rPr>
            </w:pPr>
            <w:r>
              <w:rPr>
                <w:sz w:val="24"/>
              </w:rPr>
              <w:t>At Mass Saturday, September 24 and Sunday,</w:t>
            </w:r>
            <w:r>
              <w:rPr>
                <w:spacing w:val="-14"/>
                <w:sz w:val="24"/>
              </w:rPr>
              <w:t> </w:t>
            </w:r>
            <w:r>
              <w:rPr>
                <w:sz w:val="24"/>
              </w:rPr>
              <w:t>September </w:t>
            </w:r>
            <w:r>
              <w:rPr>
                <w:spacing w:val="-6"/>
                <w:sz w:val="24"/>
              </w:rPr>
              <w:t>25</w:t>
            </w:r>
          </w:p>
        </w:tc>
        <w:tc>
          <w:tcPr>
            <w:tcW w:w="2336" w:type="dxa"/>
            <w:tcBorders>
              <w:top w:val="nil"/>
            </w:tcBorders>
          </w:tcPr>
          <w:p>
            <w:pPr>
              <w:pStyle w:val="TableParagraph"/>
              <w:ind w:left="105" w:right="33"/>
              <w:rPr>
                <w:sz w:val="24"/>
              </w:rPr>
            </w:pPr>
            <w:r>
              <w:rPr>
                <w:sz w:val="24"/>
              </w:rPr>
              <w:t>Selection of lay </w:t>
            </w:r>
            <w:r>
              <w:rPr>
                <w:spacing w:val="-2"/>
                <w:sz w:val="24"/>
              </w:rPr>
              <w:t>witness</w:t>
            </w:r>
            <w:r>
              <w:rPr>
                <w:spacing w:val="-5"/>
                <w:sz w:val="24"/>
              </w:rPr>
              <w:t> </w:t>
            </w:r>
            <w:r>
              <w:rPr>
                <w:spacing w:val="-2"/>
                <w:sz w:val="24"/>
              </w:rPr>
              <w:t>collaboration </w:t>
            </w:r>
            <w:r>
              <w:rPr>
                <w:sz w:val="24"/>
              </w:rPr>
              <w:t>between pastor and the CPC committee.</w:t>
            </w:r>
          </w:p>
        </w:tc>
        <w:tc>
          <w:tcPr>
            <w:tcW w:w="2341" w:type="dxa"/>
            <w:tcBorders>
              <w:top w:val="nil"/>
            </w:tcBorders>
          </w:tcPr>
          <w:p>
            <w:pPr>
              <w:pStyle w:val="TableParagraph"/>
              <w:ind w:right="176"/>
              <w:rPr>
                <w:sz w:val="24"/>
              </w:rPr>
            </w:pPr>
            <w:r>
              <w:rPr>
                <w:sz w:val="24"/>
              </w:rPr>
              <w:t>Arrange to have a testimonial by a lay witness</w:t>
            </w:r>
            <w:r>
              <w:rPr>
                <w:spacing w:val="-14"/>
                <w:sz w:val="24"/>
              </w:rPr>
              <w:t> </w:t>
            </w:r>
            <w:r>
              <w:rPr>
                <w:sz w:val="24"/>
              </w:rPr>
              <w:t>(See</w:t>
            </w:r>
            <w:r>
              <w:rPr>
                <w:spacing w:val="-14"/>
                <w:sz w:val="24"/>
              </w:rPr>
              <w:t> </w:t>
            </w:r>
            <w:r>
              <w:rPr>
                <w:sz w:val="24"/>
              </w:rPr>
              <w:t>helpful suggestions section</w:t>
            </w:r>
          </w:p>
          <w:p>
            <w:pPr>
              <w:pStyle w:val="TableParagraph"/>
              <w:spacing w:line="278" w:lineRule="exact"/>
              <w:rPr>
                <w:sz w:val="24"/>
              </w:rPr>
            </w:pPr>
            <w:r>
              <w:rPr>
                <w:spacing w:val="-4"/>
                <w:sz w:val="24"/>
              </w:rPr>
              <w:t>4.e)</w:t>
            </w:r>
          </w:p>
        </w:tc>
      </w:tr>
      <w:tr>
        <w:trPr>
          <w:trHeight w:val="1170" w:hRule="atLeast"/>
        </w:trPr>
        <w:tc>
          <w:tcPr>
            <w:tcW w:w="2336" w:type="dxa"/>
          </w:tcPr>
          <w:p>
            <w:pPr>
              <w:pStyle w:val="TableParagraph"/>
              <w:spacing w:line="289" w:lineRule="exact"/>
              <w:rPr>
                <w:sz w:val="24"/>
              </w:rPr>
            </w:pPr>
            <w:r>
              <w:rPr>
                <w:sz w:val="24"/>
              </w:rPr>
              <w:t>Pulpit</w:t>
            </w:r>
            <w:r>
              <w:rPr>
                <w:spacing w:val="-4"/>
                <w:sz w:val="24"/>
              </w:rPr>
              <w:t> </w:t>
            </w:r>
            <w:r>
              <w:rPr>
                <w:spacing w:val="-2"/>
                <w:sz w:val="24"/>
              </w:rPr>
              <w:t>announcement</w:t>
            </w:r>
          </w:p>
        </w:tc>
        <w:tc>
          <w:tcPr>
            <w:tcW w:w="2341" w:type="dxa"/>
          </w:tcPr>
          <w:p>
            <w:pPr>
              <w:pStyle w:val="TableParagraph"/>
              <w:ind w:right="321"/>
              <w:jc w:val="both"/>
              <w:rPr>
                <w:sz w:val="24"/>
              </w:rPr>
            </w:pPr>
            <w:r>
              <w:rPr>
                <w:sz w:val="24"/>
              </w:rPr>
              <w:t>At Mass Saturday, September 24 and Sunday,</w:t>
            </w:r>
            <w:r>
              <w:rPr>
                <w:spacing w:val="-7"/>
                <w:sz w:val="24"/>
              </w:rPr>
              <w:t> </w:t>
            </w:r>
            <w:r>
              <w:rPr>
                <w:spacing w:val="-2"/>
                <w:sz w:val="24"/>
              </w:rPr>
              <w:t>September</w:t>
            </w:r>
          </w:p>
          <w:p>
            <w:pPr>
              <w:pStyle w:val="TableParagraph"/>
              <w:spacing w:line="276" w:lineRule="exact"/>
              <w:rPr>
                <w:sz w:val="24"/>
              </w:rPr>
            </w:pPr>
            <w:r>
              <w:rPr>
                <w:spacing w:val="-5"/>
                <w:sz w:val="24"/>
              </w:rPr>
              <w:t>25</w:t>
            </w:r>
          </w:p>
        </w:tc>
        <w:tc>
          <w:tcPr>
            <w:tcW w:w="2336" w:type="dxa"/>
          </w:tcPr>
          <w:p>
            <w:pPr>
              <w:pStyle w:val="TableParagraph"/>
              <w:spacing w:line="237"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Pr>
          <w:p>
            <w:pPr>
              <w:pStyle w:val="TableParagraph"/>
              <w:ind w:right="191"/>
              <w:rPr>
                <w:sz w:val="24"/>
              </w:rPr>
            </w:pPr>
            <w:r>
              <w:rPr>
                <w:sz w:val="24"/>
              </w:rPr>
              <w:t>See suggested </w:t>
            </w:r>
            <w:r>
              <w:rPr>
                <w:spacing w:val="-2"/>
                <w:sz w:val="24"/>
              </w:rPr>
              <w:t>announcement below</w:t>
            </w:r>
          </w:p>
        </w:tc>
      </w:tr>
      <w:tr>
        <w:trPr>
          <w:trHeight w:val="1175" w:hRule="atLeast"/>
        </w:trPr>
        <w:tc>
          <w:tcPr>
            <w:tcW w:w="2336" w:type="dxa"/>
          </w:tcPr>
          <w:p>
            <w:pPr>
              <w:pStyle w:val="TableParagraph"/>
              <w:spacing w:line="242"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ind w:right="321"/>
              <w:jc w:val="both"/>
              <w:rPr>
                <w:sz w:val="24"/>
              </w:rPr>
            </w:pPr>
            <w:r>
              <w:rPr>
                <w:sz w:val="24"/>
              </w:rPr>
              <w:t>At Mass Saturday, September 24 and Sunday,</w:t>
            </w:r>
            <w:r>
              <w:rPr>
                <w:spacing w:val="-7"/>
                <w:sz w:val="24"/>
              </w:rPr>
              <w:t> </w:t>
            </w:r>
            <w:r>
              <w:rPr>
                <w:spacing w:val="-2"/>
                <w:sz w:val="24"/>
              </w:rPr>
              <w:t>September</w:t>
            </w:r>
          </w:p>
          <w:p>
            <w:pPr>
              <w:pStyle w:val="TableParagraph"/>
              <w:spacing w:line="279" w:lineRule="exact"/>
              <w:rPr>
                <w:sz w:val="24"/>
              </w:rPr>
            </w:pPr>
            <w:r>
              <w:rPr>
                <w:spacing w:val="-5"/>
                <w:sz w:val="24"/>
              </w:rPr>
              <w:t>25</w:t>
            </w:r>
          </w:p>
        </w:tc>
        <w:tc>
          <w:tcPr>
            <w:tcW w:w="2336" w:type="dxa"/>
          </w:tcPr>
          <w:p>
            <w:pPr>
              <w:pStyle w:val="TableParagraph"/>
              <w:spacing w:line="242"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42"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0" w:hRule="atLeast"/>
        </w:trPr>
        <w:tc>
          <w:tcPr>
            <w:tcW w:w="2336" w:type="dxa"/>
          </w:tcPr>
          <w:p>
            <w:pPr>
              <w:pStyle w:val="TableParagraph"/>
              <w:spacing w:line="242" w:lineRule="auto"/>
              <w:ind w:right="110"/>
              <w:rPr>
                <w:sz w:val="24"/>
              </w:rPr>
            </w:pPr>
            <w:r>
              <w:rPr>
                <w:spacing w:val="-2"/>
                <w:sz w:val="24"/>
              </w:rPr>
              <w:t>Bulletin announcement</w:t>
            </w:r>
          </w:p>
        </w:tc>
        <w:tc>
          <w:tcPr>
            <w:tcW w:w="2341" w:type="dxa"/>
          </w:tcPr>
          <w:p>
            <w:pPr>
              <w:pStyle w:val="TableParagraph"/>
              <w:ind w:right="321"/>
              <w:jc w:val="both"/>
              <w:rPr>
                <w:sz w:val="24"/>
              </w:rPr>
            </w:pPr>
            <w:r>
              <w:rPr>
                <w:sz w:val="24"/>
              </w:rPr>
              <w:t>At Mass Saturday, September 24 and Sunday,</w:t>
            </w:r>
            <w:r>
              <w:rPr>
                <w:spacing w:val="-7"/>
                <w:sz w:val="24"/>
              </w:rPr>
              <w:t> </w:t>
            </w:r>
            <w:r>
              <w:rPr>
                <w:spacing w:val="-2"/>
                <w:sz w:val="24"/>
              </w:rPr>
              <w:t>September</w:t>
            </w:r>
          </w:p>
          <w:p>
            <w:pPr>
              <w:pStyle w:val="TableParagraph"/>
              <w:spacing w:line="279" w:lineRule="exact"/>
              <w:rPr>
                <w:sz w:val="24"/>
              </w:rPr>
            </w:pPr>
            <w:r>
              <w:rPr>
                <w:spacing w:val="-5"/>
                <w:sz w:val="24"/>
              </w:rPr>
              <w:t>25</w:t>
            </w:r>
          </w:p>
        </w:tc>
        <w:tc>
          <w:tcPr>
            <w:tcW w:w="2336" w:type="dxa"/>
          </w:tcPr>
          <w:p>
            <w:pPr>
              <w:pStyle w:val="TableParagraph"/>
              <w:spacing w:line="284"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9" w:lineRule="exact"/>
              <w:rPr>
                <w:sz w:val="24"/>
              </w:rPr>
            </w:pPr>
            <w:r>
              <w:rPr>
                <w:spacing w:val="-2"/>
                <w:sz w:val="24"/>
              </w:rPr>
              <w:t>below</w:t>
            </w:r>
          </w:p>
        </w:tc>
      </w:tr>
    </w:tbl>
    <w:p>
      <w:pPr>
        <w:spacing w:before="266"/>
        <w:ind w:left="1440" w:right="0" w:firstLine="0"/>
        <w:jc w:val="left"/>
        <w:rPr>
          <w:sz w:val="22"/>
        </w:rPr>
      </w:pPr>
      <w:r>
        <w:rPr>
          <w:sz w:val="22"/>
        </w:rPr>
        <w:t>PULPIT</w:t>
      </w:r>
      <w:r>
        <w:rPr>
          <w:spacing w:val="-1"/>
          <w:sz w:val="22"/>
        </w:rPr>
        <w:t> </w:t>
      </w:r>
      <w:r>
        <w:rPr>
          <w:spacing w:val="-2"/>
          <w:sz w:val="22"/>
        </w:rPr>
        <w:t>ANNOUNCEMENT</w:t>
      </w:r>
    </w:p>
    <w:p>
      <w:pPr>
        <w:pStyle w:val="BodyText"/>
        <w:spacing w:before="3"/>
      </w:pPr>
    </w:p>
    <w:p>
      <w:pPr>
        <w:pStyle w:val="BodyText"/>
        <w:spacing w:before="1"/>
        <w:ind w:left="1440" w:right="356"/>
      </w:pPr>
      <w:r>
        <w:rPr/>
        <w:t>Our financial contributions to the Catholic Parishes Campaign are the primary way for us to join Bishop Siegel in support of the work of the Diocese of Evansville.</w:t>
      </w:r>
      <w:r>
        <w:rPr>
          <w:spacing w:val="40"/>
        </w:rPr>
        <w:t> </w:t>
      </w:r>
      <w:r>
        <w:rPr/>
        <w:t>We are grateful to you for your past support of</w:t>
      </w:r>
      <w:r>
        <w:rPr>
          <w:spacing w:val="-5"/>
        </w:rPr>
        <w:t> </w:t>
      </w:r>
      <w:r>
        <w:rPr/>
        <w:t>this</w:t>
      </w:r>
      <w:r>
        <w:rPr>
          <w:spacing w:val="-4"/>
        </w:rPr>
        <w:t> </w:t>
      </w:r>
      <w:r>
        <w:rPr/>
        <w:t>vital</w:t>
      </w:r>
      <w:r>
        <w:rPr>
          <w:spacing w:val="-3"/>
        </w:rPr>
        <w:t> </w:t>
      </w:r>
      <w:r>
        <w:rPr/>
        <w:t>work</w:t>
      </w:r>
      <w:r>
        <w:rPr>
          <w:spacing w:val="-2"/>
        </w:rPr>
        <w:t> </w:t>
      </w:r>
      <w:r>
        <w:rPr/>
        <w:t>and</w:t>
      </w:r>
      <w:r>
        <w:rPr>
          <w:spacing w:val="-3"/>
        </w:rPr>
        <w:t> </w:t>
      </w:r>
      <w:r>
        <w:rPr/>
        <w:t>we</w:t>
      </w:r>
      <w:r>
        <w:rPr>
          <w:spacing w:val="-2"/>
        </w:rPr>
        <w:t> </w:t>
      </w:r>
      <w:r>
        <w:rPr/>
        <w:t>ask</w:t>
      </w:r>
      <w:r>
        <w:rPr>
          <w:spacing w:val="-2"/>
        </w:rPr>
        <w:t> </w:t>
      </w:r>
      <w:r>
        <w:rPr/>
        <w:t>that</w:t>
      </w:r>
      <w:r>
        <w:rPr>
          <w:spacing w:val="-1"/>
        </w:rPr>
        <w:t> </w:t>
      </w:r>
      <w:r>
        <w:rPr/>
        <w:t>you</w:t>
      </w:r>
      <w:r>
        <w:rPr>
          <w:spacing w:val="-3"/>
        </w:rPr>
        <w:t> </w:t>
      </w:r>
      <w:r>
        <w:rPr/>
        <w:t>prayerfully</w:t>
      </w:r>
      <w:r>
        <w:rPr>
          <w:spacing w:val="-2"/>
        </w:rPr>
        <w:t> </w:t>
      </w:r>
      <w:r>
        <w:rPr/>
        <w:t>consider</w:t>
      </w:r>
      <w:r>
        <w:rPr>
          <w:spacing w:val="-4"/>
        </w:rPr>
        <w:t> </w:t>
      </w:r>
      <w:r>
        <w:rPr/>
        <w:t>continuing</w:t>
      </w:r>
      <w:r>
        <w:rPr>
          <w:spacing w:val="-2"/>
        </w:rPr>
        <w:t> </w:t>
      </w:r>
      <w:r>
        <w:rPr/>
        <w:t>your</w:t>
      </w:r>
      <w:r>
        <w:rPr>
          <w:spacing w:val="-4"/>
        </w:rPr>
        <w:t> </w:t>
      </w:r>
      <w:r>
        <w:rPr/>
        <w:t>support</w:t>
      </w:r>
      <w:r>
        <w:rPr>
          <w:spacing w:val="-1"/>
        </w:rPr>
        <w:t> </w:t>
      </w:r>
      <w:r>
        <w:rPr/>
        <w:t>this</w:t>
      </w:r>
      <w:r>
        <w:rPr>
          <w:spacing w:val="-4"/>
        </w:rPr>
        <w:t> </w:t>
      </w:r>
      <w:r>
        <w:rPr/>
        <w:t>year.</w:t>
      </w:r>
      <w:r>
        <w:rPr>
          <w:spacing w:val="40"/>
        </w:rPr>
        <w:t> </w:t>
      </w:r>
      <w:r>
        <w:rPr/>
        <w:t>If</w:t>
      </w:r>
      <w:r>
        <w:rPr>
          <w:spacing w:val="-5"/>
        </w:rPr>
        <w:t> </w:t>
      </w:r>
      <w:r>
        <w:rPr/>
        <w:t>you</w:t>
      </w:r>
      <w:r>
        <w:rPr>
          <w:spacing w:val="-3"/>
        </w:rPr>
        <w:t> </w:t>
      </w:r>
      <w:r>
        <w:rPr/>
        <w:t>have never made a contribution to the appeal, or if you haven’t contributed lately, please consider doing so this year.</w:t>
      </w:r>
    </w:p>
    <w:p>
      <w:pPr>
        <w:pStyle w:val="BodyText"/>
        <w:spacing w:before="11"/>
        <w:rPr>
          <w:sz w:val="21"/>
        </w:rPr>
      </w:pPr>
    </w:p>
    <w:p>
      <w:pPr>
        <w:spacing w:before="0"/>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5"/>
      </w:pPr>
    </w:p>
    <w:p>
      <w:pPr>
        <w:pStyle w:val="BodyText"/>
        <w:spacing w:line="237" w:lineRule="auto"/>
        <w:ind w:left="1440"/>
        <w:rPr>
          <w:b/>
        </w:rPr>
      </w:pPr>
      <w:r>
        <w:rPr/>
        <w:t>We</w:t>
      </w:r>
      <w:r>
        <w:rPr>
          <w:spacing w:val="-2"/>
        </w:rPr>
        <w:t> </w:t>
      </w:r>
      <w:r>
        <w:rPr/>
        <w:t>pray</w:t>
      </w:r>
      <w:r>
        <w:rPr>
          <w:spacing w:val="-3"/>
        </w:rPr>
        <w:t> </w:t>
      </w:r>
      <w:r>
        <w:rPr/>
        <w:t>for</w:t>
      </w:r>
      <w:r>
        <w:rPr>
          <w:spacing w:val="-4"/>
        </w:rPr>
        <w:t> </w:t>
      </w:r>
      <w:r>
        <w:rPr/>
        <w:t>the</w:t>
      </w:r>
      <w:r>
        <w:rPr>
          <w:spacing w:val="-3"/>
        </w:rPr>
        <w:t> </w:t>
      </w:r>
      <w:r>
        <w:rPr/>
        <w:t>success</w:t>
      </w:r>
      <w:r>
        <w:rPr>
          <w:spacing w:val="-4"/>
        </w:rPr>
        <w:t> </w:t>
      </w:r>
      <w:r>
        <w:rPr/>
        <w:t>of</w:t>
      </w:r>
      <w:r>
        <w:rPr>
          <w:spacing w:val="-5"/>
        </w:rPr>
        <w:t> </w:t>
      </w:r>
      <w:r>
        <w:rPr/>
        <w:t>the</w:t>
      </w:r>
      <w:r>
        <w:rPr>
          <w:spacing w:val="-3"/>
        </w:rPr>
        <w:t> </w:t>
      </w:r>
      <w:r>
        <w:rPr/>
        <w:t>Catholic</w:t>
      </w:r>
      <w:r>
        <w:rPr>
          <w:spacing w:val="-1"/>
        </w:rPr>
        <w:t> </w:t>
      </w:r>
      <w:r>
        <w:rPr/>
        <w:t>Parishes</w:t>
      </w:r>
      <w:r>
        <w:rPr>
          <w:spacing w:val="-4"/>
        </w:rPr>
        <w:t> </w:t>
      </w:r>
      <w:r>
        <w:rPr/>
        <w:t>Campaign</w:t>
      </w:r>
      <w:r>
        <w:rPr>
          <w:spacing w:val="-3"/>
        </w:rPr>
        <w:t> </w:t>
      </w:r>
      <w:r>
        <w:rPr/>
        <w:t>so</w:t>
      </w:r>
      <w:r>
        <w:rPr>
          <w:spacing w:val="-3"/>
        </w:rPr>
        <w:t> </w:t>
      </w:r>
      <w:r>
        <w:rPr/>
        <w:t>that</w:t>
      </w:r>
      <w:r>
        <w:rPr>
          <w:spacing w:val="-1"/>
        </w:rPr>
        <w:t> </w:t>
      </w:r>
      <w:r>
        <w:rPr/>
        <w:t>we</w:t>
      </w:r>
      <w:r>
        <w:rPr>
          <w:spacing w:val="-2"/>
        </w:rPr>
        <w:t> </w:t>
      </w:r>
      <w:r>
        <w:rPr/>
        <w:t>may</w:t>
      </w:r>
      <w:r>
        <w:rPr>
          <w:spacing w:val="-3"/>
        </w:rPr>
        <w:t> </w:t>
      </w:r>
      <w:r>
        <w:rPr/>
        <w:t>continue</w:t>
      </w:r>
      <w:r>
        <w:rPr>
          <w:spacing w:val="-3"/>
        </w:rPr>
        <w:t> </w:t>
      </w:r>
      <w:r>
        <w:rPr/>
        <w:t>to</w:t>
      </w:r>
      <w:r>
        <w:rPr>
          <w:spacing w:val="-3"/>
        </w:rPr>
        <w:t> </w:t>
      </w:r>
      <w:r>
        <w:rPr/>
        <w:t>build</w:t>
      </w:r>
      <w:r>
        <w:rPr>
          <w:spacing w:val="-3"/>
        </w:rPr>
        <w:t> </w:t>
      </w:r>
      <w:r>
        <w:rPr/>
        <w:t>on</w:t>
      </w:r>
      <w:r>
        <w:rPr>
          <w:spacing w:val="-3"/>
        </w:rPr>
        <w:t> </w:t>
      </w:r>
      <w:r>
        <w:rPr/>
        <w:t>the wonderful heritage of our Catholic faith and prepare the way of the future. </w:t>
      </w:r>
      <w:r>
        <w:rPr>
          <w:b/>
        </w:rPr>
        <w:t>We pray to the Lord.</w:t>
      </w:r>
    </w:p>
    <w:p>
      <w:pPr>
        <w:pStyle w:val="BodyText"/>
        <w:spacing w:before="3"/>
        <w:rPr>
          <w:b/>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10"/>
        <w:rPr>
          <w:sz w:val="21"/>
        </w:rPr>
      </w:pPr>
    </w:p>
    <w:p>
      <w:pPr>
        <w:pStyle w:val="BodyText"/>
        <w:ind w:left="1440" w:right="356"/>
      </w:pPr>
      <w:r>
        <w:rPr/>
        <w:pict>
          <v:shape style="position:absolute;margin-left:300.380005pt;margin-top:132.773636pt;width:11pt;height:11pt;mso-position-horizontal-relative:page;mso-position-vertical-relative:paragraph;z-index:-17050624" type="#_x0000_t202" id="docshape27" filled="false" stroked="false">
            <v:textbox inset="0,0,0,0">
              <w:txbxContent>
                <w:p>
                  <w:pPr>
                    <w:pStyle w:val="BodyText"/>
                    <w:spacing w:line="220" w:lineRule="exact"/>
                  </w:pPr>
                  <w:r>
                    <w:rPr>
                      <w:spacing w:val="-8"/>
                    </w:rPr>
                    <w:t>19</w:t>
                  </w:r>
                </w:p>
              </w:txbxContent>
            </v:textbox>
            <w10:wrap type="none"/>
          </v:shape>
        </w:pict>
      </w:r>
      <w:r>
        <w:rPr>
          <w:b/>
          <w:i/>
        </w:rPr>
        <w:t>Called to be Faithful Stewards </w:t>
      </w:r>
      <w:r>
        <w:rPr/>
        <w:t>We are called to care for the many gifts God has given us.</w:t>
      </w:r>
      <w:r>
        <w:rPr>
          <w:spacing w:val="40"/>
        </w:rPr>
        <w:t> </w:t>
      </w:r>
      <w:r>
        <w:rPr/>
        <w:t>It is good to use</w:t>
      </w:r>
      <w:r>
        <w:rPr>
          <w:spacing w:val="-2"/>
        </w:rPr>
        <w:t> </w:t>
      </w:r>
      <w:r>
        <w:rPr/>
        <w:t>those</w:t>
      </w:r>
      <w:r>
        <w:rPr>
          <w:spacing w:val="-2"/>
        </w:rPr>
        <w:t> </w:t>
      </w:r>
      <w:r>
        <w:rPr/>
        <w:t>gifts</w:t>
      </w:r>
      <w:r>
        <w:rPr>
          <w:spacing w:val="-4"/>
        </w:rPr>
        <w:t> </w:t>
      </w:r>
      <w:r>
        <w:rPr/>
        <w:t>to</w:t>
      </w:r>
      <w:r>
        <w:rPr>
          <w:spacing w:val="-3"/>
        </w:rPr>
        <w:t> </w:t>
      </w:r>
      <w:r>
        <w:rPr/>
        <w:t>grow</w:t>
      </w:r>
      <w:r>
        <w:rPr>
          <w:spacing w:val="-5"/>
        </w:rPr>
        <w:t> </w:t>
      </w:r>
      <w:r>
        <w:rPr/>
        <w:t>God’s</w:t>
      </w:r>
      <w:r>
        <w:rPr>
          <w:spacing w:val="-4"/>
        </w:rPr>
        <w:t> </w:t>
      </w:r>
      <w:r>
        <w:rPr/>
        <w:t>kingdom</w:t>
      </w:r>
      <w:r>
        <w:rPr>
          <w:spacing w:val="-3"/>
        </w:rPr>
        <w:t> </w:t>
      </w:r>
      <w:r>
        <w:rPr/>
        <w:t>in</w:t>
      </w:r>
      <w:r>
        <w:rPr>
          <w:spacing w:val="-3"/>
        </w:rPr>
        <w:t> </w:t>
      </w:r>
      <w:r>
        <w:rPr/>
        <w:t>our</w:t>
      </w:r>
      <w:r>
        <w:rPr>
          <w:spacing w:val="-5"/>
        </w:rPr>
        <w:t> </w:t>
      </w:r>
      <w:r>
        <w:rPr/>
        <w:t>diocese</w:t>
      </w:r>
      <w:r>
        <w:rPr>
          <w:spacing w:val="-2"/>
        </w:rPr>
        <w:t> </w:t>
      </w:r>
      <w:r>
        <w:rPr/>
        <w:t>through</w:t>
      </w:r>
      <w:r>
        <w:rPr>
          <w:spacing w:val="-3"/>
        </w:rPr>
        <w:t> </w:t>
      </w:r>
      <w:r>
        <w:rPr/>
        <w:t>our</w:t>
      </w:r>
      <w:r>
        <w:rPr>
          <w:spacing w:val="-5"/>
        </w:rPr>
        <w:t> </w:t>
      </w:r>
      <w:r>
        <w:rPr/>
        <w:t>financial</w:t>
      </w:r>
      <w:r>
        <w:rPr>
          <w:spacing w:val="-2"/>
        </w:rPr>
        <w:t> </w:t>
      </w:r>
      <w:r>
        <w:rPr/>
        <w:t>contributions</w:t>
      </w:r>
      <w:r>
        <w:rPr>
          <w:spacing w:val="-4"/>
        </w:rPr>
        <w:t> </w:t>
      </w:r>
      <w:r>
        <w:rPr/>
        <w:t>to</w:t>
      </w:r>
      <w:r>
        <w:rPr>
          <w:spacing w:val="-3"/>
        </w:rPr>
        <w:t> </w:t>
      </w:r>
      <w:r>
        <w:rPr/>
        <w:t>the</w:t>
      </w:r>
      <w:r>
        <w:rPr>
          <w:spacing w:val="-3"/>
        </w:rPr>
        <w:t> </w:t>
      </w:r>
      <w:r>
        <w:rPr/>
        <w:t>Catholic Parishes Campaign.</w:t>
      </w:r>
      <w:r>
        <w:rPr>
          <w:spacing w:val="40"/>
        </w:rPr>
        <w:t> </w:t>
      </w:r>
      <w:r>
        <w:rPr/>
        <w:t>We are grateful to you for your past support of</w:t>
      </w:r>
      <w:r>
        <w:rPr>
          <w:spacing w:val="-2"/>
        </w:rPr>
        <w:t> </w:t>
      </w:r>
      <w:r>
        <w:rPr/>
        <w:t>this vital work and we ask that you prayerfully consider continuing your support this year.</w:t>
      </w:r>
      <w:r>
        <w:rPr>
          <w:spacing w:val="40"/>
        </w:rPr>
        <w:t> </w:t>
      </w:r>
      <w:r>
        <w:rPr/>
        <w:t>If you have never made a contribution to the appeal, or if you haven’t contributed lately, please consider doing so this year.</w:t>
      </w:r>
    </w:p>
    <w:p>
      <w:pPr>
        <w:spacing w:after="0"/>
        <w:sectPr>
          <w:pgSz w:w="12240" w:h="15840"/>
          <w:pgMar w:top="0" w:bottom="280" w:left="0" w:right="1120"/>
        </w:sectPr>
      </w:pPr>
    </w:p>
    <w:p>
      <w:pPr>
        <w:pStyle w:val="BodyText"/>
        <w:rPr>
          <w:sz w:val="20"/>
        </w:rPr>
      </w:pPr>
      <w:r>
        <w:rPr/>
        <w:drawing>
          <wp:anchor distT="0" distB="0" distL="0" distR="0" allowOverlap="1" layoutInCell="1" locked="0" behindDoc="1" simplePos="0" relativeHeight="486267392">
            <wp:simplePos x="0" y="0"/>
            <wp:positionH relativeFrom="page">
              <wp:posOffset>0</wp:posOffset>
            </wp:positionH>
            <wp:positionV relativeFrom="page">
              <wp:posOffset>0</wp:posOffset>
            </wp:positionV>
            <wp:extent cx="7767319" cy="7431845"/>
            <wp:effectExtent l="0" t="0" r="0" b="0"/>
            <wp:wrapNone/>
            <wp:docPr id="3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3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390" w:lineRule="exact" w:before="36"/>
        <w:ind w:left="2752" w:right="1624" w:firstLine="0"/>
        <w:jc w:val="center"/>
        <w:rPr>
          <w:sz w:val="32"/>
        </w:rPr>
      </w:pPr>
      <w:r>
        <w:rPr>
          <w:color w:val="2E5395"/>
          <w:sz w:val="32"/>
        </w:rPr>
        <w:t>Week</w:t>
      </w:r>
      <w:r>
        <w:rPr>
          <w:color w:val="2E5395"/>
          <w:spacing w:val="3"/>
          <w:sz w:val="32"/>
        </w:rPr>
        <w:t> </w:t>
      </w:r>
      <w:r>
        <w:rPr>
          <w:color w:val="2E5395"/>
          <w:sz w:val="32"/>
        </w:rPr>
        <w:t>six</w:t>
      </w:r>
      <w:r>
        <w:rPr>
          <w:color w:val="2E5395"/>
          <w:spacing w:val="-1"/>
          <w:sz w:val="32"/>
        </w:rPr>
        <w:t> </w:t>
      </w:r>
      <w:r>
        <w:rPr>
          <w:color w:val="2E5395"/>
          <w:spacing w:val="-2"/>
          <w:sz w:val="32"/>
        </w:rPr>
        <w:t>Activity</w:t>
      </w:r>
    </w:p>
    <w:p>
      <w:pPr>
        <w:spacing w:line="390" w:lineRule="exact" w:before="0"/>
        <w:ind w:left="2752" w:right="1632" w:firstLine="0"/>
        <w:jc w:val="center"/>
        <w:rPr>
          <w:sz w:val="32"/>
        </w:rPr>
      </w:pPr>
      <w:r>
        <w:rPr>
          <w:color w:val="2E5395"/>
          <w:sz w:val="32"/>
        </w:rPr>
        <w:t>Monday,</w:t>
      </w:r>
      <w:r>
        <w:rPr>
          <w:color w:val="2E5395"/>
          <w:spacing w:val="1"/>
          <w:sz w:val="32"/>
        </w:rPr>
        <w:t> </w:t>
      </w:r>
      <w:r>
        <w:rPr>
          <w:color w:val="2E5395"/>
          <w:sz w:val="32"/>
        </w:rPr>
        <w:t>September</w:t>
      </w:r>
      <w:r>
        <w:rPr>
          <w:color w:val="2E5395"/>
          <w:spacing w:val="-5"/>
          <w:sz w:val="32"/>
        </w:rPr>
        <w:t> </w:t>
      </w:r>
      <w:r>
        <w:rPr>
          <w:color w:val="2E5395"/>
          <w:sz w:val="32"/>
        </w:rPr>
        <w:t>26</w:t>
      </w:r>
      <w:r>
        <w:rPr>
          <w:color w:val="2E5395"/>
          <w:spacing w:val="-2"/>
          <w:sz w:val="32"/>
        </w:rPr>
        <w:t> </w:t>
      </w:r>
      <w:r>
        <w:rPr>
          <w:color w:val="2E5395"/>
          <w:sz w:val="32"/>
        </w:rPr>
        <w:t>-</w:t>
      </w:r>
      <w:r>
        <w:rPr>
          <w:color w:val="2E5395"/>
          <w:spacing w:val="2"/>
          <w:sz w:val="32"/>
        </w:rPr>
        <w:t> </w:t>
      </w:r>
      <w:r>
        <w:rPr>
          <w:color w:val="2E5395"/>
          <w:sz w:val="32"/>
        </w:rPr>
        <w:t>Sunday,</w:t>
      </w:r>
      <w:r>
        <w:rPr>
          <w:color w:val="2E5395"/>
          <w:spacing w:val="-3"/>
          <w:sz w:val="32"/>
        </w:rPr>
        <w:t> </w:t>
      </w:r>
      <w:r>
        <w:rPr>
          <w:color w:val="2E5395"/>
          <w:sz w:val="32"/>
        </w:rPr>
        <w:t>October</w:t>
      </w:r>
      <w:r>
        <w:rPr>
          <w:color w:val="2E5395"/>
          <w:spacing w:val="-1"/>
          <w:sz w:val="32"/>
        </w:rPr>
        <w:t> </w:t>
      </w:r>
      <w:r>
        <w:rPr>
          <w:color w:val="2E5395"/>
          <w:spacing w:val="-10"/>
          <w:sz w:val="32"/>
        </w:rPr>
        <w:t>2</w:t>
      </w: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3"/>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3"/>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before="3"/>
              <w:ind w:left="474" w:right="475"/>
              <w:jc w:val="center"/>
              <w:rPr>
                <w:sz w:val="28"/>
              </w:rPr>
            </w:pPr>
            <w:r>
              <w:rPr>
                <w:color w:val="FFFFFF"/>
                <w:sz w:val="28"/>
              </w:rPr>
              <w:t>Who</w:t>
            </w:r>
            <w:r>
              <w:rPr>
                <w:color w:val="FFFFFF"/>
                <w:spacing w:val="1"/>
                <w:sz w:val="28"/>
              </w:rPr>
              <w:t> </w:t>
            </w:r>
            <w:r>
              <w:rPr>
                <w:color w:val="FFFFFF"/>
                <w:spacing w:val="-5"/>
                <w:sz w:val="28"/>
              </w:rPr>
              <w:t>is</w:t>
            </w:r>
          </w:p>
          <w:p>
            <w:pPr>
              <w:pStyle w:val="TableParagraph"/>
              <w:spacing w:line="337" w:lineRule="exact" w:before="3"/>
              <w:ind w:left="474" w:right="475"/>
              <w:jc w:val="center"/>
              <w:rPr>
                <w:sz w:val="28"/>
              </w:rPr>
            </w:pP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3"/>
              <w:ind w:left="555"/>
              <w:rPr>
                <w:sz w:val="28"/>
              </w:rPr>
            </w:pPr>
            <w:r>
              <w:rPr>
                <w:color w:val="FFFFFF"/>
                <w:spacing w:val="-2"/>
                <w:sz w:val="28"/>
              </w:rPr>
              <w:t>Comments</w:t>
            </w:r>
          </w:p>
        </w:tc>
      </w:tr>
      <w:tr>
        <w:trPr>
          <w:trHeight w:val="1170" w:hRule="atLeast"/>
        </w:trPr>
        <w:tc>
          <w:tcPr>
            <w:tcW w:w="2336" w:type="dxa"/>
            <w:tcBorders>
              <w:top w:val="nil"/>
            </w:tcBorders>
          </w:tcPr>
          <w:p>
            <w:pPr>
              <w:pStyle w:val="TableParagraph"/>
              <w:spacing w:line="237" w:lineRule="auto"/>
              <w:rPr>
                <w:sz w:val="24"/>
              </w:rPr>
            </w:pPr>
            <w:r>
              <w:rPr>
                <w:sz w:val="24"/>
              </w:rPr>
              <w:t>Pastor</w:t>
            </w:r>
            <w:r>
              <w:rPr>
                <w:spacing w:val="-11"/>
                <w:sz w:val="24"/>
              </w:rPr>
              <w:t> </w:t>
            </w:r>
            <w:r>
              <w:rPr>
                <w:sz w:val="24"/>
              </w:rPr>
              <w:t>Letter</w:t>
            </w:r>
            <w:r>
              <w:rPr>
                <w:spacing w:val="-11"/>
                <w:sz w:val="24"/>
              </w:rPr>
              <w:t> </w:t>
            </w:r>
            <w:r>
              <w:rPr>
                <w:sz w:val="24"/>
              </w:rPr>
              <w:t>sent</w:t>
            </w:r>
            <w:r>
              <w:rPr>
                <w:spacing w:val="-13"/>
                <w:sz w:val="24"/>
              </w:rPr>
              <w:t> </w:t>
            </w:r>
            <w:r>
              <w:rPr>
                <w:sz w:val="24"/>
              </w:rPr>
              <w:t>to </w:t>
            </w:r>
            <w:r>
              <w:rPr>
                <w:spacing w:val="-2"/>
                <w:sz w:val="24"/>
              </w:rPr>
              <w:t>parishioners</w:t>
            </w:r>
          </w:p>
        </w:tc>
        <w:tc>
          <w:tcPr>
            <w:tcW w:w="2341" w:type="dxa"/>
            <w:tcBorders>
              <w:top w:val="nil"/>
            </w:tcBorders>
          </w:tcPr>
          <w:p>
            <w:pPr>
              <w:pStyle w:val="TableParagraph"/>
              <w:ind w:right="630"/>
              <w:rPr>
                <w:sz w:val="24"/>
              </w:rPr>
            </w:pPr>
            <w:r>
              <w:rPr>
                <w:sz w:val="24"/>
              </w:rPr>
              <w:t>Letter must be mailed</w:t>
            </w:r>
            <w:r>
              <w:rPr>
                <w:spacing w:val="-14"/>
                <w:sz w:val="24"/>
              </w:rPr>
              <w:t> </w:t>
            </w:r>
            <w:r>
              <w:rPr>
                <w:sz w:val="24"/>
              </w:rPr>
              <w:t>Monday, September 26</w:t>
            </w:r>
          </w:p>
        </w:tc>
        <w:tc>
          <w:tcPr>
            <w:tcW w:w="2336" w:type="dxa"/>
            <w:tcBorders>
              <w:top w:val="nil"/>
            </w:tcBorders>
          </w:tcPr>
          <w:p>
            <w:pPr>
              <w:pStyle w:val="TableParagraph"/>
              <w:spacing w:line="237" w:lineRule="auto"/>
              <w:ind w:left="105"/>
              <w:rPr>
                <w:sz w:val="24"/>
              </w:rPr>
            </w:pPr>
            <w:r>
              <w:rPr>
                <w:sz w:val="24"/>
              </w:rPr>
              <w:t>CPC</w:t>
            </w:r>
            <w:r>
              <w:rPr>
                <w:spacing w:val="-14"/>
                <w:sz w:val="24"/>
              </w:rPr>
              <w:t> </w:t>
            </w:r>
            <w:r>
              <w:rPr>
                <w:sz w:val="24"/>
              </w:rPr>
              <w:t>Committee</w:t>
            </w:r>
            <w:r>
              <w:rPr>
                <w:spacing w:val="-14"/>
                <w:sz w:val="24"/>
              </w:rPr>
              <w:t> </w:t>
            </w:r>
            <w:r>
              <w:rPr>
                <w:sz w:val="24"/>
              </w:rPr>
              <w:t>and parish staff</w:t>
            </w:r>
          </w:p>
        </w:tc>
        <w:tc>
          <w:tcPr>
            <w:tcW w:w="2341" w:type="dxa"/>
            <w:tcBorders>
              <w:top w:val="nil"/>
            </w:tcBorders>
          </w:tcPr>
          <w:p>
            <w:pPr>
              <w:pStyle w:val="TableParagraph"/>
              <w:ind w:right="176"/>
              <w:rPr>
                <w:sz w:val="24"/>
              </w:rPr>
            </w:pPr>
            <w:r>
              <w:rPr>
                <w:sz w:val="24"/>
              </w:rPr>
              <w:t>Letter</w:t>
            </w:r>
            <w:r>
              <w:rPr>
                <w:spacing w:val="-14"/>
                <w:sz w:val="24"/>
              </w:rPr>
              <w:t> </w:t>
            </w:r>
            <w:r>
              <w:rPr>
                <w:sz w:val="24"/>
              </w:rPr>
              <w:t>should</w:t>
            </w:r>
            <w:r>
              <w:rPr>
                <w:spacing w:val="-14"/>
                <w:sz w:val="24"/>
              </w:rPr>
              <w:t> </w:t>
            </w:r>
            <w:r>
              <w:rPr>
                <w:sz w:val="24"/>
              </w:rPr>
              <w:t>arrive in homes no later than Thursday,</w:t>
            </w:r>
          </w:p>
          <w:p>
            <w:pPr>
              <w:pStyle w:val="TableParagraph"/>
              <w:spacing w:line="276" w:lineRule="exact"/>
              <w:rPr>
                <w:sz w:val="24"/>
              </w:rPr>
            </w:pPr>
            <w:r>
              <w:rPr>
                <w:sz w:val="24"/>
              </w:rPr>
              <w:t>September</w:t>
            </w:r>
            <w:r>
              <w:rPr>
                <w:spacing w:val="-7"/>
                <w:sz w:val="24"/>
              </w:rPr>
              <w:t> </w:t>
            </w:r>
            <w:r>
              <w:rPr>
                <w:spacing w:val="-5"/>
                <w:sz w:val="24"/>
              </w:rPr>
              <w:t>29</w:t>
            </w:r>
          </w:p>
        </w:tc>
      </w:tr>
      <w:tr>
        <w:trPr>
          <w:trHeight w:val="1760" w:hRule="atLeast"/>
        </w:trPr>
        <w:tc>
          <w:tcPr>
            <w:tcW w:w="2336" w:type="dxa"/>
          </w:tcPr>
          <w:p>
            <w:pPr>
              <w:pStyle w:val="TableParagraph"/>
              <w:spacing w:line="242" w:lineRule="auto"/>
              <w:rPr>
                <w:sz w:val="24"/>
              </w:rPr>
            </w:pPr>
            <w:r>
              <w:rPr>
                <w:sz w:val="24"/>
              </w:rPr>
              <w:t>Pastor</w:t>
            </w:r>
            <w:r>
              <w:rPr>
                <w:spacing w:val="-12"/>
                <w:sz w:val="24"/>
              </w:rPr>
              <w:t> </w:t>
            </w:r>
            <w:r>
              <w:rPr>
                <w:sz w:val="24"/>
              </w:rPr>
              <w:t>makes</w:t>
            </w:r>
            <w:r>
              <w:rPr>
                <w:spacing w:val="-12"/>
                <w:sz w:val="24"/>
              </w:rPr>
              <w:t> </w:t>
            </w:r>
            <w:r>
              <w:rPr>
                <w:sz w:val="24"/>
              </w:rPr>
              <w:t>ask</w:t>
            </w:r>
            <w:r>
              <w:rPr>
                <w:spacing w:val="-12"/>
                <w:sz w:val="24"/>
              </w:rPr>
              <w:t> </w:t>
            </w:r>
            <w:r>
              <w:rPr>
                <w:sz w:val="24"/>
              </w:rPr>
              <w:t>of </w:t>
            </w:r>
            <w:r>
              <w:rPr>
                <w:spacing w:val="-2"/>
                <w:sz w:val="24"/>
              </w:rPr>
              <w:t>parish</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1 and</w:t>
            </w:r>
          </w:p>
          <w:p>
            <w:pPr>
              <w:pStyle w:val="TableParagraph"/>
              <w:spacing w:line="286" w:lineRule="exact"/>
              <w:rPr>
                <w:sz w:val="24"/>
              </w:rPr>
            </w:pPr>
            <w:r>
              <w:rPr>
                <w:sz w:val="24"/>
              </w:rPr>
              <w:t>Sunday,</w:t>
            </w:r>
            <w:r>
              <w:rPr>
                <w:spacing w:val="-6"/>
                <w:sz w:val="24"/>
              </w:rPr>
              <w:t> </w:t>
            </w:r>
            <w:r>
              <w:rPr>
                <w:sz w:val="24"/>
              </w:rPr>
              <w:t>October</w:t>
            </w:r>
            <w:r>
              <w:rPr>
                <w:spacing w:val="-4"/>
                <w:sz w:val="24"/>
              </w:rPr>
              <w:t> </w:t>
            </w:r>
            <w:r>
              <w:rPr>
                <w:spacing w:val="-10"/>
                <w:sz w:val="24"/>
              </w:rPr>
              <w:t>2</w:t>
            </w:r>
          </w:p>
        </w:tc>
        <w:tc>
          <w:tcPr>
            <w:tcW w:w="2336" w:type="dxa"/>
          </w:tcPr>
          <w:p>
            <w:pPr>
              <w:pStyle w:val="TableParagraph"/>
              <w:spacing w:line="289" w:lineRule="exact"/>
              <w:ind w:left="105"/>
              <w:rPr>
                <w:sz w:val="24"/>
              </w:rPr>
            </w:pPr>
            <w:r>
              <w:rPr>
                <w:spacing w:val="-2"/>
                <w:sz w:val="24"/>
              </w:rPr>
              <w:t>Pastor</w:t>
            </w:r>
          </w:p>
          <w:p>
            <w:pPr>
              <w:pStyle w:val="TableParagraph"/>
              <w:spacing w:line="237" w:lineRule="auto" w:before="4"/>
              <w:ind w:left="105" w:right="176"/>
              <w:rPr>
                <w:sz w:val="24"/>
              </w:rPr>
            </w:pPr>
            <w:r>
              <w:rPr>
                <w:sz w:val="24"/>
              </w:rPr>
              <w:t>(Do</w:t>
            </w:r>
            <w:r>
              <w:rPr>
                <w:spacing w:val="-14"/>
                <w:sz w:val="24"/>
              </w:rPr>
              <w:t> </w:t>
            </w:r>
            <w:r>
              <w:rPr>
                <w:sz w:val="24"/>
              </w:rPr>
              <w:t>not</w:t>
            </w:r>
            <w:r>
              <w:rPr>
                <w:spacing w:val="-14"/>
                <w:sz w:val="24"/>
              </w:rPr>
              <w:t> </w:t>
            </w:r>
            <w:r>
              <w:rPr>
                <w:sz w:val="24"/>
              </w:rPr>
              <w:t>delegate </w:t>
            </w:r>
            <w:r>
              <w:rPr>
                <w:spacing w:val="-2"/>
                <w:sz w:val="24"/>
              </w:rPr>
              <w:t>this!)</w:t>
            </w:r>
          </w:p>
        </w:tc>
        <w:tc>
          <w:tcPr>
            <w:tcW w:w="2341" w:type="dxa"/>
          </w:tcPr>
          <w:p>
            <w:pPr>
              <w:pStyle w:val="TableParagraph"/>
              <w:ind w:right="115"/>
              <w:rPr>
                <w:sz w:val="24"/>
              </w:rPr>
            </w:pPr>
            <w:r>
              <w:rPr>
                <w:sz w:val="24"/>
              </w:rPr>
              <w:t>Pastor</w:t>
            </w:r>
            <w:r>
              <w:rPr>
                <w:spacing w:val="-12"/>
                <w:sz w:val="24"/>
              </w:rPr>
              <w:t> </w:t>
            </w:r>
            <w:r>
              <w:rPr>
                <w:sz w:val="24"/>
              </w:rPr>
              <w:t>makes</w:t>
            </w:r>
            <w:r>
              <w:rPr>
                <w:spacing w:val="-11"/>
                <w:sz w:val="24"/>
              </w:rPr>
              <w:t> </w:t>
            </w:r>
            <w:r>
              <w:rPr>
                <w:sz w:val="24"/>
              </w:rPr>
              <w:t>the</w:t>
            </w:r>
            <w:r>
              <w:rPr>
                <w:spacing w:val="-10"/>
                <w:sz w:val="24"/>
              </w:rPr>
              <w:t> </w:t>
            </w:r>
            <w:r>
              <w:rPr>
                <w:sz w:val="24"/>
              </w:rPr>
              <w:t>ask, talks about</w:t>
            </w:r>
            <w:r>
              <w:rPr>
                <w:spacing w:val="40"/>
                <w:sz w:val="24"/>
              </w:rPr>
              <w:t> </w:t>
            </w:r>
            <w:r>
              <w:rPr>
                <w:sz w:val="24"/>
              </w:rPr>
              <w:t>mechanics of how</w:t>
            </w:r>
            <w:r>
              <w:rPr>
                <w:spacing w:val="40"/>
                <w:sz w:val="24"/>
              </w:rPr>
              <w:t> </w:t>
            </w:r>
            <w:r>
              <w:rPr>
                <w:sz w:val="24"/>
              </w:rPr>
              <w:t>gift is made. See helpful suggestions</w:t>
            </w:r>
          </w:p>
          <w:p>
            <w:pPr>
              <w:pStyle w:val="TableParagraph"/>
              <w:spacing w:line="279" w:lineRule="exact"/>
              <w:rPr>
                <w:sz w:val="24"/>
              </w:rPr>
            </w:pPr>
            <w:r>
              <w:rPr>
                <w:sz w:val="24"/>
              </w:rPr>
              <w:t>section</w:t>
            </w:r>
            <w:r>
              <w:rPr>
                <w:spacing w:val="-7"/>
                <w:sz w:val="24"/>
              </w:rPr>
              <w:t> </w:t>
            </w:r>
            <w:r>
              <w:rPr>
                <w:spacing w:val="-4"/>
                <w:sz w:val="24"/>
              </w:rPr>
              <w:t>4.e)</w:t>
            </w:r>
          </w:p>
        </w:tc>
      </w:tr>
      <w:tr>
        <w:trPr>
          <w:trHeight w:val="880" w:hRule="atLeast"/>
        </w:trPr>
        <w:tc>
          <w:tcPr>
            <w:tcW w:w="2336" w:type="dxa"/>
          </w:tcPr>
          <w:p>
            <w:pPr>
              <w:pStyle w:val="TableParagraph"/>
              <w:spacing w:line="289" w:lineRule="exact"/>
              <w:ind w:left="103" w:right="105"/>
              <w:jc w:val="center"/>
              <w:rPr>
                <w:sz w:val="24"/>
              </w:rPr>
            </w:pPr>
            <w:r>
              <w:rPr>
                <w:sz w:val="24"/>
              </w:rPr>
              <w:t>Pulpit</w:t>
            </w:r>
            <w:r>
              <w:rPr>
                <w:spacing w:val="-4"/>
                <w:sz w:val="24"/>
              </w:rPr>
              <w:t> </w:t>
            </w:r>
            <w:r>
              <w:rPr>
                <w:spacing w:val="-2"/>
                <w:sz w:val="24"/>
              </w:rPr>
              <w:t>announcement</w:t>
            </w:r>
          </w:p>
        </w:tc>
        <w:tc>
          <w:tcPr>
            <w:tcW w:w="2341" w:type="dxa"/>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October 1 and</w:t>
            </w:r>
          </w:p>
          <w:p>
            <w:pPr>
              <w:pStyle w:val="TableParagraph"/>
              <w:spacing w:line="279" w:lineRule="exact"/>
              <w:rPr>
                <w:sz w:val="24"/>
              </w:rPr>
            </w:pPr>
            <w:r>
              <w:rPr>
                <w:sz w:val="24"/>
              </w:rPr>
              <w:t>Sunday,</w:t>
            </w:r>
            <w:r>
              <w:rPr>
                <w:spacing w:val="-6"/>
                <w:sz w:val="24"/>
              </w:rPr>
              <w:t> </w:t>
            </w:r>
            <w:r>
              <w:rPr>
                <w:sz w:val="24"/>
              </w:rPr>
              <w:t>October</w:t>
            </w:r>
            <w:r>
              <w:rPr>
                <w:spacing w:val="-4"/>
                <w:sz w:val="24"/>
              </w:rPr>
              <w:t> </w:t>
            </w:r>
            <w:r>
              <w:rPr>
                <w:spacing w:val="-10"/>
                <w:sz w:val="24"/>
              </w:rPr>
              <w:t>2</w:t>
            </w:r>
          </w:p>
        </w:tc>
        <w:tc>
          <w:tcPr>
            <w:tcW w:w="2336" w:type="dxa"/>
          </w:tcPr>
          <w:p>
            <w:pPr>
              <w:pStyle w:val="TableParagraph"/>
              <w:spacing w:line="237"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Pr>
          <w:p>
            <w:pPr>
              <w:pStyle w:val="TableParagraph"/>
              <w:spacing w:line="237" w:lineRule="auto"/>
              <w:ind w:right="191"/>
              <w:rPr>
                <w:sz w:val="24"/>
              </w:rPr>
            </w:pPr>
            <w:r>
              <w:rPr>
                <w:sz w:val="24"/>
              </w:rPr>
              <w:t>See suggested </w:t>
            </w:r>
            <w:r>
              <w:rPr>
                <w:spacing w:val="-2"/>
                <w:sz w:val="24"/>
              </w:rPr>
              <w:t>announcement</w:t>
            </w:r>
          </w:p>
          <w:p>
            <w:pPr>
              <w:pStyle w:val="TableParagraph"/>
              <w:spacing w:line="279" w:lineRule="exact"/>
              <w:rPr>
                <w:sz w:val="24"/>
              </w:rPr>
            </w:pPr>
            <w:r>
              <w:rPr>
                <w:spacing w:val="-2"/>
                <w:sz w:val="24"/>
              </w:rPr>
              <w:t>below</w:t>
            </w:r>
          </w:p>
        </w:tc>
      </w:tr>
      <w:tr>
        <w:trPr>
          <w:trHeight w:val="875" w:hRule="atLeast"/>
        </w:trPr>
        <w:tc>
          <w:tcPr>
            <w:tcW w:w="2336" w:type="dxa"/>
          </w:tcPr>
          <w:p>
            <w:pPr>
              <w:pStyle w:val="TableParagraph"/>
              <w:spacing w:line="242"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1 and</w:t>
            </w:r>
          </w:p>
          <w:p>
            <w:pPr>
              <w:pStyle w:val="TableParagraph"/>
              <w:spacing w:line="273" w:lineRule="exact"/>
              <w:rPr>
                <w:sz w:val="24"/>
              </w:rPr>
            </w:pPr>
            <w:r>
              <w:rPr>
                <w:sz w:val="24"/>
              </w:rPr>
              <w:t>Sunday,</w:t>
            </w:r>
            <w:r>
              <w:rPr>
                <w:spacing w:val="-6"/>
                <w:sz w:val="24"/>
              </w:rPr>
              <w:t> </w:t>
            </w:r>
            <w:r>
              <w:rPr>
                <w:sz w:val="24"/>
              </w:rPr>
              <w:t>October</w:t>
            </w:r>
            <w:r>
              <w:rPr>
                <w:spacing w:val="-4"/>
                <w:sz w:val="24"/>
              </w:rPr>
              <w:t> </w:t>
            </w:r>
            <w:r>
              <w:rPr>
                <w:spacing w:val="-10"/>
                <w:sz w:val="24"/>
              </w:rPr>
              <w:t>2</w:t>
            </w:r>
          </w:p>
        </w:tc>
        <w:tc>
          <w:tcPr>
            <w:tcW w:w="2336" w:type="dxa"/>
          </w:tcPr>
          <w:p>
            <w:pPr>
              <w:pStyle w:val="TableParagraph"/>
              <w:spacing w:line="242"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42"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5" w:hRule="atLeast"/>
        </w:trPr>
        <w:tc>
          <w:tcPr>
            <w:tcW w:w="2336" w:type="dxa"/>
          </w:tcPr>
          <w:p>
            <w:pPr>
              <w:pStyle w:val="TableParagraph"/>
              <w:spacing w:line="242" w:lineRule="auto"/>
              <w:ind w:right="110"/>
              <w:rPr>
                <w:sz w:val="24"/>
              </w:rPr>
            </w:pPr>
            <w:r>
              <w:rPr>
                <w:spacing w:val="-2"/>
                <w:sz w:val="24"/>
              </w:rPr>
              <w:t>Bulletin announcement</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1 and</w:t>
            </w:r>
          </w:p>
          <w:p>
            <w:pPr>
              <w:pStyle w:val="TableParagraph"/>
              <w:spacing w:line="286" w:lineRule="exact"/>
              <w:rPr>
                <w:sz w:val="24"/>
              </w:rPr>
            </w:pPr>
            <w:r>
              <w:rPr>
                <w:sz w:val="24"/>
              </w:rPr>
              <w:t>Sunday,</w:t>
            </w:r>
            <w:r>
              <w:rPr>
                <w:spacing w:val="-6"/>
                <w:sz w:val="24"/>
              </w:rPr>
              <w:t> </w:t>
            </w:r>
            <w:r>
              <w:rPr>
                <w:sz w:val="24"/>
              </w:rPr>
              <w:t>October</w:t>
            </w:r>
            <w:r>
              <w:rPr>
                <w:spacing w:val="-4"/>
                <w:sz w:val="24"/>
              </w:rPr>
              <w:t> </w:t>
            </w:r>
            <w:r>
              <w:rPr>
                <w:spacing w:val="-10"/>
                <w:sz w:val="24"/>
              </w:rPr>
              <w:t>2</w:t>
            </w:r>
          </w:p>
        </w:tc>
        <w:tc>
          <w:tcPr>
            <w:tcW w:w="2336" w:type="dxa"/>
          </w:tcPr>
          <w:p>
            <w:pPr>
              <w:pStyle w:val="TableParagraph"/>
              <w:spacing w:line="289"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9" w:lineRule="exact"/>
              <w:rPr>
                <w:sz w:val="24"/>
              </w:rPr>
            </w:pPr>
            <w:r>
              <w:rPr>
                <w:spacing w:val="-2"/>
                <w:sz w:val="24"/>
              </w:rPr>
              <w:t>below</w:t>
            </w:r>
          </w:p>
        </w:tc>
      </w:tr>
    </w:tbl>
    <w:p>
      <w:pPr>
        <w:spacing w:before="267"/>
        <w:ind w:left="1440" w:right="0" w:firstLine="0"/>
        <w:jc w:val="left"/>
        <w:rPr>
          <w:sz w:val="22"/>
        </w:rPr>
      </w:pPr>
      <w:r>
        <w:rPr>
          <w:sz w:val="22"/>
        </w:rPr>
        <w:t>PULPIT</w:t>
      </w:r>
      <w:r>
        <w:rPr>
          <w:spacing w:val="-1"/>
          <w:sz w:val="22"/>
        </w:rPr>
        <w:t> </w:t>
      </w:r>
      <w:r>
        <w:rPr>
          <w:spacing w:val="-2"/>
          <w:sz w:val="22"/>
        </w:rPr>
        <w:t>ANNOUNCEMENT</w:t>
      </w:r>
    </w:p>
    <w:p>
      <w:pPr>
        <w:spacing w:line="240" w:lineRule="auto" w:before="161"/>
        <w:ind w:left="1440" w:right="356" w:firstLine="0"/>
        <w:jc w:val="left"/>
        <w:rPr>
          <w:sz w:val="22"/>
        </w:rPr>
      </w:pPr>
      <w:r>
        <w:rPr>
          <w:sz w:val="22"/>
        </w:rPr>
        <w:t>Today we are asking for your financial support of </w:t>
      </w:r>
      <w:r>
        <w:rPr>
          <w:b/>
          <w:i/>
          <w:sz w:val="22"/>
        </w:rPr>
        <w:t>Called to be Faithful Stewards, </w:t>
      </w:r>
      <w:r>
        <w:rPr>
          <w:i/>
          <w:sz w:val="22"/>
        </w:rPr>
        <w:t>the Diocese of</w:t>
      </w:r>
      <w:r>
        <w:rPr>
          <w:i/>
          <w:sz w:val="22"/>
        </w:rPr>
        <w:t> Evansville’s 2022 Catholic Parishes Campaign</w:t>
      </w:r>
      <w:r>
        <w:rPr>
          <w:sz w:val="22"/>
        </w:rPr>
        <w:t>. Our parish plays a key role in the success of the appeal. We</w:t>
      </w:r>
      <w:r>
        <w:rPr>
          <w:spacing w:val="-1"/>
          <w:sz w:val="22"/>
        </w:rPr>
        <w:t> </w:t>
      </w:r>
      <w:r>
        <w:rPr>
          <w:sz w:val="22"/>
        </w:rPr>
        <w:t>are</w:t>
      </w:r>
      <w:r>
        <w:rPr>
          <w:spacing w:val="-1"/>
          <w:sz w:val="22"/>
        </w:rPr>
        <w:t> </w:t>
      </w:r>
      <w:r>
        <w:rPr>
          <w:sz w:val="22"/>
        </w:rPr>
        <w:t>grateful</w:t>
      </w:r>
      <w:r>
        <w:rPr>
          <w:spacing w:val="-3"/>
          <w:sz w:val="22"/>
        </w:rPr>
        <w:t> </w:t>
      </w:r>
      <w:r>
        <w:rPr>
          <w:sz w:val="22"/>
        </w:rPr>
        <w:t>to</w:t>
      </w:r>
      <w:r>
        <w:rPr>
          <w:spacing w:val="-2"/>
          <w:sz w:val="22"/>
        </w:rPr>
        <w:t> </w:t>
      </w:r>
      <w:r>
        <w:rPr>
          <w:sz w:val="22"/>
        </w:rPr>
        <w:t>you</w:t>
      </w:r>
      <w:r>
        <w:rPr>
          <w:spacing w:val="-2"/>
          <w:sz w:val="22"/>
        </w:rPr>
        <w:t> </w:t>
      </w:r>
      <w:r>
        <w:rPr>
          <w:sz w:val="22"/>
        </w:rPr>
        <w:t>for</w:t>
      </w:r>
      <w:r>
        <w:rPr>
          <w:spacing w:val="-3"/>
          <w:sz w:val="22"/>
        </w:rPr>
        <w:t> </w:t>
      </w:r>
      <w:r>
        <w:rPr>
          <w:sz w:val="22"/>
        </w:rPr>
        <w:t>your</w:t>
      </w:r>
      <w:r>
        <w:rPr>
          <w:spacing w:val="-3"/>
          <w:sz w:val="22"/>
        </w:rPr>
        <w:t> </w:t>
      </w:r>
      <w:r>
        <w:rPr>
          <w:sz w:val="22"/>
        </w:rPr>
        <w:t>past support of</w:t>
      </w:r>
      <w:r>
        <w:rPr>
          <w:spacing w:val="-4"/>
          <w:sz w:val="22"/>
        </w:rPr>
        <w:t> </w:t>
      </w:r>
      <w:r>
        <w:rPr>
          <w:sz w:val="22"/>
        </w:rPr>
        <w:t>this</w:t>
      </w:r>
      <w:r>
        <w:rPr>
          <w:spacing w:val="-3"/>
          <w:sz w:val="22"/>
        </w:rPr>
        <w:t> </w:t>
      </w:r>
      <w:r>
        <w:rPr>
          <w:sz w:val="22"/>
        </w:rPr>
        <w:t>vital</w:t>
      </w:r>
      <w:r>
        <w:rPr>
          <w:spacing w:val="-2"/>
          <w:sz w:val="22"/>
        </w:rPr>
        <w:t> </w:t>
      </w:r>
      <w:r>
        <w:rPr>
          <w:sz w:val="22"/>
        </w:rPr>
        <w:t>work</w:t>
      </w:r>
      <w:r>
        <w:rPr>
          <w:spacing w:val="-1"/>
          <w:sz w:val="22"/>
        </w:rPr>
        <w:t> </w:t>
      </w:r>
      <w:r>
        <w:rPr>
          <w:sz w:val="22"/>
        </w:rPr>
        <w:t>and we</w:t>
      </w:r>
      <w:r>
        <w:rPr>
          <w:spacing w:val="-1"/>
          <w:sz w:val="22"/>
        </w:rPr>
        <w:t> </w:t>
      </w:r>
      <w:r>
        <w:rPr>
          <w:sz w:val="22"/>
        </w:rPr>
        <w:t>ask</w:t>
      </w:r>
      <w:r>
        <w:rPr>
          <w:spacing w:val="-1"/>
          <w:sz w:val="22"/>
        </w:rPr>
        <w:t> </w:t>
      </w:r>
      <w:r>
        <w:rPr>
          <w:sz w:val="22"/>
        </w:rPr>
        <w:t>that you</w:t>
      </w:r>
      <w:r>
        <w:rPr>
          <w:spacing w:val="-2"/>
          <w:sz w:val="22"/>
        </w:rPr>
        <w:t> </w:t>
      </w:r>
      <w:r>
        <w:rPr>
          <w:sz w:val="22"/>
        </w:rPr>
        <w:t>prayerfully</w:t>
      </w:r>
      <w:r>
        <w:rPr>
          <w:spacing w:val="-1"/>
          <w:sz w:val="22"/>
        </w:rPr>
        <w:t> </w:t>
      </w:r>
      <w:r>
        <w:rPr>
          <w:sz w:val="22"/>
        </w:rPr>
        <w:t>consider continuing</w:t>
      </w:r>
      <w:r>
        <w:rPr>
          <w:spacing w:val="-2"/>
          <w:sz w:val="22"/>
        </w:rPr>
        <w:t> </w:t>
      </w:r>
      <w:r>
        <w:rPr>
          <w:sz w:val="22"/>
        </w:rPr>
        <w:t>your</w:t>
      </w:r>
      <w:r>
        <w:rPr>
          <w:spacing w:val="-4"/>
          <w:sz w:val="22"/>
        </w:rPr>
        <w:t> </w:t>
      </w:r>
      <w:r>
        <w:rPr>
          <w:sz w:val="22"/>
        </w:rPr>
        <w:t>support</w:t>
      </w:r>
      <w:r>
        <w:rPr>
          <w:spacing w:val="-1"/>
          <w:sz w:val="22"/>
        </w:rPr>
        <w:t> </w:t>
      </w:r>
      <w:r>
        <w:rPr>
          <w:sz w:val="22"/>
        </w:rPr>
        <w:t>this</w:t>
      </w:r>
      <w:r>
        <w:rPr>
          <w:spacing w:val="-4"/>
          <w:sz w:val="22"/>
        </w:rPr>
        <w:t> </w:t>
      </w:r>
      <w:r>
        <w:rPr>
          <w:sz w:val="22"/>
        </w:rPr>
        <w:t>year.</w:t>
      </w:r>
      <w:r>
        <w:rPr>
          <w:spacing w:val="40"/>
          <w:sz w:val="22"/>
        </w:rPr>
        <w:t> </w:t>
      </w:r>
      <w:r>
        <w:rPr>
          <w:sz w:val="22"/>
        </w:rPr>
        <w:t>Please</w:t>
      </w:r>
      <w:r>
        <w:rPr>
          <w:spacing w:val="-2"/>
          <w:sz w:val="22"/>
        </w:rPr>
        <w:t> </w:t>
      </w:r>
      <w:r>
        <w:rPr>
          <w:sz w:val="22"/>
        </w:rPr>
        <w:t>fill</w:t>
      </w:r>
      <w:r>
        <w:rPr>
          <w:spacing w:val="-2"/>
          <w:sz w:val="22"/>
        </w:rPr>
        <w:t> </w:t>
      </w:r>
      <w:r>
        <w:rPr>
          <w:sz w:val="22"/>
        </w:rPr>
        <w:t>out</w:t>
      </w:r>
      <w:r>
        <w:rPr>
          <w:spacing w:val="-2"/>
          <w:sz w:val="22"/>
        </w:rPr>
        <w:t> </w:t>
      </w:r>
      <w:r>
        <w:rPr>
          <w:sz w:val="22"/>
        </w:rPr>
        <w:t>and return</w:t>
      </w:r>
      <w:r>
        <w:rPr>
          <w:spacing w:val="-3"/>
          <w:sz w:val="22"/>
        </w:rPr>
        <w:t> </w:t>
      </w:r>
      <w:r>
        <w:rPr>
          <w:sz w:val="22"/>
        </w:rPr>
        <w:t>the</w:t>
      </w:r>
      <w:r>
        <w:rPr>
          <w:spacing w:val="-3"/>
          <w:sz w:val="22"/>
        </w:rPr>
        <w:t> </w:t>
      </w:r>
      <w:r>
        <w:rPr>
          <w:sz w:val="22"/>
        </w:rPr>
        <w:t>pledge</w:t>
      </w:r>
      <w:r>
        <w:rPr>
          <w:spacing w:val="-2"/>
          <w:sz w:val="22"/>
        </w:rPr>
        <w:t> </w:t>
      </w:r>
      <w:r>
        <w:rPr>
          <w:sz w:val="22"/>
        </w:rPr>
        <w:t>card</w:t>
      </w:r>
      <w:r>
        <w:rPr>
          <w:spacing w:val="-3"/>
          <w:sz w:val="22"/>
        </w:rPr>
        <w:t> </w:t>
      </w:r>
      <w:r>
        <w:rPr>
          <w:sz w:val="22"/>
        </w:rPr>
        <w:t>you</w:t>
      </w:r>
      <w:r>
        <w:rPr>
          <w:spacing w:val="-3"/>
          <w:sz w:val="22"/>
        </w:rPr>
        <w:t> </w:t>
      </w:r>
      <w:r>
        <w:rPr>
          <w:sz w:val="22"/>
        </w:rPr>
        <w:t>received</w:t>
      </w:r>
      <w:r>
        <w:rPr>
          <w:spacing w:val="-3"/>
          <w:sz w:val="22"/>
        </w:rPr>
        <w:t> </w:t>
      </w:r>
      <w:r>
        <w:rPr>
          <w:sz w:val="22"/>
        </w:rPr>
        <w:t>in</w:t>
      </w:r>
      <w:r>
        <w:rPr>
          <w:spacing w:val="-3"/>
          <w:sz w:val="22"/>
        </w:rPr>
        <w:t> </w:t>
      </w:r>
      <w:r>
        <w:rPr>
          <w:sz w:val="22"/>
        </w:rPr>
        <w:t>the</w:t>
      </w:r>
      <w:r>
        <w:rPr>
          <w:spacing w:val="-3"/>
          <w:sz w:val="22"/>
        </w:rPr>
        <w:t> </w:t>
      </w:r>
      <w:r>
        <w:rPr>
          <w:sz w:val="22"/>
        </w:rPr>
        <w:t>mail</w:t>
      </w:r>
      <w:r>
        <w:rPr>
          <w:spacing w:val="-3"/>
          <w:sz w:val="22"/>
        </w:rPr>
        <w:t> </w:t>
      </w:r>
      <w:r>
        <w:rPr>
          <w:sz w:val="22"/>
        </w:rPr>
        <w:t>or go online to make your gift to the appeal.</w:t>
      </w:r>
    </w:p>
    <w:p>
      <w:pPr>
        <w:spacing w:before="158"/>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10"/>
        <w:rPr>
          <w:sz w:val="21"/>
        </w:rPr>
      </w:pPr>
    </w:p>
    <w:p>
      <w:pPr>
        <w:spacing w:line="242" w:lineRule="auto" w:before="0"/>
        <w:ind w:left="1440" w:right="311" w:firstLine="0"/>
        <w:jc w:val="left"/>
        <w:rPr>
          <w:b/>
          <w:sz w:val="22"/>
        </w:rPr>
      </w:pPr>
      <w:r>
        <w:rPr>
          <w:sz w:val="22"/>
        </w:rPr>
        <w:t>We pray for the success of </w:t>
      </w:r>
      <w:r>
        <w:rPr>
          <w:b/>
          <w:i/>
          <w:sz w:val="22"/>
        </w:rPr>
        <w:t>Called to be Faithful Stewards, </w:t>
      </w:r>
      <w:r>
        <w:rPr>
          <w:i/>
          <w:sz w:val="22"/>
        </w:rPr>
        <w:t>the Diocese of Evansville’s 2022 Catholic</w:t>
      </w:r>
      <w:r>
        <w:rPr>
          <w:i/>
          <w:sz w:val="22"/>
        </w:rPr>
        <w:t> Parishes</w:t>
      </w:r>
      <w:r>
        <w:rPr>
          <w:i/>
          <w:spacing w:val="-4"/>
          <w:sz w:val="22"/>
        </w:rPr>
        <w:t> </w:t>
      </w:r>
      <w:r>
        <w:rPr>
          <w:i/>
          <w:sz w:val="22"/>
        </w:rPr>
        <w:t>Campaign,</w:t>
      </w:r>
      <w:r>
        <w:rPr>
          <w:i/>
          <w:spacing w:val="-3"/>
          <w:sz w:val="22"/>
        </w:rPr>
        <w:t> </w:t>
      </w:r>
      <w:r>
        <w:rPr>
          <w:sz w:val="22"/>
        </w:rPr>
        <w:t>so</w:t>
      </w:r>
      <w:r>
        <w:rPr>
          <w:spacing w:val="-4"/>
          <w:sz w:val="22"/>
        </w:rPr>
        <w:t> </w:t>
      </w:r>
      <w:r>
        <w:rPr>
          <w:sz w:val="22"/>
        </w:rPr>
        <w:t>that</w:t>
      </w:r>
      <w:r>
        <w:rPr>
          <w:spacing w:val="-2"/>
          <w:sz w:val="22"/>
        </w:rPr>
        <w:t> </w:t>
      </w:r>
      <w:r>
        <w:rPr>
          <w:sz w:val="22"/>
        </w:rPr>
        <w:t>we</w:t>
      </w:r>
      <w:r>
        <w:rPr>
          <w:spacing w:val="-3"/>
          <w:sz w:val="22"/>
        </w:rPr>
        <w:t> </w:t>
      </w:r>
      <w:r>
        <w:rPr>
          <w:sz w:val="22"/>
        </w:rPr>
        <w:t>may</w:t>
      </w:r>
      <w:r>
        <w:rPr>
          <w:spacing w:val="-4"/>
          <w:sz w:val="22"/>
        </w:rPr>
        <w:t> </w:t>
      </w:r>
      <w:r>
        <w:rPr>
          <w:sz w:val="22"/>
        </w:rPr>
        <w:t>continue</w:t>
      </w:r>
      <w:r>
        <w:rPr>
          <w:spacing w:val="-4"/>
          <w:sz w:val="22"/>
        </w:rPr>
        <w:t> </w:t>
      </w:r>
      <w:r>
        <w:rPr>
          <w:sz w:val="22"/>
        </w:rPr>
        <w:t>to</w:t>
      </w:r>
      <w:r>
        <w:rPr>
          <w:spacing w:val="-4"/>
          <w:sz w:val="22"/>
        </w:rPr>
        <w:t> </w:t>
      </w:r>
      <w:r>
        <w:rPr>
          <w:sz w:val="22"/>
        </w:rPr>
        <w:t>build</w:t>
      </w:r>
      <w:r>
        <w:rPr>
          <w:spacing w:val="-4"/>
          <w:sz w:val="22"/>
        </w:rPr>
        <w:t> </w:t>
      </w:r>
      <w:r>
        <w:rPr>
          <w:sz w:val="22"/>
        </w:rPr>
        <w:t>on</w:t>
      </w:r>
      <w:r>
        <w:rPr>
          <w:spacing w:val="-4"/>
          <w:sz w:val="22"/>
        </w:rPr>
        <w:t> </w:t>
      </w:r>
      <w:r>
        <w:rPr>
          <w:sz w:val="22"/>
        </w:rPr>
        <w:t>the</w:t>
      </w:r>
      <w:r>
        <w:rPr>
          <w:spacing w:val="-4"/>
          <w:sz w:val="22"/>
        </w:rPr>
        <w:t> </w:t>
      </w:r>
      <w:r>
        <w:rPr>
          <w:sz w:val="22"/>
        </w:rPr>
        <w:t>wonderful heritage</w:t>
      </w:r>
      <w:r>
        <w:rPr>
          <w:spacing w:val="-3"/>
          <w:sz w:val="22"/>
        </w:rPr>
        <w:t> </w:t>
      </w:r>
      <w:r>
        <w:rPr>
          <w:sz w:val="22"/>
        </w:rPr>
        <w:t>of</w:t>
      </w:r>
      <w:r>
        <w:rPr>
          <w:spacing w:val="-6"/>
          <w:sz w:val="22"/>
        </w:rPr>
        <w:t> </w:t>
      </w:r>
      <w:r>
        <w:rPr>
          <w:sz w:val="22"/>
        </w:rPr>
        <w:t>our</w:t>
      </w:r>
      <w:r>
        <w:rPr>
          <w:spacing w:val="-6"/>
          <w:sz w:val="22"/>
        </w:rPr>
        <w:t> </w:t>
      </w:r>
      <w:r>
        <w:rPr>
          <w:sz w:val="22"/>
        </w:rPr>
        <w:t>Catholic</w:t>
      </w:r>
      <w:r>
        <w:rPr>
          <w:spacing w:val="-2"/>
          <w:sz w:val="22"/>
        </w:rPr>
        <w:t> </w:t>
      </w:r>
      <w:r>
        <w:rPr>
          <w:sz w:val="22"/>
        </w:rPr>
        <w:t>faith</w:t>
      </w:r>
      <w:r>
        <w:rPr>
          <w:spacing w:val="-4"/>
          <w:sz w:val="22"/>
        </w:rPr>
        <w:t> </w:t>
      </w:r>
      <w:r>
        <w:rPr>
          <w:sz w:val="22"/>
        </w:rPr>
        <w:t>and prepare the way of the future. </w:t>
      </w:r>
      <w:r>
        <w:rPr>
          <w:b/>
          <w:sz w:val="22"/>
        </w:rPr>
        <w:t>We pray to the Lord.</w:t>
      </w:r>
    </w:p>
    <w:p>
      <w:pPr>
        <w:pStyle w:val="BodyText"/>
        <w:spacing w:before="5"/>
        <w:rPr>
          <w:b/>
          <w:sz w:val="21"/>
        </w:rPr>
      </w:pPr>
    </w:p>
    <w:p>
      <w:pPr>
        <w:spacing w:before="0"/>
        <w:ind w:left="1440" w:right="0" w:firstLine="0"/>
        <w:jc w:val="left"/>
        <w:rPr>
          <w:sz w:val="22"/>
        </w:rPr>
      </w:pPr>
      <w:r>
        <w:rPr>
          <w:sz w:val="22"/>
        </w:rPr>
        <w:t>BULLETIN</w:t>
      </w:r>
      <w:r>
        <w:rPr>
          <w:spacing w:val="-1"/>
          <w:sz w:val="22"/>
        </w:rPr>
        <w:t> </w:t>
      </w:r>
      <w:r>
        <w:rPr>
          <w:spacing w:val="-2"/>
          <w:sz w:val="22"/>
        </w:rPr>
        <w:t>ANNOUNCEMENT</w:t>
      </w:r>
    </w:p>
    <w:p>
      <w:pPr>
        <w:spacing w:line="259" w:lineRule="auto" w:before="162"/>
        <w:ind w:left="1440" w:right="356" w:firstLine="0"/>
        <w:jc w:val="left"/>
        <w:rPr>
          <w:sz w:val="22"/>
        </w:rPr>
      </w:pPr>
      <w:r>
        <w:rPr/>
        <w:pict>
          <v:shape style="position:absolute;margin-left:300.380005pt;margin-top:99.373634pt;width:11pt;height:11pt;mso-position-horizontal-relative:page;mso-position-vertical-relative:paragraph;z-index:-17049600" type="#_x0000_t202" id="docshape28" filled="false" stroked="false">
            <v:textbox inset="0,0,0,0">
              <w:txbxContent>
                <w:p>
                  <w:pPr>
                    <w:pStyle w:val="BodyText"/>
                    <w:spacing w:line="220" w:lineRule="exact"/>
                  </w:pPr>
                  <w:r>
                    <w:rPr>
                      <w:spacing w:val="-8"/>
                    </w:rPr>
                    <w:t>20</w:t>
                  </w:r>
                </w:p>
              </w:txbxContent>
            </v:textbox>
            <w10:wrap type="none"/>
          </v:shape>
        </w:pict>
      </w:r>
      <w:r>
        <w:rPr>
          <w:b/>
          <w:i/>
          <w:sz w:val="22"/>
        </w:rPr>
        <w:t>Called to be Faithful Stewards, </w:t>
      </w:r>
      <w:r>
        <w:rPr>
          <w:i/>
          <w:sz w:val="22"/>
        </w:rPr>
        <w:t>the Diocese of Evansville’s 2022 Catholic Parishes Campaign. </w:t>
      </w:r>
      <w:r>
        <w:rPr>
          <w:sz w:val="22"/>
        </w:rPr>
        <w:t>“I am grateful</w:t>
      </w:r>
      <w:r>
        <w:rPr>
          <w:spacing w:val="-4"/>
          <w:sz w:val="22"/>
        </w:rPr>
        <w:t> </w:t>
      </w:r>
      <w:r>
        <w:rPr>
          <w:sz w:val="22"/>
        </w:rPr>
        <w:t>for</w:t>
      </w:r>
      <w:r>
        <w:rPr>
          <w:spacing w:val="-4"/>
          <w:sz w:val="22"/>
        </w:rPr>
        <w:t> </w:t>
      </w:r>
      <w:r>
        <w:rPr>
          <w:sz w:val="22"/>
        </w:rPr>
        <w:t>the</w:t>
      </w:r>
      <w:r>
        <w:rPr>
          <w:spacing w:val="-3"/>
          <w:sz w:val="22"/>
        </w:rPr>
        <w:t> </w:t>
      </w:r>
      <w:r>
        <w:rPr>
          <w:sz w:val="22"/>
        </w:rPr>
        <w:t>way</w:t>
      </w:r>
      <w:r>
        <w:rPr>
          <w:spacing w:val="-3"/>
          <w:sz w:val="22"/>
        </w:rPr>
        <w:t> </w:t>
      </w:r>
      <w:r>
        <w:rPr>
          <w:sz w:val="22"/>
        </w:rPr>
        <w:t>you</w:t>
      </w:r>
      <w:r>
        <w:rPr>
          <w:spacing w:val="-3"/>
          <w:sz w:val="22"/>
        </w:rPr>
        <w:t> </w:t>
      </w:r>
      <w:r>
        <w:rPr>
          <w:sz w:val="22"/>
        </w:rPr>
        <w:t>support</w:t>
      </w:r>
      <w:r>
        <w:rPr>
          <w:spacing w:val="-1"/>
          <w:sz w:val="22"/>
        </w:rPr>
        <w:t> </w:t>
      </w:r>
      <w:r>
        <w:rPr>
          <w:sz w:val="22"/>
        </w:rPr>
        <w:t>the</w:t>
      </w:r>
      <w:r>
        <w:rPr>
          <w:spacing w:val="-3"/>
          <w:sz w:val="22"/>
        </w:rPr>
        <w:t> </w:t>
      </w:r>
      <w:r>
        <w:rPr>
          <w:sz w:val="22"/>
        </w:rPr>
        <w:t>mission</w:t>
      </w:r>
      <w:r>
        <w:rPr>
          <w:spacing w:val="-3"/>
          <w:sz w:val="22"/>
        </w:rPr>
        <w:t> </w:t>
      </w:r>
      <w:r>
        <w:rPr>
          <w:sz w:val="22"/>
        </w:rPr>
        <w:t>of</w:t>
      </w:r>
      <w:r>
        <w:rPr>
          <w:spacing w:val="-5"/>
          <w:sz w:val="22"/>
        </w:rPr>
        <w:t> </w:t>
      </w:r>
      <w:r>
        <w:rPr>
          <w:sz w:val="22"/>
        </w:rPr>
        <w:t>the</w:t>
      </w:r>
      <w:r>
        <w:rPr>
          <w:spacing w:val="-3"/>
          <w:sz w:val="22"/>
        </w:rPr>
        <w:t> </w:t>
      </w:r>
      <w:r>
        <w:rPr>
          <w:sz w:val="22"/>
        </w:rPr>
        <w:t>Church</w:t>
      </w:r>
      <w:r>
        <w:rPr>
          <w:spacing w:val="-3"/>
          <w:sz w:val="22"/>
        </w:rPr>
        <w:t> </w:t>
      </w:r>
      <w:r>
        <w:rPr>
          <w:sz w:val="22"/>
        </w:rPr>
        <w:t>by</w:t>
      </w:r>
      <w:r>
        <w:rPr>
          <w:spacing w:val="-2"/>
          <w:sz w:val="22"/>
        </w:rPr>
        <w:t> </w:t>
      </w:r>
      <w:r>
        <w:rPr>
          <w:sz w:val="22"/>
        </w:rPr>
        <w:t>your</w:t>
      </w:r>
      <w:r>
        <w:rPr>
          <w:spacing w:val="-5"/>
          <w:sz w:val="22"/>
        </w:rPr>
        <w:t> </w:t>
      </w:r>
      <w:r>
        <w:rPr>
          <w:sz w:val="22"/>
        </w:rPr>
        <w:t>prayer,</w:t>
      </w:r>
      <w:r>
        <w:rPr>
          <w:spacing w:val="-2"/>
          <w:sz w:val="22"/>
        </w:rPr>
        <w:t> </w:t>
      </w:r>
      <w:r>
        <w:rPr>
          <w:sz w:val="22"/>
        </w:rPr>
        <w:t>engagement</w:t>
      </w:r>
      <w:r>
        <w:rPr>
          <w:spacing w:val="-2"/>
          <w:sz w:val="22"/>
        </w:rPr>
        <w:t> </w:t>
      </w:r>
      <w:r>
        <w:rPr>
          <w:sz w:val="22"/>
        </w:rPr>
        <w:t>and</w:t>
      </w:r>
      <w:r>
        <w:rPr>
          <w:spacing w:val="-4"/>
          <w:sz w:val="22"/>
        </w:rPr>
        <w:t> </w:t>
      </w:r>
      <w:r>
        <w:rPr>
          <w:sz w:val="22"/>
        </w:rPr>
        <w:t>generous contributions.</w:t>
      </w:r>
      <w:r>
        <w:rPr>
          <w:spacing w:val="40"/>
          <w:sz w:val="22"/>
        </w:rPr>
        <w:t> </w:t>
      </w:r>
      <w:r>
        <w:rPr>
          <w:sz w:val="22"/>
        </w:rPr>
        <w:t>Please be assured that I pray for you at Mass each day and I ask you to pray for me.” Bishop Joseph Siegel, Bishop of Evansville. </w:t>
      </w:r>
      <w:hyperlink r:id="rId9">
        <w:r>
          <w:rPr>
            <w:sz w:val="22"/>
          </w:rPr>
          <w:t>http://www.evdio.org/impact-report.html.</w:t>
        </w:r>
      </w:hyperlink>
    </w:p>
    <w:p>
      <w:pPr>
        <w:spacing w:after="0" w:line="259" w:lineRule="auto"/>
        <w:jc w:val="left"/>
        <w:rPr>
          <w:sz w:val="22"/>
        </w:rPr>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48576" type="#_x0000_t202" id="docshape29" filled="false" stroked="false">
            <v:textbox inset="0,0,0,0">
              <w:txbxContent>
                <w:p>
                  <w:pPr>
                    <w:pStyle w:val="BodyText"/>
                    <w:spacing w:line="220" w:lineRule="exact"/>
                  </w:pPr>
                  <w:r>
                    <w:rPr>
                      <w:spacing w:val="-8"/>
                    </w:rPr>
                    <w:t>21</w:t>
                  </w:r>
                </w:p>
              </w:txbxContent>
            </v:textbox>
            <w10:wrap type="none"/>
          </v:shape>
        </w:pict>
      </w:r>
      <w:r>
        <w:rPr/>
        <w:drawing>
          <wp:anchor distT="0" distB="0" distL="0" distR="0" allowOverlap="1" layoutInCell="1" locked="0" behindDoc="1" simplePos="0" relativeHeight="486268416">
            <wp:simplePos x="0" y="0"/>
            <wp:positionH relativeFrom="page">
              <wp:posOffset>0</wp:posOffset>
            </wp:positionH>
            <wp:positionV relativeFrom="page">
              <wp:posOffset>0</wp:posOffset>
            </wp:positionV>
            <wp:extent cx="7767319" cy="7431845"/>
            <wp:effectExtent l="0" t="0" r="0" b="0"/>
            <wp:wrapNone/>
            <wp:docPr id="3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4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390" w:lineRule="exact" w:before="36"/>
        <w:ind w:left="2752" w:right="1624" w:firstLine="0"/>
        <w:jc w:val="center"/>
        <w:rPr>
          <w:sz w:val="32"/>
        </w:rPr>
      </w:pPr>
      <w:r>
        <w:rPr>
          <w:color w:val="2E5395"/>
          <w:sz w:val="32"/>
        </w:rPr>
        <w:t>Week seven</w:t>
      </w:r>
      <w:r>
        <w:rPr>
          <w:color w:val="2E5395"/>
          <w:spacing w:val="2"/>
          <w:sz w:val="32"/>
        </w:rPr>
        <w:t> </w:t>
      </w:r>
      <w:r>
        <w:rPr>
          <w:color w:val="2E5395"/>
          <w:spacing w:val="-2"/>
          <w:sz w:val="32"/>
        </w:rPr>
        <w:t>Activity</w:t>
      </w:r>
    </w:p>
    <w:p>
      <w:pPr>
        <w:spacing w:line="390" w:lineRule="exact" w:before="0"/>
        <w:ind w:left="2752" w:right="1631" w:firstLine="0"/>
        <w:jc w:val="center"/>
        <w:rPr>
          <w:sz w:val="32"/>
        </w:rPr>
      </w:pPr>
      <w:r>
        <w:rPr>
          <w:color w:val="2E5395"/>
          <w:sz w:val="32"/>
        </w:rPr>
        <w:t>Monday,</w:t>
      </w:r>
      <w:r>
        <w:rPr>
          <w:color w:val="2E5395"/>
          <w:spacing w:val="1"/>
          <w:sz w:val="32"/>
        </w:rPr>
        <w:t> </w:t>
      </w:r>
      <w:r>
        <w:rPr>
          <w:color w:val="2E5395"/>
          <w:sz w:val="32"/>
        </w:rPr>
        <w:t>October</w:t>
      </w:r>
      <w:r>
        <w:rPr>
          <w:color w:val="2E5395"/>
          <w:spacing w:val="-1"/>
          <w:sz w:val="32"/>
        </w:rPr>
        <w:t> </w:t>
      </w:r>
      <w:r>
        <w:rPr>
          <w:color w:val="2E5395"/>
          <w:sz w:val="32"/>
        </w:rPr>
        <w:t>3</w:t>
      </w:r>
      <w:r>
        <w:rPr>
          <w:color w:val="2E5395"/>
          <w:spacing w:val="-5"/>
          <w:sz w:val="32"/>
        </w:rPr>
        <w:t> </w:t>
      </w:r>
      <w:r>
        <w:rPr>
          <w:color w:val="2E5395"/>
          <w:sz w:val="32"/>
        </w:rPr>
        <w:t>-</w:t>
      </w:r>
      <w:r>
        <w:rPr>
          <w:color w:val="2E5395"/>
          <w:spacing w:val="2"/>
          <w:sz w:val="32"/>
        </w:rPr>
        <w:t> </w:t>
      </w:r>
      <w:r>
        <w:rPr>
          <w:color w:val="2E5395"/>
          <w:sz w:val="32"/>
        </w:rPr>
        <w:t>Sunday,</w:t>
      </w:r>
      <w:r>
        <w:rPr>
          <w:color w:val="2E5395"/>
          <w:spacing w:val="-3"/>
          <w:sz w:val="32"/>
        </w:rPr>
        <w:t> </w:t>
      </w:r>
      <w:r>
        <w:rPr>
          <w:color w:val="2E5395"/>
          <w:sz w:val="32"/>
        </w:rPr>
        <w:t>October</w:t>
      </w:r>
      <w:r>
        <w:rPr>
          <w:color w:val="2E5395"/>
          <w:spacing w:val="-5"/>
          <w:sz w:val="32"/>
        </w:rPr>
        <w:t> </w:t>
      </w:r>
      <w:r>
        <w:rPr>
          <w:color w:val="2E5395"/>
          <w:spacing w:val="-10"/>
          <w:sz w:val="32"/>
        </w:rPr>
        <w:t>9</w:t>
      </w: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3"/>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3"/>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before="3"/>
              <w:ind w:left="474" w:right="475"/>
              <w:jc w:val="center"/>
              <w:rPr>
                <w:sz w:val="28"/>
              </w:rPr>
            </w:pPr>
            <w:r>
              <w:rPr>
                <w:color w:val="FFFFFF"/>
                <w:sz w:val="28"/>
              </w:rPr>
              <w:t>Who</w:t>
            </w:r>
            <w:r>
              <w:rPr>
                <w:color w:val="FFFFFF"/>
                <w:spacing w:val="1"/>
                <w:sz w:val="28"/>
              </w:rPr>
              <w:t> </w:t>
            </w:r>
            <w:r>
              <w:rPr>
                <w:color w:val="FFFFFF"/>
                <w:spacing w:val="-5"/>
                <w:sz w:val="28"/>
              </w:rPr>
              <w:t>is</w:t>
            </w:r>
          </w:p>
          <w:p>
            <w:pPr>
              <w:pStyle w:val="TableParagraph"/>
              <w:spacing w:line="337" w:lineRule="exact" w:before="3"/>
              <w:ind w:left="474" w:right="475"/>
              <w:jc w:val="center"/>
              <w:rPr>
                <w:sz w:val="28"/>
              </w:rPr>
            </w:pP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3"/>
              <w:ind w:left="555"/>
              <w:rPr>
                <w:sz w:val="28"/>
              </w:rPr>
            </w:pPr>
            <w:r>
              <w:rPr>
                <w:color w:val="FFFFFF"/>
                <w:spacing w:val="-2"/>
                <w:sz w:val="28"/>
              </w:rPr>
              <w:t>Comments</w:t>
            </w:r>
          </w:p>
        </w:tc>
      </w:tr>
      <w:tr>
        <w:trPr>
          <w:trHeight w:val="880" w:hRule="atLeast"/>
        </w:trPr>
        <w:tc>
          <w:tcPr>
            <w:tcW w:w="2336" w:type="dxa"/>
            <w:tcBorders>
              <w:top w:val="nil"/>
            </w:tcBorders>
          </w:tcPr>
          <w:p>
            <w:pPr>
              <w:pStyle w:val="TableParagraph"/>
              <w:spacing w:line="237" w:lineRule="auto"/>
              <w:rPr>
                <w:sz w:val="24"/>
              </w:rPr>
            </w:pPr>
            <w:r>
              <w:rPr>
                <w:sz w:val="24"/>
              </w:rPr>
              <w:t>Pastor reminds parishioners</w:t>
            </w:r>
            <w:r>
              <w:rPr>
                <w:spacing w:val="-14"/>
                <w:sz w:val="24"/>
              </w:rPr>
              <w:t> </w:t>
            </w:r>
            <w:r>
              <w:rPr>
                <w:sz w:val="24"/>
              </w:rPr>
              <w:t>to</w:t>
            </w:r>
            <w:r>
              <w:rPr>
                <w:spacing w:val="-14"/>
                <w:sz w:val="24"/>
              </w:rPr>
              <w:t> </w:t>
            </w:r>
            <w:r>
              <w:rPr>
                <w:sz w:val="24"/>
              </w:rPr>
              <w:t>make</w:t>
            </w:r>
          </w:p>
          <w:p>
            <w:pPr>
              <w:pStyle w:val="TableParagraph"/>
              <w:spacing w:line="279" w:lineRule="exact"/>
              <w:rPr>
                <w:sz w:val="24"/>
              </w:rPr>
            </w:pPr>
            <w:r>
              <w:rPr>
                <w:spacing w:val="-2"/>
                <w:sz w:val="24"/>
              </w:rPr>
              <w:t>pledge</w:t>
            </w:r>
          </w:p>
        </w:tc>
        <w:tc>
          <w:tcPr>
            <w:tcW w:w="2341" w:type="dxa"/>
            <w:tcBorders>
              <w:top w:val="nil"/>
            </w:tcBorders>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October 8 and</w:t>
            </w:r>
          </w:p>
          <w:p>
            <w:pPr>
              <w:pStyle w:val="TableParagraph"/>
              <w:spacing w:line="279" w:lineRule="exact"/>
              <w:rPr>
                <w:sz w:val="24"/>
              </w:rPr>
            </w:pPr>
            <w:r>
              <w:rPr>
                <w:sz w:val="24"/>
              </w:rPr>
              <w:t>Sunday,</w:t>
            </w:r>
            <w:r>
              <w:rPr>
                <w:spacing w:val="-6"/>
                <w:sz w:val="24"/>
              </w:rPr>
              <w:t> </w:t>
            </w:r>
            <w:r>
              <w:rPr>
                <w:sz w:val="24"/>
              </w:rPr>
              <w:t>October</w:t>
            </w:r>
            <w:r>
              <w:rPr>
                <w:spacing w:val="-3"/>
                <w:sz w:val="24"/>
              </w:rPr>
              <w:t> </w:t>
            </w:r>
            <w:r>
              <w:rPr>
                <w:spacing w:val="-10"/>
                <w:sz w:val="24"/>
              </w:rPr>
              <w:t>9</w:t>
            </w:r>
          </w:p>
        </w:tc>
        <w:tc>
          <w:tcPr>
            <w:tcW w:w="2336" w:type="dxa"/>
            <w:tcBorders>
              <w:top w:val="nil"/>
            </w:tcBorders>
          </w:tcPr>
          <w:p>
            <w:pPr>
              <w:pStyle w:val="TableParagraph"/>
              <w:spacing w:line="289" w:lineRule="exact"/>
              <w:ind w:left="105"/>
              <w:rPr>
                <w:sz w:val="24"/>
              </w:rPr>
            </w:pPr>
            <w:r>
              <w:rPr>
                <w:sz w:val="24"/>
              </w:rPr>
              <w:t>Pastor /</w:t>
            </w:r>
            <w:r>
              <w:rPr>
                <w:spacing w:val="1"/>
                <w:sz w:val="24"/>
              </w:rPr>
              <w:t> </w:t>
            </w:r>
            <w:r>
              <w:rPr>
                <w:spacing w:val="-2"/>
                <w:sz w:val="24"/>
              </w:rPr>
              <w:t>celebrant</w:t>
            </w:r>
          </w:p>
        </w:tc>
        <w:tc>
          <w:tcPr>
            <w:tcW w:w="2341" w:type="dxa"/>
            <w:tcBorders>
              <w:top w:val="nil"/>
            </w:tcBorders>
          </w:tcPr>
          <w:p>
            <w:pPr>
              <w:pStyle w:val="TableParagraph"/>
              <w:spacing w:line="237" w:lineRule="auto"/>
              <w:ind w:right="176"/>
              <w:rPr>
                <w:sz w:val="24"/>
              </w:rPr>
            </w:pPr>
            <w:r>
              <w:rPr>
                <w:sz w:val="24"/>
              </w:rPr>
              <w:t>A</w:t>
            </w:r>
            <w:r>
              <w:rPr>
                <w:spacing w:val="-13"/>
                <w:sz w:val="24"/>
              </w:rPr>
              <w:t> </w:t>
            </w:r>
            <w:r>
              <w:rPr>
                <w:sz w:val="24"/>
              </w:rPr>
              <w:t>simple</w:t>
            </w:r>
            <w:r>
              <w:rPr>
                <w:spacing w:val="-13"/>
                <w:sz w:val="24"/>
              </w:rPr>
              <w:t> </w:t>
            </w:r>
            <w:r>
              <w:rPr>
                <w:sz w:val="24"/>
              </w:rPr>
              <w:t>reminder</w:t>
            </w:r>
            <w:r>
              <w:rPr>
                <w:spacing w:val="-12"/>
                <w:sz w:val="24"/>
              </w:rPr>
              <w:t> </w:t>
            </w:r>
            <w:r>
              <w:rPr>
                <w:sz w:val="24"/>
              </w:rPr>
              <w:t>is all that is needed</w:t>
            </w:r>
          </w:p>
        </w:tc>
      </w:tr>
      <w:tr>
        <w:trPr>
          <w:trHeight w:val="880" w:hRule="atLeast"/>
        </w:trPr>
        <w:tc>
          <w:tcPr>
            <w:tcW w:w="2336" w:type="dxa"/>
          </w:tcPr>
          <w:p>
            <w:pPr>
              <w:pStyle w:val="TableParagraph"/>
              <w:spacing w:line="284" w:lineRule="exact"/>
              <w:ind w:left="103" w:right="105"/>
              <w:jc w:val="center"/>
              <w:rPr>
                <w:sz w:val="24"/>
              </w:rPr>
            </w:pPr>
            <w:r>
              <w:rPr>
                <w:sz w:val="24"/>
              </w:rPr>
              <w:t>Pulpit</w:t>
            </w:r>
            <w:r>
              <w:rPr>
                <w:spacing w:val="-4"/>
                <w:sz w:val="24"/>
              </w:rPr>
              <w:t> </w:t>
            </w:r>
            <w:r>
              <w:rPr>
                <w:spacing w:val="-2"/>
                <w:sz w:val="24"/>
              </w:rPr>
              <w:t>announcement</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8 and</w:t>
            </w:r>
          </w:p>
          <w:p>
            <w:pPr>
              <w:pStyle w:val="TableParagraph"/>
              <w:spacing w:line="278" w:lineRule="exact"/>
              <w:rPr>
                <w:sz w:val="24"/>
              </w:rPr>
            </w:pPr>
            <w:r>
              <w:rPr>
                <w:sz w:val="24"/>
              </w:rPr>
              <w:t>Sunday,</w:t>
            </w:r>
            <w:r>
              <w:rPr>
                <w:spacing w:val="-6"/>
                <w:sz w:val="24"/>
              </w:rPr>
              <w:t> </w:t>
            </w:r>
            <w:r>
              <w:rPr>
                <w:sz w:val="24"/>
              </w:rPr>
              <w:t>October</w:t>
            </w:r>
            <w:r>
              <w:rPr>
                <w:spacing w:val="-4"/>
                <w:sz w:val="24"/>
              </w:rPr>
              <w:t> </w:t>
            </w:r>
            <w:r>
              <w:rPr>
                <w:spacing w:val="-10"/>
                <w:sz w:val="24"/>
              </w:rPr>
              <w:t>9</w:t>
            </w:r>
          </w:p>
        </w:tc>
        <w:tc>
          <w:tcPr>
            <w:tcW w:w="2336" w:type="dxa"/>
          </w:tcPr>
          <w:p>
            <w:pPr>
              <w:pStyle w:val="TableParagraph"/>
              <w:spacing w:line="242"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Pr>
          <w:p>
            <w:pPr>
              <w:pStyle w:val="TableParagraph"/>
              <w:spacing w:line="242" w:lineRule="auto"/>
              <w:ind w:right="191"/>
              <w:rPr>
                <w:sz w:val="24"/>
              </w:rPr>
            </w:pPr>
            <w:r>
              <w:rPr>
                <w:sz w:val="24"/>
              </w:rPr>
              <w:t>See suggested </w:t>
            </w:r>
            <w:r>
              <w:rPr>
                <w:spacing w:val="-2"/>
                <w:sz w:val="24"/>
              </w:rPr>
              <w:t>announcement</w:t>
            </w:r>
          </w:p>
          <w:p>
            <w:pPr>
              <w:pStyle w:val="TableParagraph"/>
              <w:spacing w:line="278" w:lineRule="exact"/>
              <w:rPr>
                <w:sz w:val="24"/>
              </w:rPr>
            </w:pPr>
            <w:r>
              <w:rPr>
                <w:spacing w:val="-2"/>
                <w:sz w:val="24"/>
              </w:rPr>
              <w:t>below</w:t>
            </w:r>
          </w:p>
        </w:tc>
      </w:tr>
      <w:tr>
        <w:trPr>
          <w:trHeight w:val="875" w:hRule="atLeast"/>
        </w:trPr>
        <w:tc>
          <w:tcPr>
            <w:tcW w:w="2336" w:type="dxa"/>
          </w:tcPr>
          <w:p>
            <w:pPr>
              <w:pStyle w:val="TableParagraph"/>
              <w:spacing w:line="242"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8 and</w:t>
            </w:r>
          </w:p>
          <w:p>
            <w:pPr>
              <w:pStyle w:val="TableParagraph"/>
              <w:spacing w:line="273" w:lineRule="exact"/>
              <w:rPr>
                <w:sz w:val="24"/>
              </w:rPr>
            </w:pPr>
            <w:r>
              <w:rPr>
                <w:sz w:val="24"/>
              </w:rPr>
              <w:t>Sunday,</w:t>
            </w:r>
            <w:r>
              <w:rPr>
                <w:spacing w:val="-6"/>
                <w:sz w:val="24"/>
              </w:rPr>
              <w:t> </w:t>
            </w:r>
            <w:r>
              <w:rPr>
                <w:sz w:val="24"/>
              </w:rPr>
              <w:t>October</w:t>
            </w:r>
            <w:r>
              <w:rPr>
                <w:spacing w:val="-4"/>
                <w:sz w:val="24"/>
              </w:rPr>
              <w:t> </w:t>
            </w:r>
            <w:r>
              <w:rPr>
                <w:spacing w:val="-10"/>
                <w:sz w:val="24"/>
              </w:rPr>
              <w:t>9</w:t>
            </w:r>
          </w:p>
        </w:tc>
        <w:tc>
          <w:tcPr>
            <w:tcW w:w="2336" w:type="dxa"/>
          </w:tcPr>
          <w:p>
            <w:pPr>
              <w:pStyle w:val="TableParagraph"/>
              <w:spacing w:line="242"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42"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5" w:hRule="atLeast"/>
        </w:trPr>
        <w:tc>
          <w:tcPr>
            <w:tcW w:w="2336" w:type="dxa"/>
          </w:tcPr>
          <w:p>
            <w:pPr>
              <w:pStyle w:val="TableParagraph"/>
              <w:spacing w:line="242" w:lineRule="auto"/>
              <w:ind w:right="110"/>
              <w:rPr>
                <w:sz w:val="24"/>
              </w:rPr>
            </w:pPr>
            <w:r>
              <w:rPr>
                <w:spacing w:val="-2"/>
                <w:sz w:val="24"/>
              </w:rPr>
              <w:t>Bulletin announcement</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8 and</w:t>
            </w:r>
          </w:p>
          <w:p>
            <w:pPr>
              <w:pStyle w:val="TableParagraph"/>
              <w:spacing w:line="286" w:lineRule="exact"/>
              <w:rPr>
                <w:sz w:val="24"/>
              </w:rPr>
            </w:pPr>
            <w:r>
              <w:rPr>
                <w:sz w:val="24"/>
              </w:rPr>
              <w:t>Sunday,</w:t>
            </w:r>
            <w:r>
              <w:rPr>
                <w:spacing w:val="-6"/>
                <w:sz w:val="24"/>
              </w:rPr>
              <w:t> </w:t>
            </w:r>
            <w:r>
              <w:rPr>
                <w:sz w:val="24"/>
              </w:rPr>
              <w:t>October</w:t>
            </w:r>
            <w:r>
              <w:rPr>
                <w:spacing w:val="-4"/>
                <w:sz w:val="24"/>
              </w:rPr>
              <w:t> </w:t>
            </w:r>
            <w:r>
              <w:rPr>
                <w:spacing w:val="-10"/>
                <w:sz w:val="24"/>
              </w:rPr>
              <w:t>9</w:t>
            </w:r>
          </w:p>
        </w:tc>
        <w:tc>
          <w:tcPr>
            <w:tcW w:w="2336" w:type="dxa"/>
          </w:tcPr>
          <w:p>
            <w:pPr>
              <w:pStyle w:val="TableParagraph"/>
              <w:spacing w:line="289"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9" w:lineRule="exact"/>
              <w:rPr>
                <w:sz w:val="24"/>
              </w:rPr>
            </w:pPr>
            <w:r>
              <w:rPr>
                <w:spacing w:val="-2"/>
                <w:sz w:val="24"/>
              </w:rPr>
              <w:t>below</w:t>
            </w:r>
          </w:p>
        </w:tc>
      </w:tr>
    </w:tbl>
    <w:p>
      <w:pPr>
        <w:spacing w:before="266"/>
        <w:ind w:left="1440" w:right="0" w:firstLine="0"/>
        <w:jc w:val="left"/>
        <w:rPr>
          <w:sz w:val="22"/>
        </w:rPr>
      </w:pPr>
      <w:r>
        <w:rPr>
          <w:sz w:val="22"/>
        </w:rPr>
        <w:t>PULPIT</w:t>
      </w:r>
      <w:r>
        <w:rPr>
          <w:spacing w:val="-1"/>
          <w:sz w:val="22"/>
        </w:rPr>
        <w:t> </w:t>
      </w:r>
      <w:r>
        <w:rPr>
          <w:spacing w:val="-2"/>
          <w:sz w:val="22"/>
        </w:rPr>
        <w:t>ANNOUNCEMENT</w:t>
      </w:r>
    </w:p>
    <w:p>
      <w:pPr>
        <w:pStyle w:val="BodyText"/>
        <w:spacing w:before="3"/>
      </w:pPr>
    </w:p>
    <w:p>
      <w:pPr>
        <w:spacing w:line="240" w:lineRule="auto" w:before="0"/>
        <w:ind w:left="1440" w:right="311" w:firstLine="0"/>
        <w:jc w:val="left"/>
        <w:rPr>
          <w:sz w:val="22"/>
        </w:rPr>
      </w:pPr>
      <w:r>
        <w:rPr>
          <w:sz w:val="22"/>
        </w:rPr>
        <w:t>Thank you for your generous response to the </w:t>
      </w:r>
      <w:r>
        <w:rPr>
          <w:b/>
          <w:i/>
          <w:sz w:val="22"/>
        </w:rPr>
        <w:t>Called to be Faithful Stewards, </w:t>
      </w:r>
      <w:r>
        <w:rPr>
          <w:i/>
          <w:sz w:val="22"/>
        </w:rPr>
        <w:t>the Diocese of Evansville’s</w:t>
      </w:r>
      <w:r>
        <w:rPr>
          <w:i/>
          <w:sz w:val="22"/>
        </w:rPr>
        <w:t> 2022</w:t>
      </w:r>
      <w:r>
        <w:rPr>
          <w:i/>
          <w:spacing w:val="-4"/>
          <w:sz w:val="22"/>
        </w:rPr>
        <w:t> </w:t>
      </w:r>
      <w:r>
        <w:rPr>
          <w:i/>
          <w:sz w:val="22"/>
        </w:rPr>
        <w:t>Catholic</w:t>
      </w:r>
      <w:r>
        <w:rPr>
          <w:i/>
          <w:spacing w:val="-4"/>
          <w:sz w:val="22"/>
        </w:rPr>
        <w:t> </w:t>
      </w:r>
      <w:r>
        <w:rPr>
          <w:i/>
          <w:sz w:val="22"/>
        </w:rPr>
        <w:t>Parishes</w:t>
      </w:r>
      <w:r>
        <w:rPr>
          <w:i/>
          <w:spacing w:val="-3"/>
          <w:sz w:val="22"/>
        </w:rPr>
        <w:t> </w:t>
      </w:r>
      <w:r>
        <w:rPr>
          <w:i/>
          <w:sz w:val="22"/>
        </w:rPr>
        <w:t>Campaign</w:t>
      </w:r>
      <w:r>
        <w:rPr>
          <w:sz w:val="22"/>
        </w:rPr>
        <w:t>.</w:t>
      </w:r>
      <w:r>
        <w:rPr>
          <w:spacing w:val="-3"/>
          <w:sz w:val="22"/>
        </w:rPr>
        <w:t> </w:t>
      </w:r>
      <w:r>
        <w:rPr>
          <w:sz w:val="22"/>
        </w:rPr>
        <w:t>If</w:t>
      </w:r>
      <w:r>
        <w:rPr>
          <w:spacing w:val="-5"/>
          <w:sz w:val="22"/>
        </w:rPr>
        <w:t> </w:t>
      </w:r>
      <w:r>
        <w:rPr>
          <w:sz w:val="22"/>
        </w:rPr>
        <w:t>you</w:t>
      </w:r>
      <w:r>
        <w:rPr>
          <w:spacing w:val="-3"/>
          <w:sz w:val="22"/>
        </w:rPr>
        <w:t> </w:t>
      </w:r>
      <w:r>
        <w:rPr>
          <w:sz w:val="22"/>
        </w:rPr>
        <w:t>have</w:t>
      </w:r>
      <w:r>
        <w:rPr>
          <w:spacing w:val="-2"/>
          <w:sz w:val="22"/>
        </w:rPr>
        <w:t> </w:t>
      </w:r>
      <w:r>
        <w:rPr>
          <w:sz w:val="22"/>
        </w:rPr>
        <w:t>not</w:t>
      </w:r>
      <w:r>
        <w:rPr>
          <w:spacing w:val="-1"/>
          <w:sz w:val="22"/>
        </w:rPr>
        <w:t> </w:t>
      </w:r>
      <w:r>
        <w:rPr>
          <w:sz w:val="22"/>
        </w:rPr>
        <w:t>yet</w:t>
      </w:r>
      <w:r>
        <w:rPr>
          <w:spacing w:val="-1"/>
          <w:sz w:val="22"/>
        </w:rPr>
        <w:t> </w:t>
      </w:r>
      <w:r>
        <w:rPr>
          <w:sz w:val="22"/>
        </w:rPr>
        <w:t>made</w:t>
      </w:r>
      <w:r>
        <w:rPr>
          <w:spacing w:val="-3"/>
          <w:sz w:val="22"/>
        </w:rPr>
        <w:t> </w:t>
      </w:r>
      <w:r>
        <w:rPr>
          <w:sz w:val="22"/>
        </w:rPr>
        <w:t>your</w:t>
      </w:r>
      <w:r>
        <w:rPr>
          <w:spacing w:val="-4"/>
          <w:sz w:val="22"/>
        </w:rPr>
        <w:t> </w:t>
      </w:r>
      <w:r>
        <w:rPr>
          <w:sz w:val="22"/>
        </w:rPr>
        <w:t>pledge</w:t>
      </w:r>
      <w:r>
        <w:rPr>
          <w:spacing w:val="-2"/>
          <w:sz w:val="22"/>
        </w:rPr>
        <w:t> </w:t>
      </w:r>
      <w:r>
        <w:rPr>
          <w:sz w:val="22"/>
        </w:rPr>
        <w:t>to</w:t>
      </w:r>
      <w:r>
        <w:rPr>
          <w:spacing w:val="-3"/>
          <w:sz w:val="22"/>
        </w:rPr>
        <w:t> </w:t>
      </w:r>
      <w:r>
        <w:rPr>
          <w:sz w:val="22"/>
        </w:rPr>
        <w:t>the</w:t>
      </w:r>
      <w:r>
        <w:rPr>
          <w:spacing w:val="-3"/>
          <w:sz w:val="22"/>
        </w:rPr>
        <w:t> </w:t>
      </w:r>
      <w:r>
        <w:rPr>
          <w:sz w:val="22"/>
        </w:rPr>
        <w:t>appeal,</w:t>
      </w:r>
      <w:r>
        <w:rPr>
          <w:spacing w:val="-2"/>
          <w:sz w:val="22"/>
        </w:rPr>
        <w:t> </w:t>
      </w:r>
      <w:r>
        <w:rPr>
          <w:sz w:val="22"/>
        </w:rPr>
        <w:t>please prayerfully consider doing so this week. We are grateful to you for your past support. Our contributions are the primary financial support of the vital work of the diocese.</w:t>
      </w:r>
    </w:p>
    <w:p>
      <w:pPr>
        <w:pStyle w:val="BodyText"/>
        <w:spacing w:before="10"/>
        <w:rPr>
          <w:sz w:val="21"/>
        </w:rPr>
      </w:pPr>
    </w:p>
    <w:p>
      <w:pPr>
        <w:spacing w:before="0"/>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5"/>
      </w:pPr>
    </w:p>
    <w:p>
      <w:pPr>
        <w:pStyle w:val="BodyText"/>
        <w:spacing w:line="237" w:lineRule="auto"/>
        <w:ind w:left="1440" w:right="885"/>
        <w:rPr>
          <w:b/>
        </w:rPr>
      </w:pPr>
      <w:r>
        <w:rPr/>
        <w:t>In</w:t>
      </w:r>
      <w:r>
        <w:rPr>
          <w:spacing w:val="-4"/>
        </w:rPr>
        <w:t> </w:t>
      </w:r>
      <w:r>
        <w:rPr/>
        <w:t>gratitude</w:t>
      </w:r>
      <w:r>
        <w:rPr>
          <w:spacing w:val="-3"/>
        </w:rPr>
        <w:t> </w:t>
      </w:r>
      <w:r>
        <w:rPr/>
        <w:t>we</w:t>
      </w:r>
      <w:r>
        <w:rPr>
          <w:spacing w:val="-3"/>
        </w:rPr>
        <w:t> </w:t>
      </w:r>
      <w:r>
        <w:rPr/>
        <w:t>thank</w:t>
      </w:r>
      <w:r>
        <w:rPr>
          <w:spacing w:val="-4"/>
        </w:rPr>
        <w:t> </w:t>
      </w:r>
      <w:r>
        <w:rPr/>
        <w:t>our</w:t>
      </w:r>
      <w:r>
        <w:rPr>
          <w:spacing w:val="-5"/>
        </w:rPr>
        <w:t> </w:t>
      </w:r>
      <w:r>
        <w:rPr/>
        <w:t>parishioners</w:t>
      </w:r>
      <w:r>
        <w:rPr>
          <w:spacing w:val="-5"/>
        </w:rPr>
        <w:t> </w:t>
      </w:r>
      <w:r>
        <w:rPr/>
        <w:t>for</w:t>
      </w:r>
      <w:r>
        <w:rPr>
          <w:spacing w:val="-5"/>
        </w:rPr>
        <w:t> </w:t>
      </w:r>
      <w:r>
        <w:rPr/>
        <w:t>their</w:t>
      </w:r>
      <w:r>
        <w:rPr>
          <w:spacing w:val="-5"/>
        </w:rPr>
        <w:t> </w:t>
      </w:r>
      <w:r>
        <w:rPr/>
        <w:t>faithful stewardship</w:t>
      </w:r>
      <w:r>
        <w:rPr>
          <w:spacing w:val="-4"/>
        </w:rPr>
        <w:t> </w:t>
      </w:r>
      <w:r>
        <w:rPr/>
        <w:t>and</w:t>
      </w:r>
      <w:r>
        <w:rPr>
          <w:spacing w:val="-4"/>
        </w:rPr>
        <w:t> </w:t>
      </w:r>
      <w:r>
        <w:rPr/>
        <w:t>generous</w:t>
      </w:r>
      <w:r>
        <w:rPr>
          <w:spacing w:val="-5"/>
        </w:rPr>
        <w:t> </w:t>
      </w:r>
      <w:r>
        <w:rPr/>
        <w:t>support</w:t>
      </w:r>
      <w:r>
        <w:rPr>
          <w:spacing w:val="-2"/>
        </w:rPr>
        <w:t> </w:t>
      </w:r>
      <w:r>
        <w:rPr/>
        <w:t>of</w:t>
      </w:r>
      <w:r>
        <w:rPr>
          <w:spacing w:val="-5"/>
        </w:rPr>
        <w:t> </w:t>
      </w:r>
      <w:r>
        <w:rPr/>
        <w:t>the Catholic Parishes Campaign. </w:t>
      </w:r>
      <w:r>
        <w:rPr>
          <w:b/>
        </w:rPr>
        <w:t>We pray to the Lord.</w:t>
      </w:r>
    </w:p>
    <w:p>
      <w:pPr>
        <w:pStyle w:val="BodyText"/>
        <w:spacing w:before="3"/>
        <w:rPr>
          <w:b/>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10"/>
        <w:rPr>
          <w:sz w:val="21"/>
        </w:rPr>
      </w:pPr>
    </w:p>
    <w:p>
      <w:pPr>
        <w:spacing w:line="240" w:lineRule="auto" w:before="0"/>
        <w:ind w:left="1440" w:right="438" w:firstLine="0"/>
        <w:jc w:val="left"/>
        <w:rPr>
          <w:sz w:val="22"/>
        </w:rPr>
      </w:pP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pacing w:val="-2"/>
          <w:sz w:val="22"/>
        </w:rPr>
        <w:t> </w:t>
      </w:r>
      <w:r>
        <w:rPr>
          <w:b/>
          <w:i/>
          <w:sz w:val="22"/>
        </w:rPr>
        <w:t>Stewards,</w:t>
      </w:r>
      <w:r>
        <w:rPr>
          <w:b/>
          <w:i/>
          <w:spacing w:val="-4"/>
          <w:sz w:val="22"/>
        </w:rPr>
        <w:t> </w:t>
      </w:r>
      <w:r>
        <w:rPr>
          <w:i/>
          <w:sz w:val="22"/>
        </w:rPr>
        <w:t>the</w:t>
      </w:r>
      <w:r>
        <w:rPr>
          <w:i/>
          <w:spacing w:val="-2"/>
          <w:sz w:val="22"/>
        </w:rPr>
        <w:t> </w:t>
      </w:r>
      <w:r>
        <w:rPr>
          <w:i/>
          <w:sz w:val="22"/>
        </w:rPr>
        <w:t>Diocese</w:t>
      </w:r>
      <w:r>
        <w:rPr>
          <w:i/>
          <w:spacing w:val="-2"/>
          <w:sz w:val="22"/>
        </w:rPr>
        <w:t> </w:t>
      </w:r>
      <w:r>
        <w:rPr>
          <w:i/>
          <w:sz w:val="22"/>
        </w:rPr>
        <w:t>of</w:t>
      </w:r>
      <w:r>
        <w:rPr>
          <w:i/>
          <w:spacing w:val="-5"/>
          <w:sz w:val="22"/>
        </w:rPr>
        <w:t> </w:t>
      </w:r>
      <w:r>
        <w:rPr>
          <w:i/>
          <w:sz w:val="22"/>
        </w:rPr>
        <w:t>Evansville’s</w:t>
      </w:r>
      <w:r>
        <w:rPr>
          <w:i/>
          <w:spacing w:val="-2"/>
          <w:sz w:val="22"/>
        </w:rPr>
        <w:t> </w:t>
      </w:r>
      <w:r>
        <w:rPr>
          <w:i/>
          <w:sz w:val="22"/>
        </w:rPr>
        <w:t>2022</w:t>
      </w:r>
      <w:r>
        <w:rPr>
          <w:i/>
          <w:spacing w:val="-4"/>
          <w:sz w:val="22"/>
        </w:rPr>
        <w:t> </w:t>
      </w:r>
      <w:r>
        <w:rPr>
          <w:i/>
          <w:sz w:val="22"/>
        </w:rPr>
        <w:t>Catholic</w:t>
      </w:r>
      <w:r>
        <w:rPr>
          <w:i/>
          <w:spacing w:val="-4"/>
          <w:sz w:val="22"/>
        </w:rPr>
        <w:t> </w:t>
      </w:r>
      <w:r>
        <w:rPr>
          <w:i/>
          <w:sz w:val="22"/>
        </w:rPr>
        <w:t>Parishes</w:t>
      </w:r>
      <w:r>
        <w:rPr>
          <w:i/>
          <w:spacing w:val="-3"/>
          <w:sz w:val="22"/>
        </w:rPr>
        <w:t> </w:t>
      </w:r>
      <w:r>
        <w:rPr>
          <w:i/>
          <w:sz w:val="22"/>
        </w:rPr>
        <w:t>Campaign</w:t>
      </w:r>
      <w:r>
        <w:rPr>
          <w:sz w:val="22"/>
        </w:rPr>
        <w:t>.</w:t>
      </w:r>
      <w:r>
        <w:rPr>
          <w:spacing w:val="-3"/>
          <w:sz w:val="22"/>
        </w:rPr>
        <w:t> </w:t>
      </w:r>
      <w:r>
        <w:rPr>
          <w:sz w:val="22"/>
        </w:rPr>
        <w:t>“Our</w:t>
      </w:r>
      <w:r>
        <w:rPr>
          <w:spacing w:val="-4"/>
          <w:sz w:val="22"/>
        </w:rPr>
        <w:t> </w:t>
      </w:r>
      <w:r>
        <w:rPr>
          <w:sz w:val="22"/>
        </w:rPr>
        <w:t>work would</w:t>
      </w:r>
      <w:r>
        <w:rPr>
          <w:spacing w:val="-1"/>
          <w:sz w:val="22"/>
        </w:rPr>
        <w:t> </w:t>
      </w:r>
      <w:r>
        <w:rPr>
          <w:sz w:val="22"/>
        </w:rPr>
        <w:t>not be</w:t>
      </w:r>
      <w:r>
        <w:rPr>
          <w:spacing w:val="-1"/>
          <w:sz w:val="22"/>
        </w:rPr>
        <w:t> </w:t>
      </w:r>
      <w:r>
        <w:rPr>
          <w:sz w:val="22"/>
        </w:rPr>
        <w:t>possible without the</w:t>
      </w:r>
      <w:r>
        <w:rPr>
          <w:spacing w:val="-1"/>
          <w:sz w:val="22"/>
        </w:rPr>
        <w:t> </w:t>
      </w:r>
      <w:r>
        <w:rPr>
          <w:sz w:val="22"/>
        </w:rPr>
        <w:t>generous</w:t>
      </w:r>
      <w:r>
        <w:rPr>
          <w:spacing w:val="-2"/>
          <w:sz w:val="22"/>
        </w:rPr>
        <w:t> </w:t>
      </w:r>
      <w:r>
        <w:rPr>
          <w:sz w:val="22"/>
        </w:rPr>
        <w:t>gifts</w:t>
      </w:r>
      <w:r>
        <w:rPr>
          <w:spacing w:val="-2"/>
          <w:sz w:val="22"/>
        </w:rPr>
        <w:t> </w:t>
      </w:r>
      <w:r>
        <w:rPr>
          <w:sz w:val="22"/>
        </w:rPr>
        <w:t>made</w:t>
      </w:r>
      <w:r>
        <w:rPr>
          <w:spacing w:val="-1"/>
          <w:sz w:val="22"/>
        </w:rPr>
        <w:t> </w:t>
      </w:r>
      <w:r>
        <w:rPr>
          <w:sz w:val="22"/>
        </w:rPr>
        <w:t>by you</w:t>
      </w:r>
      <w:r>
        <w:rPr>
          <w:spacing w:val="-1"/>
          <w:sz w:val="22"/>
        </w:rPr>
        <w:t> </w:t>
      </w:r>
      <w:r>
        <w:rPr>
          <w:sz w:val="22"/>
        </w:rPr>
        <w:t>to</w:t>
      </w:r>
      <w:r>
        <w:rPr>
          <w:spacing w:val="-1"/>
          <w:sz w:val="22"/>
        </w:rPr>
        <w:t> </w:t>
      </w:r>
      <w:r>
        <w:rPr>
          <w:sz w:val="22"/>
        </w:rPr>
        <w:t>the</w:t>
      </w:r>
      <w:r>
        <w:rPr>
          <w:spacing w:val="-1"/>
          <w:sz w:val="22"/>
        </w:rPr>
        <w:t> </w:t>
      </w:r>
      <w:r>
        <w:rPr>
          <w:sz w:val="22"/>
        </w:rPr>
        <w:t>Catholic Parishes</w:t>
      </w:r>
      <w:r>
        <w:rPr>
          <w:spacing w:val="-2"/>
          <w:sz w:val="22"/>
        </w:rPr>
        <w:t> </w:t>
      </w:r>
      <w:r>
        <w:rPr>
          <w:sz w:val="22"/>
        </w:rPr>
        <w:t>Campaign.</w:t>
      </w:r>
      <w:r>
        <w:rPr>
          <w:spacing w:val="-1"/>
          <w:sz w:val="22"/>
        </w:rPr>
        <w:t> </w:t>
      </w:r>
      <w:r>
        <w:rPr>
          <w:sz w:val="22"/>
        </w:rPr>
        <w:t>I am grateful to you for sharing God’s abundance in support of our mission as Church. I want you to know that we are careful stewards of those gifts and never forget where they came from.” Bishop Joseph Siegel, Bishop of Evansville.</w:t>
      </w:r>
    </w:p>
    <w:p>
      <w:pPr>
        <w:spacing w:after="0" w:line="240" w:lineRule="auto"/>
        <w:jc w:val="left"/>
        <w:rPr>
          <w:sz w:val="22"/>
        </w:rPr>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47552" type="#_x0000_t202" id="docshape30" filled="false" stroked="false">
            <v:textbox inset="0,0,0,0">
              <w:txbxContent>
                <w:p>
                  <w:pPr>
                    <w:pStyle w:val="BodyText"/>
                    <w:spacing w:line="220" w:lineRule="exact"/>
                  </w:pPr>
                  <w:r>
                    <w:rPr>
                      <w:spacing w:val="-8"/>
                    </w:rPr>
                    <w:t>22</w:t>
                  </w:r>
                </w:p>
              </w:txbxContent>
            </v:textbox>
            <w10:wrap type="none"/>
          </v:shape>
        </w:pict>
      </w:r>
      <w:r>
        <w:rPr/>
        <w:drawing>
          <wp:anchor distT="0" distB="0" distL="0" distR="0" allowOverlap="1" layoutInCell="1" locked="0" behindDoc="1" simplePos="0" relativeHeight="486269440">
            <wp:simplePos x="0" y="0"/>
            <wp:positionH relativeFrom="page">
              <wp:posOffset>0</wp:posOffset>
            </wp:positionH>
            <wp:positionV relativeFrom="page">
              <wp:posOffset>0</wp:posOffset>
            </wp:positionV>
            <wp:extent cx="7767319" cy="7431845"/>
            <wp:effectExtent l="0" t="0" r="0" b="0"/>
            <wp:wrapNone/>
            <wp:docPr id="4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42"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390" w:lineRule="exact" w:before="36"/>
        <w:ind w:left="2752" w:right="1624" w:firstLine="0"/>
        <w:jc w:val="center"/>
        <w:rPr>
          <w:sz w:val="32"/>
        </w:rPr>
      </w:pPr>
      <w:r>
        <w:rPr>
          <w:color w:val="2E5395"/>
          <w:sz w:val="32"/>
        </w:rPr>
        <w:t>Week</w:t>
      </w:r>
      <w:r>
        <w:rPr>
          <w:color w:val="2E5395"/>
          <w:spacing w:val="3"/>
          <w:sz w:val="32"/>
        </w:rPr>
        <w:t> </w:t>
      </w:r>
      <w:r>
        <w:rPr>
          <w:color w:val="2E5395"/>
          <w:sz w:val="32"/>
        </w:rPr>
        <w:t>Eight</w:t>
      </w:r>
      <w:r>
        <w:rPr>
          <w:color w:val="2E5395"/>
          <w:spacing w:val="2"/>
          <w:sz w:val="32"/>
        </w:rPr>
        <w:t> </w:t>
      </w:r>
      <w:r>
        <w:rPr>
          <w:color w:val="2E5395"/>
          <w:spacing w:val="-2"/>
          <w:sz w:val="32"/>
        </w:rPr>
        <w:t>Activity</w:t>
      </w:r>
    </w:p>
    <w:p>
      <w:pPr>
        <w:spacing w:line="390" w:lineRule="exact" w:before="0"/>
        <w:ind w:left="2752" w:right="1627" w:firstLine="0"/>
        <w:jc w:val="center"/>
        <w:rPr>
          <w:sz w:val="32"/>
        </w:rPr>
      </w:pPr>
      <w:r>
        <w:rPr>
          <w:color w:val="2E5395"/>
          <w:sz w:val="32"/>
        </w:rPr>
        <w:t>Monday,</w:t>
      </w:r>
      <w:r>
        <w:rPr>
          <w:color w:val="2E5395"/>
          <w:spacing w:val="-1"/>
          <w:sz w:val="32"/>
        </w:rPr>
        <w:t> </w:t>
      </w:r>
      <w:r>
        <w:rPr>
          <w:color w:val="2E5395"/>
          <w:sz w:val="32"/>
        </w:rPr>
        <w:t>October</w:t>
      </w:r>
      <w:r>
        <w:rPr>
          <w:color w:val="2E5395"/>
          <w:spacing w:val="-2"/>
          <w:sz w:val="32"/>
        </w:rPr>
        <w:t> </w:t>
      </w:r>
      <w:r>
        <w:rPr>
          <w:color w:val="2E5395"/>
          <w:sz w:val="32"/>
        </w:rPr>
        <w:t>10 -</w:t>
      </w:r>
      <w:r>
        <w:rPr>
          <w:color w:val="2E5395"/>
          <w:spacing w:val="-4"/>
          <w:sz w:val="32"/>
        </w:rPr>
        <w:t> </w:t>
      </w:r>
      <w:r>
        <w:rPr>
          <w:color w:val="2E5395"/>
          <w:sz w:val="32"/>
        </w:rPr>
        <w:t>Sunday,</w:t>
      </w:r>
      <w:r>
        <w:rPr>
          <w:color w:val="2E5395"/>
          <w:spacing w:val="-3"/>
          <w:sz w:val="32"/>
        </w:rPr>
        <w:t> </w:t>
      </w:r>
      <w:r>
        <w:rPr>
          <w:color w:val="2E5395"/>
          <w:sz w:val="32"/>
        </w:rPr>
        <w:t>October</w:t>
      </w:r>
      <w:r>
        <w:rPr>
          <w:color w:val="2E5395"/>
          <w:spacing w:val="-1"/>
          <w:sz w:val="32"/>
        </w:rPr>
        <w:t> </w:t>
      </w:r>
      <w:r>
        <w:rPr>
          <w:color w:val="2E5395"/>
          <w:spacing w:val="-5"/>
          <w:sz w:val="32"/>
        </w:rPr>
        <w:t>16</w:t>
      </w: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3"/>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3"/>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before="3"/>
              <w:ind w:left="474" w:right="475"/>
              <w:jc w:val="center"/>
              <w:rPr>
                <w:sz w:val="28"/>
              </w:rPr>
            </w:pPr>
            <w:r>
              <w:rPr>
                <w:color w:val="FFFFFF"/>
                <w:sz w:val="28"/>
              </w:rPr>
              <w:t>Who</w:t>
            </w:r>
            <w:r>
              <w:rPr>
                <w:color w:val="FFFFFF"/>
                <w:spacing w:val="1"/>
                <w:sz w:val="28"/>
              </w:rPr>
              <w:t> </w:t>
            </w:r>
            <w:r>
              <w:rPr>
                <w:color w:val="FFFFFF"/>
                <w:spacing w:val="-5"/>
                <w:sz w:val="28"/>
              </w:rPr>
              <w:t>is</w:t>
            </w:r>
          </w:p>
          <w:p>
            <w:pPr>
              <w:pStyle w:val="TableParagraph"/>
              <w:spacing w:line="337" w:lineRule="exact" w:before="3"/>
              <w:ind w:left="474" w:right="475"/>
              <w:jc w:val="center"/>
              <w:rPr>
                <w:sz w:val="28"/>
              </w:rPr>
            </w:pP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3"/>
              <w:ind w:left="555"/>
              <w:rPr>
                <w:sz w:val="28"/>
              </w:rPr>
            </w:pPr>
            <w:r>
              <w:rPr>
                <w:color w:val="FFFFFF"/>
                <w:spacing w:val="-2"/>
                <w:sz w:val="28"/>
              </w:rPr>
              <w:t>Comments</w:t>
            </w:r>
          </w:p>
        </w:tc>
      </w:tr>
      <w:tr>
        <w:trPr>
          <w:trHeight w:val="880" w:hRule="atLeast"/>
        </w:trPr>
        <w:tc>
          <w:tcPr>
            <w:tcW w:w="2336" w:type="dxa"/>
            <w:tcBorders>
              <w:top w:val="nil"/>
            </w:tcBorders>
          </w:tcPr>
          <w:p>
            <w:pPr>
              <w:pStyle w:val="TableParagraph"/>
              <w:spacing w:line="289" w:lineRule="exact"/>
              <w:ind w:left="103" w:right="105"/>
              <w:jc w:val="center"/>
              <w:rPr>
                <w:sz w:val="24"/>
              </w:rPr>
            </w:pPr>
            <w:r>
              <w:rPr>
                <w:sz w:val="24"/>
              </w:rPr>
              <w:t>Pulpit</w:t>
            </w:r>
            <w:r>
              <w:rPr>
                <w:spacing w:val="-4"/>
                <w:sz w:val="24"/>
              </w:rPr>
              <w:t> </w:t>
            </w:r>
            <w:r>
              <w:rPr>
                <w:spacing w:val="-2"/>
                <w:sz w:val="24"/>
              </w:rPr>
              <w:t>announcement</w:t>
            </w:r>
          </w:p>
        </w:tc>
        <w:tc>
          <w:tcPr>
            <w:tcW w:w="2341" w:type="dxa"/>
            <w:tcBorders>
              <w:top w:val="nil"/>
            </w:tcBorders>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October 15 and</w:t>
            </w:r>
          </w:p>
          <w:p>
            <w:pPr>
              <w:pStyle w:val="TableParagraph"/>
              <w:spacing w:line="279" w:lineRule="exact"/>
              <w:rPr>
                <w:sz w:val="24"/>
              </w:rPr>
            </w:pPr>
            <w:r>
              <w:rPr>
                <w:sz w:val="24"/>
              </w:rPr>
              <w:t>Sunday,</w:t>
            </w:r>
            <w:r>
              <w:rPr>
                <w:spacing w:val="-6"/>
                <w:sz w:val="24"/>
              </w:rPr>
              <w:t> </w:t>
            </w:r>
            <w:r>
              <w:rPr>
                <w:sz w:val="24"/>
              </w:rPr>
              <w:t>October</w:t>
            </w:r>
            <w:r>
              <w:rPr>
                <w:spacing w:val="-4"/>
                <w:sz w:val="24"/>
              </w:rPr>
              <w:t> </w:t>
            </w:r>
            <w:r>
              <w:rPr>
                <w:spacing w:val="-5"/>
                <w:sz w:val="24"/>
              </w:rPr>
              <w:t>16</w:t>
            </w:r>
          </w:p>
        </w:tc>
        <w:tc>
          <w:tcPr>
            <w:tcW w:w="2336" w:type="dxa"/>
            <w:tcBorders>
              <w:top w:val="nil"/>
            </w:tcBorders>
          </w:tcPr>
          <w:p>
            <w:pPr>
              <w:pStyle w:val="TableParagraph"/>
              <w:spacing w:line="237"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Borders>
              <w:top w:val="nil"/>
            </w:tcBorders>
          </w:tcPr>
          <w:p>
            <w:pPr>
              <w:pStyle w:val="TableParagraph"/>
              <w:spacing w:line="237" w:lineRule="auto"/>
              <w:ind w:right="191"/>
              <w:rPr>
                <w:sz w:val="24"/>
              </w:rPr>
            </w:pPr>
            <w:r>
              <w:rPr>
                <w:sz w:val="24"/>
              </w:rPr>
              <w:t>See suggested </w:t>
            </w:r>
            <w:r>
              <w:rPr>
                <w:spacing w:val="-2"/>
                <w:sz w:val="24"/>
              </w:rPr>
              <w:t>announcement</w:t>
            </w:r>
          </w:p>
          <w:p>
            <w:pPr>
              <w:pStyle w:val="TableParagraph"/>
              <w:spacing w:line="279" w:lineRule="exact"/>
              <w:rPr>
                <w:sz w:val="24"/>
              </w:rPr>
            </w:pPr>
            <w:r>
              <w:rPr>
                <w:spacing w:val="-2"/>
                <w:sz w:val="24"/>
              </w:rPr>
              <w:t>below</w:t>
            </w:r>
          </w:p>
        </w:tc>
      </w:tr>
      <w:tr>
        <w:trPr>
          <w:trHeight w:val="880" w:hRule="atLeast"/>
        </w:trPr>
        <w:tc>
          <w:tcPr>
            <w:tcW w:w="2336" w:type="dxa"/>
          </w:tcPr>
          <w:p>
            <w:pPr>
              <w:pStyle w:val="TableParagraph"/>
              <w:spacing w:line="242"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15 and</w:t>
            </w:r>
          </w:p>
          <w:p>
            <w:pPr>
              <w:pStyle w:val="TableParagraph"/>
              <w:spacing w:line="278" w:lineRule="exact"/>
              <w:rPr>
                <w:sz w:val="24"/>
              </w:rPr>
            </w:pPr>
            <w:r>
              <w:rPr>
                <w:sz w:val="24"/>
              </w:rPr>
              <w:t>Sunday,</w:t>
            </w:r>
            <w:r>
              <w:rPr>
                <w:spacing w:val="-6"/>
                <w:sz w:val="24"/>
              </w:rPr>
              <w:t> </w:t>
            </w:r>
            <w:r>
              <w:rPr>
                <w:sz w:val="24"/>
              </w:rPr>
              <w:t>October</w:t>
            </w:r>
            <w:r>
              <w:rPr>
                <w:spacing w:val="-4"/>
                <w:sz w:val="24"/>
              </w:rPr>
              <w:t> </w:t>
            </w:r>
            <w:r>
              <w:rPr>
                <w:spacing w:val="-5"/>
                <w:sz w:val="24"/>
              </w:rPr>
              <w:t>16</w:t>
            </w:r>
          </w:p>
        </w:tc>
        <w:tc>
          <w:tcPr>
            <w:tcW w:w="2336" w:type="dxa"/>
          </w:tcPr>
          <w:p>
            <w:pPr>
              <w:pStyle w:val="TableParagraph"/>
              <w:spacing w:line="242"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42"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0" w:hRule="atLeast"/>
        </w:trPr>
        <w:tc>
          <w:tcPr>
            <w:tcW w:w="2336" w:type="dxa"/>
          </w:tcPr>
          <w:p>
            <w:pPr>
              <w:pStyle w:val="TableParagraph"/>
              <w:spacing w:line="242" w:lineRule="auto"/>
              <w:ind w:right="110"/>
              <w:rPr>
                <w:sz w:val="24"/>
              </w:rPr>
            </w:pPr>
            <w:r>
              <w:rPr>
                <w:spacing w:val="-2"/>
                <w:sz w:val="24"/>
              </w:rPr>
              <w:t>Bulletin announcement</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15 and</w:t>
            </w:r>
          </w:p>
          <w:p>
            <w:pPr>
              <w:pStyle w:val="TableParagraph"/>
              <w:spacing w:line="287" w:lineRule="exact"/>
              <w:rPr>
                <w:sz w:val="24"/>
              </w:rPr>
            </w:pPr>
            <w:r>
              <w:rPr>
                <w:sz w:val="24"/>
              </w:rPr>
              <w:t>Sunday,</w:t>
            </w:r>
            <w:r>
              <w:rPr>
                <w:spacing w:val="-6"/>
                <w:sz w:val="24"/>
              </w:rPr>
              <w:t> </w:t>
            </w:r>
            <w:r>
              <w:rPr>
                <w:sz w:val="24"/>
              </w:rPr>
              <w:t>October</w:t>
            </w:r>
            <w:r>
              <w:rPr>
                <w:spacing w:val="-4"/>
                <w:sz w:val="24"/>
              </w:rPr>
              <w:t> </w:t>
            </w:r>
            <w:r>
              <w:rPr>
                <w:spacing w:val="-5"/>
                <w:sz w:val="24"/>
              </w:rPr>
              <w:t>16</w:t>
            </w:r>
          </w:p>
        </w:tc>
        <w:tc>
          <w:tcPr>
            <w:tcW w:w="2336" w:type="dxa"/>
          </w:tcPr>
          <w:p>
            <w:pPr>
              <w:pStyle w:val="TableParagraph"/>
              <w:spacing w:line="284"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9" w:lineRule="exact"/>
              <w:rPr>
                <w:sz w:val="24"/>
              </w:rPr>
            </w:pPr>
            <w:r>
              <w:rPr>
                <w:spacing w:val="-2"/>
                <w:sz w:val="24"/>
              </w:rPr>
              <w:t>below</w:t>
            </w:r>
          </w:p>
        </w:tc>
      </w:tr>
    </w:tbl>
    <w:p>
      <w:pPr>
        <w:spacing w:before="266"/>
        <w:ind w:left="1440" w:right="0" w:firstLine="0"/>
        <w:jc w:val="left"/>
        <w:rPr>
          <w:sz w:val="22"/>
        </w:rPr>
      </w:pPr>
      <w:r>
        <w:rPr>
          <w:sz w:val="22"/>
        </w:rPr>
        <w:t>PULPIT</w:t>
      </w:r>
      <w:r>
        <w:rPr>
          <w:spacing w:val="-1"/>
          <w:sz w:val="22"/>
        </w:rPr>
        <w:t> </w:t>
      </w:r>
      <w:r>
        <w:rPr>
          <w:spacing w:val="-2"/>
          <w:sz w:val="22"/>
        </w:rPr>
        <w:t>ANNOUNCEMENT</w:t>
      </w:r>
    </w:p>
    <w:p>
      <w:pPr>
        <w:pStyle w:val="BodyText"/>
        <w:spacing w:before="2"/>
      </w:pPr>
    </w:p>
    <w:p>
      <w:pPr>
        <w:spacing w:line="240" w:lineRule="auto" w:before="1"/>
        <w:ind w:left="1440" w:right="356" w:firstLine="0"/>
        <w:jc w:val="left"/>
        <w:rPr>
          <w:sz w:val="22"/>
        </w:rPr>
      </w:pPr>
      <w:r>
        <w:rPr>
          <w:sz w:val="22"/>
        </w:rPr>
        <w:t>We are given the opportunity to be an important part of the ministries of the Diocese of Evansville through our financial contributions to </w:t>
      </w:r>
      <w:r>
        <w:rPr>
          <w:b/>
          <w:i/>
          <w:sz w:val="22"/>
        </w:rPr>
        <w:t>Called to be Faithful Stewards, </w:t>
      </w:r>
      <w:r>
        <w:rPr>
          <w:i/>
          <w:sz w:val="22"/>
        </w:rPr>
        <w:t>the Diocese of Evansville’s 2022</w:t>
      </w:r>
      <w:r>
        <w:rPr>
          <w:i/>
          <w:sz w:val="22"/>
        </w:rPr>
        <w:t> Catholic</w:t>
      </w:r>
      <w:r>
        <w:rPr>
          <w:i/>
          <w:spacing w:val="-4"/>
          <w:sz w:val="22"/>
        </w:rPr>
        <w:t> </w:t>
      </w:r>
      <w:r>
        <w:rPr>
          <w:i/>
          <w:sz w:val="22"/>
        </w:rPr>
        <w:t>Parishes</w:t>
      </w:r>
      <w:r>
        <w:rPr>
          <w:i/>
          <w:spacing w:val="-3"/>
          <w:sz w:val="22"/>
        </w:rPr>
        <w:t> </w:t>
      </w:r>
      <w:r>
        <w:rPr>
          <w:i/>
          <w:sz w:val="22"/>
        </w:rPr>
        <w:t>Campaign</w:t>
      </w:r>
      <w:r>
        <w:rPr>
          <w:sz w:val="22"/>
        </w:rPr>
        <w:t>.</w:t>
      </w:r>
      <w:r>
        <w:rPr>
          <w:spacing w:val="40"/>
          <w:sz w:val="22"/>
        </w:rPr>
        <w:t> </w:t>
      </w:r>
      <w:r>
        <w:rPr>
          <w:sz w:val="22"/>
        </w:rPr>
        <w:t>If</w:t>
      </w:r>
      <w:r>
        <w:rPr>
          <w:spacing w:val="-5"/>
          <w:sz w:val="22"/>
        </w:rPr>
        <w:t> </w:t>
      </w:r>
      <w:r>
        <w:rPr>
          <w:sz w:val="22"/>
        </w:rPr>
        <w:t>you</w:t>
      </w:r>
      <w:r>
        <w:rPr>
          <w:spacing w:val="-3"/>
          <w:sz w:val="22"/>
        </w:rPr>
        <w:t> </w:t>
      </w:r>
      <w:r>
        <w:rPr>
          <w:sz w:val="22"/>
        </w:rPr>
        <w:t>have</w:t>
      </w:r>
      <w:r>
        <w:rPr>
          <w:spacing w:val="-2"/>
          <w:sz w:val="22"/>
        </w:rPr>
        <w:t> </w:t>
      </w:r>
      <w:r>
        <w:rPr>
          <w:sz w:val="22"/>
        </w:rPr>
        <w:t>already</w:t>
      </w:r>
      <w:r>
        <w:rPr>
          <w:spacing w:val="-2"/>
          <w:sz w:val="22"/>
        </w:rPr>
        <w:t> </w:t>
      </w:r>
      <w:r>
        <w:rPr>
          <w:sz w:val="22"/>
        </w:rPr>
        <w:t>made</w:t>
      </w:r>
      <w:r>
        <w:rPr>
          <w:spacing w:val="-3"/>
          <w:sz w:val="22"/>
        </w:rPr>
        <w:t> </w:t>
      </w:r>
      <w:r>
        <w:rPr>
          <w:sz w:val="22"/>
        </w:rPr>
        <w:t>your</w:t>
      </w:r>
      <w:r>
        <w:rPr>
          <w:spacing w:val="-4"/>
          <w:sz w:val="22"/>
        </w:rPr>
        <w:t> </w:t>
      </w:r>
      <w:r>
        <w:rPr>
          <w:sz w:val="22"/>
        </w:rPr>
        <w:t>pledge,</w:t>
      </w:r>
      <w:r>
        <w:rPr>
          <w:spacing w:val="-2"/>
          <w:sz w:val="22"/>
        </w:rPr>
        <w:t> </w:t>
      </w:r>
      <w:r>
        <w:rPr>
          <w:sz w:val="22"/>
        </w:rPr>
        <w:t>thank</w:t>
      </w:r>
      <w:r>
        <w:rPr>
          <w:spacing w:val="-3"/>
          <w:sz w:val="22"/>
        </w:rPr>
        <w:t> </w:t>
      </w:r>
      <w:r>
        <w:rPr>
          <w:sz w:val="22"/>
        </w:rPr>
        <w:t>you.</w:t>
      </w:r>
      <w:r>
        <w:rPr>
          <w:spacing w:val="40"/>
          <w:sz w:val="22"/>
        </w:rPr>
        <w:t> </w:t>
      </w:r>
      <w:r>
        <w:rPr>
          <w:sz w:val="22"/>
        </w:rPr>
        <w:t>If</w:t>
      </w:r>
      <w:r>
        <w:rPr>
          <w:spacing w:val="-4"/>
          <w:sz w:val="22"/>
        </w:rPr>
        <w:t> </w:t>
      </w:r>
      <w:r>
        <w:rPr>
          <w:sz w:val="22"/>
        </w:rPr>
        <w:t>you</w:t>
      </w:r>
      <w:r>
        <w:rPr>
          <w:spacing w:val="-3"/>
          <w:sz w:val="22"/>
        </w:rPr>
        <w:t> </w:t>
      </w:r>
      <w:r>
        <w:rPr>
          <w:sz w:val="22"/>
        </w:rPr>
        <w:t>have</w:t>
      </w:r>
      <w:r>
        <w:rPr>
          <w:spacing w:val="-2"/>
          <w:sz w:val="22"/>
        </w:rPr>
        <w:t> </w:t>
      </w:r>
      <w:r>
        <w:rPr>
          <w:sz w:val="22"/>
        </w:rPr>
        <w:t>not,</w:t>
      </w:r>
      <w:r>
        <w:rPr>
          <w:spacing w:val="-2"/>
          <w:sz w:val="22"/>
        </w:rPr>
        <w:t> </w:t>
      </w:r>
      <w:r>
        <w:rPr>
          <w:sz w:val="22"/>
        </w:rPr>
        <w:t>please prayerfully consider doing so soon.</w:t>
      </w:r>
    </w:p>
    <w:p>
      <w:pPr>
        <w:pStyle w:val="BodyText"/>
        <w:spacing w:before="9"/>
        <w:rPr>
          <w:sz w:val="21"/>
        </w:rPr>
      </w:pPr>
    </w:p>
    <w:p>
      <w:pPr>
        <w:spacing w:before="1"/>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3"/>
      </w:pPr>
    </w:p>
    <w:p>
      <w:pPr>
        <w:spacing w:line="240" w:lineRule="auto" w:before="0"/>
        <w:ind w:left="1440" w:right="356" w:firstLine="0"/>
        <w:jc w:val="left"/>
        <w:rPr>
          <w:b/>
          <w:sz w:val="22"/>
        </w:rPr>
      </w:pPr>
      <w:r>
        <w:rPr>
          <w:sz w:val="22"/>
        </w:rPr>
        <w:t>That</w:t>
      </w:r>
      <w:r>
        <w:rPr>
          <w:spacing w:val="-1"/>
          <w:sz w:val="22"/>
        </w:rPr>
        <w:t> </w:t>
      </w:r>
      <w:r>
        <w:rPr>
          <w:sz w:val="22"/>
        </w:rPr>
        <w:t>our</w:t>
      </w:r>
      <w:r>
        <w:rPr>
          <w:spacing w:val="-5"/>
          <w:sz w:val="22"/>
        </w:rPr>
        <w:t> </w:t>
      </w:r>
      <w:r>
        <w:rPr>
          <w:sz w:val="22"/>
        </w:rPr>
        <w:t>participation</w:t>
      </w:r>
      <w:r>
        <w:rPr>
          <w:spacing w:val="-3"/>
          <w:sz w:val="22"/>
        </w:rPr>
        <w:t> </w:t>
      </w:r>
      <w:r>
        <w:rPr>
          <w:sz w:val="22"/>
        </w:rPr>
        <w:t>in</w:t>
      </w:r>
      <w:r>
        <w:rPr>
          <w:spacing w:val="-3"/>
          <w:sz w:val="22"/>
        </w:rPr>
        <w:t> </w:t>
      </w:r>
      <w:r>
        <w:rPr>
          <w:sz w:val="22"/>
        </w:rPr>
        <w:t>the </w:t>
      </w: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pacing w:val="-2"/>
          <w:sz w:val="22"/>
        </w:rPr>
        <w:t> </w:t>
      </w:r>
      <w:r>
        <w:rPr>
          <w:b/>
          <w:i/>
          <w:sz w:val="22"/>
        </w:rPr>
        <w:t>Stewards,</w:t>
      </w:r>
      <w:r>
        <w:rPr>
          <w:b/>
          <w:i/>
          <w:spacing w:val="-4"/>
          <w:sz w:val="22"/>
        </w:rPr>
        <w:t> </w:t>
      </w:r>
      <w:r>
        <w:rPr>
          <w:i/>
          <w:sz w:val="22"/>
        </w:rPr>
        <w:t>the</w:t>
      </w:r>
      <w:r>
        <w:rPr>
          <w:i/>
          <w:spacing w:val="-2"/>
          <w:sz w:val="22"/>
        </w:rPr>
        <w:t> </w:t>
      </w:r>
      <w:r>
        <w:rPr>
          <w:i/>
          <w:sz w:val="22"/>
        </w:rPr>
        <w:t>Diocese</w:t>
      </w:r>
      <w:r>
        <w:rPr>
          <w:i/>
          <w:spacing w:val="-2"/>
          <w:sz w:val="22"/>
        </w:rPr>
        <w:t> </w:t>
      </w:r>
      <w:r>
        <w:rPr>
          <w:i/>
          <w:sz w:val="22"/>
        </w:rPr>
        <w:t>of</w:t>
      </w:r>
      <w:r>
        <w:rPr>
          <w:i/>
          <w:spacing w:val="-3"/>
          <w:sz w:val="22"/>
        </w:rPr>
        <w:t> </w:t>
      </w:r>
      <w:r>
        <w:rPr>
          <w:i/>
          <w:sz w:val="22"/>
        </w:rPr>
        <w:t>Evansville’s</w:t>
      </w:r>
      <w:r>
        <w:rPr>
          <w:i/>
          <w:spacing w:val="-2"/>
          <w:sz w:val="22"/>
        </w:rPr>
        <w:t> </w:t>
      </w:r>
      <w:r>
        <w:rPr>
          <w:i/>
          <w:sz w:val="22"/>
        </w:rPr>
        <w:t>2022</w:t>
      </w:r>
      <w:r>
        <w:rPr>
          <w:i/>
          <w:spacing w:val="-4"/>
          <w:sz w:val="22"/>
        </w:rPr>
        <w:t> </w:t>
      </w:r>
      <w:r>
        <w:rPr>
          <w:i/>
          <w:sz w:val="22"/>
        </w:rPr>
        <w:t>Catholic</w:t>
      </w:r>
      <w:r>
        <w:rPr>
          <w:i/>
          <w:sz w:val="22"/>
        </w:rPr>
        <w:t> Parishes Campaign, </w:t>
      </w:r>
      <w:r>
        <w:rPr>
          <w:sz w:val="22"/>
        </w:rPr>
        <w:t>puts us in solidarity with those on the margins of society who benefit from our financial gifts to the appeal, </w:t>
      </w:r>
      <w:r>
        <w:rPr>
          <w:b/>
          <w:sz w:val="22"/>
        </w:rPr>
        <w:t>We pray to the Lord.</w:t>
      </w:r>
    </w:p>
    <w:p>
      <w:pPr>
        <w:pStyle w:val="BodyText"/>
        <w:spacing w:before="1"/>
        <w:rPr>
          <w:b/>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10"/>
        <w:rPr>
          <w:sz w:val="21"/>
        </w:rPr>
      </w:pPr>
    </w:p>
    <w:p>
      <w:pPr>
        <w:pStyle w:val="BodyText"/>
        <w:ind w:left="1440" w:right="355"/>
      </w:pPr>
      <w:r>
        <w:rPr>
          <w:b/>
          <w:i/>
        </w:rPr>
        <w:t>Called</w:t>
      </w:r>
      <w:r>
        <w:rPr>
          <w:b/>
          <w:i/>
          <w:spacing w:val="-4"/>
        </w:rPr>
        <w:t> </w:t>
      </w:r>
      <w:r>
        <w:rPr>
          <w:b/>
          <w:i/>
        </w:rPr>
        <w:t>to</w:t>
      </w:r>
      <w:r>
        <w:rPr>
          <w:b/>
          <w:i/>
          <w:spacing w:val="-3"/>
        </w:rPr>
        <w:t> </w:t>
      </w:r>
      <w:r>
        <w:rPr>
          <w:b/>
          <w:i/>
        </w:rPr>
        <w:t>be</w:t>
      </w:r>
      <w:r>
        <w:rPr>
          <w:b/>
          <w:i/>
          <w:spacing w:val="-1"/>
        </w:rPr>
        <w:t> </w:t>
      </w:r>
      <w:r>
        <w:rPr>
          <w:b/>
          <w:i/>
        </w:rPr>
        <w:t>Faithful</w:t>
      </w:r>
      <w:r>
        <w:rPr>
          <w:b/>
          <w:i/>
          <w:spacing w:val="-2"/>
        </w:rPr>
        <w:t> </w:t>
      </w:r>
      <w:r>
        <w:rPr>
          <w:b/>
          <w:i/>
        </w:rPr>
        <w:t>Stewards,</w:t>
      </w:r>
      <w:r>
        <w:rPr>
          <w:b/>
          <w:i/>
          <w:spacing w:val="-4"/>
        </w:rPr>
        <w:t> </w:t>
      </w:r>
      <w:r>
        <w:rPr>
          <w:i/>
        </w:rPr>
        <w:t>the</w:t>
      </w:r>
      <w:r>
        <w:rPr>
          <w:i/>
          <w:spacing w:val="-2"/>
        </w:rPr>
        <w:t> </w:t>
      </w:r>
      <w:r>
        <w:rPr>
          <w:i/>
        </w:rPr>
        <w:t>Diocese</w:t>
      </w:r>
      <w:r>
        <w:rPr>
          <w:i/>
          <w:spacing w:val="-2"/>
        </w:rPr>
        <w:t> </w:t>
      </w:r>
      <w:r>
        <w:rPr>
          <w:i/>
        </w:rPr>
        <w:t>of</w:t>
      </w:r>
      <w:r>
        <w:rPr>
          <w:i/>
          <w:spacing w:val="-5"/>
        </w:rPr>
        <w:t> </w:t>
      </w:r>
      <w:r>
        <w:rPr>
          <w:i/>
        </w:rPr>
        <w:t>Evansville’s</w:t>
      </w:r>
      <w:r>
        <w:rPr>
          <w:i/>
          <w:spacing w:val="-2"/>
        </w:rPr>
        <w:t> </w:t>
      </w:r>
      <w:r>
        <w:rPr>
          <w:i/>
        </w:rPr>
        <w:t>2022</w:t>
      </w:r>
      <w:r>
        <w:rPr>
          <w:i/>
          <w:spacing w:val="-4"/>
        </w:rPr>
        <w:t> </w:t>
      </w:r>
      <w:r>
        <w:rPr>
          <w:i/>
        </w:rPr>
        <w:t>Catholic</w:t>
      </w:r>
      <w:r>
        <w:rPr>
          <w:i/>
          <w:spacing w:val="-4"/>
        </w:rPr>
        <w:t> </w:t>
      </w:r>
      <w:r>
        <w:rPr>
          <w:i/>
        </w:rPr>
        <w:t>Parishes</w:t>
      </w:r>
      <w:r>
        <w:rPr>
          <w:i/>
          <w:spacing w:val="-3"/>
        </w:rPr>
        <w:t> </w:t>
      </w:r>
      <w:r>
        <w:rPr>
          <w:i/>
        </w:rPr>
        <w:t>Campaign </w:t>
      </w:r>
      <w:r>
        <w:rPr/>
        <w:t>Through</w:t>
      </w:r>
      <w:r>
        <w:rPr>
          <w:spacing w:val="-3"/>
        </w:rPr>
        <w:t> </w:t>
      </w:r>
      <w:r>
        <w:rPr/>
        <w:t>the Office of Youth and Young Adult Ministry, one hundred eight participants</w:t>
      </w:r>
      <w:r>
        <w:rPr>
          <w:spacing w:val="-1"/>
        </w:rPr>
        <w:t> </w:t>
      </w:r>
      <w:r>
        <w:rPr/>
        <w:t>from the Diocese of</w:t>
      </w:r>
      <w:r>
        <w:rPr>
          <w:spacing w:val="-2"/>
        </w:rPr>
        <w:t> </w:t>
      </w:r>
      <w:r>
        <w:rPr/>
        <w:t>Evansville headed to Indianapolis for the National Catholic Youth Conference, a three-day event filled with catechesis, worship and faith-building.</w:t>
      </w:r>
      <w:r>
        <w:rPr>
          <w:spacing w:val="40"/>
        </w:rPr>
        <w:t> </w:t>
      </w:r>
      <w:r>
        <w:rPr/>
        <w:t>The Diocese also celebrated the vibrant faith of the 52 Saint Maria Goretti Youth Distinction recipients at a Mass and conferral ceremony at St. Benedict Cathedral.” </w:t>
      </w:r>
      <w:hyperlink r:id="rId9">
        <w:r>
          <w:rPr/>
          <w:t>http://www.evdio.org/impact-report.html.</w:t>
        </w:r>
      </w:hyperlink>
      <w:r>
        <w:rPr>
          <w:spacing w:val="40"/>
        </w:rPr>
        <w:t> </w:t>
      </w:r>
      <w:r>
        <w:rPr/>
        <w:t>The Office of Youth and Young Adult Ministry is supported by our contributions to the Catholic Parishes Campaign.</w:t>
      </w:r>
    </w:p>
    <w:p>
      <w:pPr>
        <w:spacing w:after="0"/>
        <w:sectPr>
          <w:pgSz w:w="12240" w:h="15840"/>
          <w:pgMar w:top="0" w:bottom="280" w:left="0" w:right="1120"/>
        </w:sectPr>
      </w:pPr>
    </w:p>
    <w:p>
      <w:pPr>
        <w:pStyle w:val="BodyText"/>
        <w:rPr>
          <w:sz w:val="20"/>
        </w:rPr>
      </w:pPr>
      <w:r>
        <w:rPr/>
        <w:drawing>
          <wp:anchor distT="0" distB="0" distL="0" distR="0" allowOverlap="1" layoutInCell="1" locked="0" behindDoc="1" simplePos="0" relativeHeight="486270464">
            <wp:simplePos x="0" y="0"/>
            <wp:positionH relativeFrom="page">
              <wp:posOffset>0</wp:posOffset>
            </wp:positionH>
            <wp:positionV relativeFrom="page">
              <wp:posOffset>0</wp:posOffset>
            </wp:positionV>
            <wp:extent cx="7767319" cy="7431845"/>
            <wp:effectExtent l="0" t="0" r="0" b="0"/>
            <wp:wrapNone/>
            <wp:docPr id="4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4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390" w:lineRule="exact" w:before="36"/>
        <w:ind w:left="2752" w:right="1624" w:firstLine="0"/>
        <w:jc w:val="center"/>
        <w:rPr>
          <w:sz w:val="32"/>
        </w:rPr>
      </w:pPr>
      <w:r>
        <w:rPr>
          <w:color w:val="2E5395"/>
          <w:sz w:val="32"/>
        </w:rPr>
        <w:t>Week</w:t>
      </w:r>
      <w:r>
        <w:rPr>
          <w:color w:val="2E5395"/>
          <w:spacing w:val="3"/>
          <w:sz w:val="32"/>
        </w:rPr>
        <w:t> </w:t>
      </w:r>
      <w:r>
        <w:rPr>
          <w:color w:val="2E5395"/>
          <w:sz w:val="32"/>
        </w:rPr>
        <w:t>Nine </w:t>
      </w:r>
      <w:r>
        <w:rPr>
          <w:color w:val="2E5395"/>
          <w:spacing w:val="-2"/>
          <w:sz w:val="32"/>
        </w:rPr>
        <w:t>Activity</w:t>
      </w:r>
    </w:p>
    <w:p>
      <w:pPr>
        <w:spacing w:line="390" w:lineRule="exact" w:before="0"/>
        <w:ind w:left="2752" w:right="1627" w:firstLine="0"/>
        <w:jc w:val="center"/>
        <w:rPr>
          <w:sz w:val="32"/>
        </w:rPr>
      </w:pPr>
      <w:r>
        <w:rPr>
          <w:color w:val="2E5395"/>
          <w:sz w:val="32"/>
        </w:rPr>
        <w:t>Monday,</w:t>
      </w:r>
      <w:r>
        <w:rPr>
          <w:color w:val="2E5395"/>
          <w:spacing w:val="-1"/>
          <w:sz w:val="32"/>
        </w:rPr>
        <w:t> </w:t>
      </w:r>
      <w:r>
        <w:rPr>
          <w:color w:val="2E5395"/>
          <w:sz w:val="32"/>
        </w:rPr>
        <w:t>October 17</w:t>
      </w:r>
      <w:r>
        <w:rPr>
          <w:color w:val="2E5395"/>
          <w:spacing w:val="-2"/>
          <w:sz w:val="32"/>
        </w:rPr>
        <w:t> </w:t>
      </w:r>
      <w:r>
        <w:rPr>
          <w:color w:val="2E5395"/>
          <w:sz w:val="32"/>
        </w:rPr>
        <w:t>-</w:t>
      </w:r>
      <w:r>
        <w:rPr>
          <w:color w:val="2E5395"/>
          <w:spacing w:val="-4"/>
          <w:sz w:val="32"/>
        </w:rPr>
        <w:t> </w:t>
      </w:r>
      <w:r>
        <w:rPr>
          <w:color w:val="2E5395"/>
          <w:sz w:val="32"/>
        </w:rPr>
        <w:t>Sunday,</w:t>
      </w:r>
      <w:r>
        <w:rPr>
          <w:color w:val="2E5395"/>
          <w:spacing w:val="-3"/>
          <w:sz w:val="32"/>
        </w:rPr>
        <w:t> </w:t>
      </w:r>
      <w:r>
        <w:rPr>
          <w:color w:val="2E5395"/>
          <w:sz w:val="32"/>
        </w:rPr>
        <w:t>October</w:t>
      </w:r>
      <w:r>
        <w:rPr>
          <w:color w:val="2E5395"/>
          <w:spacing w:val="-1"/>
          <w:sz w:val="32"/>
        </w:rPr>
        <w:t> </w:t>
      </w:r>
      <w:r>
        <w:rPr>
          <w:color w:val="2E5395"/>
          <w:spacing w:val="-5"/>
          <w:sz w:val="32"/>
        </w:rPr>
        <w:t>23</w:t>
      </w: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3"/>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3"/>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before="3"/>
              <w:ind w:left="474" w:right="475"/>
              <w:jc w:val="center"/>
              <w:rPr>
                <w:sz w:val="28"/>
              </w:rPr>
            </w:pPr>
            <w:r>
              <w:rPr>
                <w:color w:val="FFFFFF"/>
                <w:sz w:val="28"/>
              </w:rPr>
              <w:t>Who</w:t>
            </w:r>
            <w:r>
              <w:rPr>
                <w:color w:val="FFFFFF"/>
                <w:spacing w:val="1"/>
                <w:sz w:val="28"/>
              </w:rPr>
              <w:t> </w:t>
            </w:r>
            <w:r>
              <w:rPr>
                <w:color w:val="FFFFFF"/>
                <w:spacing w:val="-5"/>
                <w:sz w:val="28"/>
              </w:rPr>
              <w:t>is</w:t>
            </w:r>
          </w:p>
          <w:p>
            <w:pPr>
              <w:pStyle w:val="TableParagraph"/>
              <w:spacing w:line="337" w:lineRule="exact" w:before="3"/>
              <w:ind w:left="474" w:right="475"/>
              <w:jc w:val="center"/>
              <w:rPr>
                <w:sz w:val="28"/>
              </w:rPr>
            </w:pP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3"/>
              <w:ind w:left="555"/>
              <w:rPr>
                <w:sz w:val="28"/>
              </w:rPr>
            </w:pPr>
            <w:r>
              <w:rPr>
                <w:color w:val="FFFFFF"/>
                <w:spacing w:val="-2"/>
                <w:sz w:val="28"/>
              </w:rPr>
              <w:t>Comments</w:t>
            </w:r>
          </w:p>
        </w:tc>
      </w:tr>
      <w:tr>
        <w:trPr>
          <w:trHeight w:val="880" w:hRule="atLeast"/>
        </w:trPr>
        <w:tc>
          <w:tcPr>
            <w:tcW w:w="2336" w:type="dxa"/>
            <w:tcBorders>
              <w:top w:val="nil"/>
            </w:tcBorders>
          </w:tcPr>
          <w:p>
            <w:pPr>
              <w:pStyle w:val="TableParagraph"/>
              <w:spacing w:line="289" w:lineRule="exact"/>
              <w:ind w:left="103" w:right="105"/>
              <w:jc w:val="center"/>
              <w:rPr>
                <w:sz w:val="24"/>
              </w:rPr>
            </w:pPr>
            <w:r>
              <w:rPr>
                <w:sz w:val="24"/>
              </w:rPr>
              <w:t>Pulpit</w:t>
            </w:r>
            <w:r>
              <w:rPr>
                <w:spacing w:val="-4"/>
                <w:sz w:val="24"/>
              </w:rPr>
              <w:t> </w:t>
            </w:r>
            <w:r>
              <w:rPr>
                <w:spacing w:val="-2"/>
                <w:sz w:val="24"/>
              </w:rPr>
              <w:t>announcement</w:t>
            </w:r>
          </w:p>
        </w:tc>
        <w:tc>
          <w:tcPr>
            <w:tcW w:w="2341" w:type="dxa"/>
            <w:tcBorders>
              <w:top w:val="nil"/>
            </w:tcBorders>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October 22 and</w:t>
            </w:r>
          </w:p>
          <w:p>
            <w:pPr>
              <w:pStyle w:val="TableParagraph"/>
              <w:spacing w:line="279" w:lineRule="exact"/>
              <w:rPr>
                <w:sz w:val="24"/>
              </w:rPr>
            </w:pPr>
            <w:r>
              <w:rPr>
                <w:sz w:val="24"/>
              </w:rPr>
              <w:t>Sunday,</w:t>
            </w:r>
            <w:r>
              <w:rPr>
                <w:spacing w:val="-6"/>
                <w:sz w:val="24"/>
              </w:rPr>
              <w:t> </w:t>
            </w:r>
            <w:r>
              <w:rPr>
                <w:sz w:val="24"/>
              </w:rPr>
              <w:t>October</w:t>
            </w:r>
            <w:r>
              <w:rPr>
                <w:spacing w:val="-3"/>
                <w:sz w:val="24"/>
              </w:rPr>
              <w:t> </w:t>
            </w:r>
            <w:r>
              <w:rPr>
                <w:spacing w:val="-5"/>
                <w:sz w:val="24"/>
              </w:rPr>
              <w:t>23</w:t>
            </w:r>
          </w:p>
        </w:tc>
        <w:tc>
          <w:tcPr>
            <w:tcW w:w="2336" w:type="dxa"/>
            <w:tcBorders>
              <w:top w:val="nil"/>
            </w:tcBorders>
          </w:tcPr>
          <w:p>
            <w:pPr>
              <w:pStyle w:val="TableParagraph"/>
              <w:spacing w:line="237"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Borders>
              <w:top w:val="nil"/>
            </w:tcBorders>
          </w:tcPr>
          <w:p>
            <w:pPr>
              <w:pStyle w:val="TableParagraph"/>
              <w:spacing w:line="237" w:lineRule="auto"/>
              <w:ind w:right="191"/>
              <w:rPr>
                <w:sz w:val="24"/>
              </w:rPr>
            </w:pPr>
            <w:r>
              <w:rPr>
                <w:sz w:val="24"/>
              </w:rPr>
              <w:t>See suggested </w:t>
            </w:r>
            <w:r>
              <w:rPr>
                <w:spacing w:val="-2"/>
                <w:sz w:val="24"/>
              </w:rPr>
              <w:t>announcement</w:t>
            </w:r>
          </w:p>
          <w:p>
            <w:pPr>
              <w:pStyle w:val="TableParagraph"/>
              <w:spacing w:line="279" w:lineRule="exact"/>
              <w:rPr>
                <w:sz w:val="24"/>
              </w:rPr>
            </w:pPr>
            <w:r>
              <w:rPr>
                <w:spacing w:val="-2"/>
                <w:sz w:val="24"/>
              </w:rPr>
              <w:t>below</w:t>
            </w:r>
          </w:p>
        </w:tc>
      </w:tr>
      <w:tr>
        <w:trPr>
          <w:trHeight w:val="880" w:hRule="atLeast"/>
        </w:trPr>
        <w:tc>
          <w:tcPr>
            <w:tcW w:w="2336" w:type="dxa"/>
          </w:tcPr>
          <w:p>
            <w:pPr>
              <w:pStyle w:val="TableParagraph"/>
              <w:spacing w:line="242"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22 and</w:t>
            </w:r>
          </w:p>
          <w:p>
            <w:pPr>
              <w:pStyle w:val="TableParagraph"/>
              <w:spacing w:line="278" w:lineRule="exact"/>
              <w:rPr>
                <w:sz w:val="24"/>
              </w:rPr>
            </w:pPr>
            <w:r>
              <w:rPr>
                <w:sz w:val="24"/>
              </w:rPr>
              <w:t>Sunday,</w:t>
            </w:r>
            <w:r>
              <w:rPr>
                <w:spacing w:val="-6"/>
                <w:sz w:val="24"/>
              </w:rPr>
              <w:t> </w:t>
            </w:r>
            <w:r>
              <w:rPr>
                <w:sz w:val="24"/>
              </w:rPr>
              <w:t>October</w:t>
            </w:r>
            <w:r>
              <w:rPr>
                <w:spacing w:val="-4"/>
                <w:sz w:val="24"/>
              </w:rPr>
              <w:t> </w:t>
            </w:r>
            <w:r>
              <w:rPr>
                <w:spacing w:val="-5"/>
                <w:sz w:val="24"/>
              </w:rPr>
              <w:t>23</w:t>
            </w:r>
          </w:p>
        </w:tc>
        <w:tc>
          <w:tcPr>
            <w:tcW w:w="2336" w:type="dxa"/>
          </w:tcPr>
          <w:p>
            <w:pPr>
              <w:pStyle w:val="TableParagraph"/>
              <w:spacing w:line="242"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42"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0" w:hRule="atLeast"/>
        </w:trPr>
        <w:tc>
          <w:tcPr>
            <w:tcW w:w="2336" w:type="dxa"/>
          </w:tcPr>
          <w:p>
            <w:pPr>
              <w:pStyle w:val="TableParagraph"/>
              <w:spacing w:line="242" w:lineRule="auto"/>
              <w:ind w:right="110"/>
              <w:rPr>
                <w:sz w:val="24"/>
              </w:rPr>
            </w:pPr>
            <w:r>
              <w:rPr>
                <w:spacing w:val="-2"/>
                <w:sz w:val="24"/>
              </w:rPr>
              <w:t>Bulletin announcement</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22 and</w:t>
            </w:r>
          </w:p>
          <w:p>
            <w:pPr>
              <w:pStyle w:val="TableParagraph"/>
              <w:spacing w:line="287" w:lineRule="exact"/>
              <w:rPr>
                <w:sz w:val="24"/>
              </w:rPr>
            </w:pPr>
            <w:r>
              <w:rPr>
                <w:sz w:val="24"/>
              </w:rPr>
              <w:t>Sunday,</w:t>
            </w:r>
            <w:r>
              <w:rPr>
                <w:spacing w:val="-6"/>
                <w:sz w:val="24"/>
              </w:rPr>
              <w:t> </w:t>
            </w:r>
            <w:r>
              <w:rPr>
                <w:sz w:val="24"/>
              </w:rPr>
              <w:t>October</w:t>
            </w:r>
            <w:r>
              <w:rPr>
                <w:spacing w:val="-4"/>
                <w:sz w:val="24"/>
              </w:rPr>
              <w:t> </w:t>
            </w:r>
            <w:r>
              <w:rPr>
                <w:spacing w:val="-5"/>
                <w:sz w:val="24"/>
              </w:rPr>
              <w:t>23</w:t>
            </w:r>
          </w:p>
        </w:tc>
        <w:tc>
          <w:tcPr>
            <w:tcW w:w="2336" w:type="dxa"/>
          </w:tcPr>
          <w:p>
            <w:pPr>
              <w:pStyle w:val="TableParagraph"/>
              <w:spacing w:line="284"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9" w:lineRule="exact"/>
              <w:rPr>
                <w:sz w:val="24"/>
              </w:rPr>
            </w:pPr>
            <w:r>
              <w:rPr>
                <w:spacing w:val="-2"/>
                <w:sz w:val="24"/>
              </w:rPr>
              <w:t>below</w:t>
            </w:r>
          </w:p>
        </w:tc>
      </w:tr>
      <w:tr>
        <w:trPr>
          <w:trHeight w:val="880" w:hRule="atLeast"/>
        </w:trPr>
        <w:tc>
          <w:tcPr>
            <w:tcW w:w="2336" w:type="dxa"/>
          </w:tcPr>
          <w:p>
            <w:pPr>
              <w:pStyle w:val="TableParagraph"/>
              <w:spacing w:line="237" w:lineRule="auto"/>
              <w:rPr>
                <w:sz w:val="24"/>
              </w:rPr>
            </w:pPr>
            <w:r>
              <w:rPr>
                <w:sz w:val="24"/>
              </w:rPr>
              <w:t>Request</w:t>
            </w:r>
            <w:r>
              <w:rPr>
                <w:spacing w:val="-14"/>
                <w:sz w:val="24"/>
              </w:rPr>
              <w:t> </w:t>
            </w:r>
            <w:r>
              <w:rPr>
                <w:sz w:val="24"/>
              </w:rPr>
              <w:t>donor</w:t>
            </w:r>
            <w:r>
              <w:rPr>
                <w:spacing w:val="-14"/>
                <w:sz w:val="24"/>
              </w:rPr>
              <w:t> </w:t>
            </w:r>
            <w:r>
              <w:rPr>
                <w:sz w:val="24"/>
              </w:rPr>
              <w:t>report from Renee at</w:t>
            </w:r>
          </w:p>
          <w:p>
            <w:pPr>
              <w:pStyle w:val="TableParagraph"/>
              <w:spacing w:line="279" w:lineRule="exact"/>
              <w:rPr>
                <w:sz w:val="24"/>
              </w:rPr>
            </w:pPr>
            <w:r>
              <w:rPr>
                <w:spacing w:val="-2"/>
                <w:sz w:val="24"/>
              </w:rPr>
              <w:t>Diocese</w:t>
            </w:r>
          </w:p>
        </w:tc>
        <w:tc>
          <w:tcPr>
            <w:tcW w:w="2341" w:type="dxa"/>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October 22 and</w:t>
            </w:r>
          </w:p>
          <w:p>
            <w:pPr>
              <w:pStyle w:val="TableParagraph"/>
              <w:spacing w:line="279" w:lineRule="exact"/>
              <w:rPr>
                <w:sz w:val="24"/>
              </w:rPr>
            </w:pPr>
            <w:r>
              <w:rPr>
                <w:sz w:val="24"/>
              </w:rPr>
              <w:t>Sunday,</w:t>
            </w:r>
            <w:r>
              <w:rPr>
                <w:spacing w:val="-6"/>
                <w:sz w:val="24"/>
              </w:rPr>
              <w:t> </w:t>
            </w:r>
            <w:r>
              <w:rPr>
                <w:sz w:val="24"/>
              </w:rPr>
              <w:t>October</w:t>
            </w:r>
            <w:r>
              <w:rPr>
                <w:spacing w:val="-4"/>
                <w:sz w:val="24"/>
              </w:rPr>
              <w:t> </w:t>
            </w:r>
            <w:r>
              <w:rPr>
                <w:spacing w:val="-5"/>
                <w:sz w:val="24"/>
              </w:rPr>
              <w:t>23</w:t>
            </w:r>
          </w:p>
        </w:tc>
        <w:tc>
          <w:tcPr>
            <w:tcW w:w="2336" w:type="dxa"/>
          </w:tcPr>
          <w:p>
            <w:pPr>
              <w:pStyle w:val="TableParagraph"/>
              <w:spacing w:line="289" w:lineRule="exact"/>
              <w:ind w:left="105"/>
              <w:rPr>
                <w:sz w:val="24"/>
              </w:rPr>
            </w:pPr>
            <w:r>
              <w:rPr>
                <w:sz w:val="24"/>
              </w:rPr>
              <w:t>Parish</w:t>
            </w:r>
            <w:r>
              <w:rPr>
                <w:spacing w:val="-1"/>
                <w:sz w:val="24"/>
              </w:rPr>
              <w:t> </w:t>
            </w:r>
            <w:r>
              <w:rPr>
                <w:spacing w:val="-2"/>
                <w:sz w:val="24"/>
              </w:rPr>
              <w:t>Staff</w:t>
            </w:r>
          </w:p>
        </w:tc>
        <w:tc>
          <w:tcPr>
            <w:tcW w:w="2341" w:type="dxa"/>
          </w:tcPr>
          <w:p>
            <w:pPr>
              <w:pStyle w:val="TableParagraph"/>
              <w:spacing w:line="237" w:lineRule="auto"/>
              <w:rPr>
                <w:sz w:val="24"/>
              </w:rPr>
            </w:pPr>
            <w:r>
              <w:rPr>
                <w:sz w:val="24"/>
              </w:rPr>
              <w:t>Report to be used to send</w:t>
            </w:r>
            <w:r>
              <w:rPr>
                <w:spacing w:val="-14"/>
                <w:sz w:val="24"/>
              </w:rPr>
              <w:t> </w:t>
            </w:r>
            <w:r>
              <w:rPr>
                <w:sz w:val="24"/>
              </w:rPr>
              <w:t>reminder</w:t>
            </w:r>
            <w:r>
              <w:rPr>
                <w:spacing w:val="-14"/>
                <w:sz w:val="24"/>
              </w:rPr>
              <w:t> </w:t>
            </w:r>
            <w:r>
              <w:rPr>
                <w:sz w:val="24"/>
              </w:rPr>
              <w:t>letters</w:t>
            </w:r>
          </w:p>
          <w:p>
            <w:pPr>
              <w:pStyle w:val="TableParagraph"/>
              <w:spacing w:line="279" w:lineRule="exact"/>
              <w:rPr>
                <w:sz w:val="24"/>
              </w:rPr>
            </w:pPr>
            <w:r>
              <w:rPr>
                <w:sz w:val="24"/>
              </w:rPr>
              <w:t>next</w:t>
            </w:r>
            <w:r>
              <w:rPr>
                <w:spacing w:val="-1"/>
                <w:sz w:val="24"/>
              </w:rPr>
              <w:t> </w:t>
            </w:r>
            <w:r>
              <w:rPr>
                <w:spacing w:val="-4"/>
                <w:sz w:val="24"/>
              </w:rPr>
              <w:t>week</w:t>
            </w:r>
          </w:p>
        </w:tc>
      </w:tr>
    </w:tbl>
    <w:p>
      <w:pPr>
        <w:spacing w:before="266"/>
        <w:ind w:left="1440" w:right="0" w:firstLine="0"/>
        <w:jc w:val="left"/>
        <w:rPr>
          <w:sz w:val="22"/>
        </w:rPr>
      </w:pPr>
      <w:r>
        <w:rPr>
          <w:sz w:val="22"/>
        </w:rPr>
        <w:t>PULPIT</w:t>
      </w:r>
      <w:r>
        <w:rPr>
          <w:spacing w:val="-1"/>
          <w:sz w:val="22"/>
        </w:rPr>
        <w:t> </w:t>
      </w:r>
      <w:r>
        <w:rPr>
          <w:spacing w:val="-2"/>
          <w:sz w:val="22"/>
        </w:rPr>
        <w:t>ANNOUNCEMENT</w:t>
      </w:r>
    </w:p>
    <w:p>
      <w:pPr>
        <w:pStyle w:val="BodyText"/>
        <w:spacing w:before="3"/>
      </w:pPr>
    </w:p>
    <w:p>
      <w:pPr>
        <w:spacing w:line="240" w:lineRule="auto" w:before="0"/>
        <w:ind w:left="1440" w:right="381" w:firstLine="0"/>
        <w:jc w:val="left"/>
        <w:rPr>
          <w:sz w:val="22"/>
        </w:rPr>
      </w:pPr>
      <w:r>
        <w:rPr>
          <w:sz w:val="22"/>
        </w:rPr>
        <w:t>Thank</w:t>
      </w:r>
      <w:r>
        <w:rPr>
          <w:spacing w:val="-3"/>
          <w:sz w:val="22"/>
        </w:rPr>
        <w:t> </w:t>
      </w:r>
      <w:r>
        <w:rPr>
          <w:sz w:val="22"/>
        </w:rPr>
        <w:t>you</w:t>
      </w:r>
      <w:r>
        <w:rPr>
          <w:spacing w:val="-3"/>
          <w:sz w:val="22"/>
        </w:rPr>
        <w:t> </w:t>
      </w:r>
      <w:r>
        <w:rPr>
          <w:sz w:val="22"/>
        </w:rPr>
        <w:t>to</w:t>
      </w:r>
      <w:r>
        <w:rPr>
          <w:spacing w:val="-3"/>
          <w:sz w:val="22"/>
        </w:rPr>
        <w:t> </w:t>
      </w:r>
      <w:r>
        <w:rPr>
          <w:sz w:val="22"/>
        </w:rPr>
        <w:t>everyone</w:t>
      </w:r>
      <w:r>
        <w:rPr>
          <w:spacing w:val="-2"/>
          <w:sz w:val="22"/>
        </w:rPr>
        <w:t> </w:t>
      </w:r>
      <w:r>
        <w:rPr>
          <w:sz w:val="22"/>
        </w:rPr>
        <w:t>in</w:t>
      </w:r>
      <w:r>
        <w:rPr>
          <w:spacing w:val="-3"/>
          <w:sz w:val="22"/>
        </w:rPr>
        <w:t> </w:t>
      </w:r>
      <w:r>
        <w:rPr>
          <w:sz w:val="22"/>
        </w:rPr>
        <w:t>our</w:t>
      </w:r>
      <w:r>
        <w:rPr>
          <w:spacing w:val="-4"/>
          <w:sz w:val="22"/>
        </w:rPr>
        <w:t> </w:t>
      </w:r>
      <w:r>
        <w:rPr>
          <w:sz w:val="22"/>
        </w:rPr>
        <w:t>parish</w:t>
      </w:r>
      <w:r>
        <w:rPr>
          <w:spacing w:val="-3"/>
          <w:sz w:val="22"/>
        </w:rPr>
        <w:t> </w:t>
      </w:r>
      <w:r>
        <w:rPr>
          <w:sz w:val="22"/>
        </w:rPr>
        <w:t>who</w:t>
      </w:r>
      <w:r>
        <w:rPr>
          <w:spacing w:val="-4"/>
          <w:sz w:val="22"/>
        </w:rPr>
        <w:t> </w:t>
      </w:r>
      <w:r>
        <w:rPr>
          <w:sz w:val="22"/>
        </w:rPr>
        <w:t>has</w:t>
      </w:r>
      <w:r>
        <w:rPr>
          <w:spacing w:val="-4"/>
          <w:sz w:val="22"/>
        </w:rPr>
        <w:t> </w:t>
      </w:r>
      <w:r>
        <w:rPr>
          <w:sz w:val="22"/>
        </w:rPr>
        <w:t>made</w:t>
      </w:r>
      <w:r>
        <w:rPr>
          <w:spacing w:val="-3"/>
          <w:sz w:val="22"/>
        </w:rPr>
        <w:t> </w:t>
      </w:r>
      <w:r>
        <w:rPr>
          <w:sz w:val="22"/>
        </w:rPr>
        <w:t>a</w:t>
      </w:r>
      <w:r>
        <w:rPr>
          <w:spacing w:val="-3"/>
          <w:sz w:val="22"/>
        </w:rPr>
        <w:t> </w:t>
      </w:r>
      <w:r>
        <w:rPr>
          <w:sz w:val="22"/>
        </w:rPr>
        <w:t>gift or</w:t>
      </w:r>
      <w:r>
        <w:rPr>
          <w:spacing w:val="-4"/>
          <w:sz w:val="22"/>
        </w:rPr>
        <w:t> </w:t>
      </w:r>
      <w:r>
        <w:rPr>
          <w:sz w:val="22"/>
        </w:rPr>
        <w:t>pledge</w:t>
      </w:r>
      <w:r>
        <w:rPr>
          <w:spacing w:val="-2"/>
          <w:sz w:val="22"/>
        </w:rPr>
        <w:t> </w:t>
      </w:r>
      <w:r>
        <w:rPr>
          <w:sz w:val="22"/>
        </w:rPr>
        <w:t>commitment</w:t>
      </w:r>
      <w:r>
        <w:rPr>
          <w:spacing w:val="-1"/>
          <w:sz w:val="22"/>
        </w:rPr>
        <w:t> </w:t>
      </w:r>
      <w:r>
        <w:rPr>
          <w:sz w:val="22"/>
        </w:rPr>
        <w:t>to </w:t>
      </w: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z w:val="22"/>
        </w:rPr>
        <w:t> Stewards, </w:t>
      </w:r>
      <w:r>
        <w:rPr>
          <w:i/>
          <w:sz w:val="22"/>
        </w:rPr>
        <w:t>the Diocese of Evansville’s 2022 Catholic Parishes Campaign</w:t>
      </w:r>
      <w:r>
        <w:rPr>
          <w:sz w:val="22"/>
        </w:rPr>
        <w:t>.</w:t>
      </w:r>
      <w:r>
        <w:rPr>
          <w:spacing w:val="80"/>
          <w:sz w:val="22"/>
        </w:rPr>
        <w:t> </w:t>
      </w:r>
      <w:r>
        <w:rPr>
          <w:sz w:val="22"/>
        </w:rPr>
        <w:t>This is a tangible opportunity for us to help individuals and families through the many charitable programs made possible by the appeal.</w:t>
      </w:r>
      <w:r>
        <w:rPr>
          <w:spacing w:val="-3"/>
          <w:sz w:val="22"/>
        </w:rPr>
        <w:t> </w:t>
      </w:r>
      <w:r>
        <w:rPr>
          <w:sz w:val="22"/>
        </w:rPr>
        <w:t>Every</w:t>
      </w:r>
      <w:r>
        <w:rPr>
          <w:spacing w:val="-2"/>
          <w:sz w:val="22"/>
        </w:rPr>
        <w:t> </w:t>
      </w:r>
      <w:r>
        <w:rPr>
          <w:sz w:val="22"/>
        </w:rPr>
        <w:t>gift</w:t>
      </w:r>
      <w:r>
        <w:rPr>
          <w:spacing w:val="-1"/>
          <w:sz w:val="22"/>
        </w:rPr>
        <w:t> </w:t>
      </w:r>
      <w:r>
        <w:rPr>
          <w:sz w:val="22"/>
        </w:rPr>
        <w:t>makes</w:t>
      </w:r>
      <w:r>
        <w:rPr>
          <w:spacing w:val="-3"/>
          <w:sz w:val="22"/>
        </w:rPr>
        <w:t> </w:t>
      </w:r>
      <w:r>
        <w:rPr>
          <w:sz w:val="22"/>
        </w:rPr>
        <w:t>a</w:t>
      </w:r>
      <w:r>
        <w:rPr>
          <w:spacing w:val="-3"/>
          <w:sz w:val="22"/>
        </w:rPr>
        <w:t> </w:t>
      </w:r>
      <w:r>
        <w:rPr>
          <w:sz w:val="22"/>
        </w:rPr>
        <w:t>difference. If</w:t>
      </w:r>
      <w:r>
        <w:rPr>
          <w:spacing w:val="-5"/>
          <w:sz w:val="22"/>
        </w:rPr>
        <w:t> </w:t>
      </w:r>
      <w:r>
        <w:rPr>
          <w:sz w:val="22"/>
        </w:rPr>
        <w:t>you</w:t>
      </w:r>
      <w:r>
        <w:rPr>
          <w:spacing w:val="-3"/>
          <w:sz w:val="22"/>
        </w:rPr>
        <w:t> </w:t>
      </w:r>
      <w:r>
        <w:rPr>
          <w:sz w:val="22"/>
        </w:rPr>
        <w:t>have</w:t>
      </w:r>
      <w:r>
        <w:rPr>
          <w:spacing w:val="-2"/>
          <w:sz w:val="22"/>
        </w:rPr>
        <w:t> </w:t>
      </w:r>
      <w:r>
        <w:rPr>
          <w:sz w:val="22"/>
        </w:rPr>
        <w:t>already made</w:t>
      </w:r>
      <w:r>
        <w:rPr>
          <w:spacing w:val="-3"/>
          <w:sz w:val="22"/>
        </w:rPr>
        <w:t> </w:t>
      </w:r>
      <w:r>
        <w:rPr>
          <w:sz w:val="22"/>
        </w:rPr>
        <w:t>your</w:t>
      </w:r>
      <w:r>
        <w:rPr>
          <w:spacing w:val="-4"/>
          <w:sz w:val="22"/>
        </w:rPr>
        <w:t> </w:t>
      </w:r>
      <w:r>
        <w:rPr>
          <w:sz w:val="22"/>
        </w:rPr>
        <w:t>pledge,</w:t>
      </w:r>
      <w:r>
        <w:rPr>
          <w:spacing w:val="-2"/>
          <w:sz w:val="22"/>
        </w:rPr>
        <w:t> </w:t>
      </w:r>
      <w:r>
        <w:rPr>
          <w:sz w:val="22"/>
        </w:rPr>
        <w:t>thank</w:t>
      </w:r>
      <w:r>
        <w:rPr>
          <w:spacing w:val="-3"/>
          <w:sz w:val="22"/>
        </w:rPr>
        <w:t> </w:t>
      </w:r>
      <w:r>
        <w:rPr>
          <w:sz w:val="22"/>
        </w:rPr>
        <w:t>you.</w:t>
      </w:r>
      <w:r>
        <w:rPr>
          <w:spacing w:val="40"/>
          <w:sz w:val="22"/>
        </w:rPr>
        <w:t> </w:t>
      </w:r>
      <w:r>
        <w:rPr>
          <w:sz w:val="22"/>
        </w:rPr>
        <w:t>If</w:t>
      </w:r>
      <w:r>
        <w:rPr>
          <w:spacing w:val="-4"/>
          <w:sz w:val="22"/>
        </w:rPr>
        <w:t> </w:t>
      </w:r>
      <w:r>
        <w:rPr>
          <w:sz w:val="22"/>
        </w:rPr>
        <w:t>you</w:t>
      </w:r>
      <w:r>
        <w:rPr>
          <w:spacing w:val="-3"/>
          <w:sz w:val="22"/>
        </w:rPr>
        <w:t> </w:t>
      </w:r>
      <w:r>
        <w:rPr>
          <w:sz w:val="22"/>
        </w:rPr>
        <w:t>have</w:t>
      </w:r>
      <w:r>
        <w:rPr>
          <w:spacing w:val="-2"/>
          <w:sz w:val="22"/>
        </w:rPr>
        <w:t> </w:t>
      </w:r>
      <w:r>
        <w:rPr>
          <w:sz w:val="22"/>
        </w:rPr>
        <w:t>not, please prayerfully consider doing so today.</w:t>
      </w:r>
    </w:p>
    <w:p>
      <w:pPr>
        <w:pStyle w:val="BodyText"/>
        <w:spacing w:before="11"/>
        <w:rPr>
          <w:sz w:val="21"/>
        </w:rPr>
      </w:pPr>
    </w:p>
    <w:p>
      <w:pPr>
        <w:spacing w:before="1"/>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9"/>
        <w:rPr>
          <w:sz w:val="21"/>
        </w:rPr>
      </w:pPr>
    </w:p>
    <w:p>
      <w:pPr>
        <w:spacing w:before="1"/>
        <w:ind w:left="1440" w:right="356" w:firstLine="0"/>
        <w:jc w:val="left"/>
        <w:rPr>
          <w:b/>
          <w:sz w:val="22"/>
        </w:rPr>
      </w:pPr>
      <w:r>
        <w:rPr>
          <w:sz w:val="22"/>
        </w:rPr>
        <w:t>That</w:t>
      </w:r>
      <w:r>
        <w:rPr>
          <w:spacing w:val="-1"/>
          <w:sz w:val="22"/>
        </w:rPr>
        <w:t> </w:t>
      </w:r>
      <w:r>
        <w:rPr>
          <w:sz w:val="22"/>
        </w:rPr>
        <w:t>we</w:t>
      </w:r>
      <w:r>
        <w:rPr>
          <w:spacing w:val="-3"/>
          <w:sz w:val="22"/>
        </w:rPr>
        <w:t> </w:t>
      </w:r>
      <w:r>
        <w:rPr>
          <w:sz w:val="22"/>
        </w:rPr>
        <w:t>may</w:t>
      </w:r>
      <w:r>
        <w:rPr>
          <w:spacing w:val="-4"/>
          <w:sz w:val="22"/>
        </w:rPr>
        <w:t> </w:t>
      </w:r>
      <w:r>
        <w:rPr>
          <w:sz w:val="22"/>
        </w:rPr>
        <w:t>take</w:t>
      </w:r>
      <w:r>
        <w:rPr>
          <w:spacing w:val="-2"/>
          <w:sz w:val="22"/>
        </w:rPr>
        <w:t> </w:t>
      </w:r>
      <w:r>
        <w:rPr>
          <w:sz w:val="22"/>
        </w:rPr>
        <w:t>the</w:t>
      </w:r>
      <w:r>
        <w:rPr>
          <w:spacing w:val="-3"/>
          <w:sz w:val="22"/>
        </w:rPr>
        <w:t> </w:t>
      </w:r>
      <w:r>
        <w:rPr>
          <w:sz w:val="22"/>
        </w:rPr>
        <w:t>time</w:t>
      </w:r>
      <w:r>
        <w:rPr>
          <w:spacing w:val="-3"/>
          <w:sz w:val="22"/>
        </w:rPr>
        <w:t> </w:t>
      </w:r>
      <w:r>
        <w:rPr>
          <w:sz w:val="22"/>
        </w:rPr>
        <w:t>to</w:t>
      </w:r>
      <w:r>
        <w:rPr>
          <w:spacing w:val="-4"/>
          <w:sz w:val="22"/>
        </w:rPr>
        <w:t> </w:t>
      </w:r>
      <w:r>
        <w:rPr>
          <w:sz w:val="22"/>
        </w:rPr>
        <w:t>reflect,</w:t>
      </w:r>
      <w:r>
        <w:rPr>
          <w:spacing w:val="-3"/>
          <w:sz w:val="22"/>
        </w:rPr>
        <w:t> </w:t>
      </w:r>
      <w:r>
        <w:rPr>
          <w:sz w:val="22"/>
        </w:rPr>
        <w:t>pray</w:t>
      </w:r>
      <w:r>
        <w:rPr>
          <w:spacing w:val="-4"/>
          <w:sz w:val="22"/>
        </w:rPr>
        <w:t> </w:t>
      </w:r>
      <w:r>
        <w:rPr>
          <w:sz w:val="22"/>
        </w:rPr>
        <w:t>and</w:t>
      </w:r>
      <w:r>
        <w:rPr>
          <w:spacing w:val="-5"/>
          <w:sz w:val="22"/>
        </w:rPr>
        <w:t> </w:t>
      </w:r>
      <w:r>
        <w:rPr>
          <w:sz w:val="22"/>
        </w:rPr>
        <w:t>decide</w:t>
      </w:r>
      <w:r>
        <w:rPr>
          <w:spacing w:val="-3"/>
          <w:sz w:val="22"/>
        </w:rPr>
        <w:t> </w:t>
      </w:r>
      <w:r>
        <w:rPr>
          <w:sz w:val="22"/>
        </w:rPr>
        <w:t>how</w:t>
      </w:r>
      <w:r>
        <w:rPr>
          <w:spacing w:val="-6"/>
          <w:sz w:val="22"/>
        </w:rPr>
        <w:t> </w:t>
      </w:r>
      <w:r>
        <w:rPr>
          <w:sz w:val="22"/>
        </w:rPr>
        <w:t>we</w:t>
      </w:r>
      <w:r>
        <w:rPr>
          <w:spacing w:val="-3"/>
          <w:sz w:val="22"/>
        </w:rPr>
        <w:t> </w:t>
      </w:r>
      <w:r>
        <w:rPr>
          <w:sz w:val="22"/>
        </w:rPr>
        <w:t>will share</w:t>
      </w:r>
      <w:r>
        <w:rPr>
          <w:spacing w:val="-3"/>
          <w:sz w:val="22"/>
        </w:rPr>
        <w:t> </w:t>
      </w:r>
      <w:r>
        <w:rPr>
          <w:sz w:val="22"/>
        </w:rPr>
        <w:t>our</w:t>
      </w:r>
      <w:r>
        <w:rPr>
          <w:spacing w:val="-5"/>
          <w:sz w:val="22"/>
        </w:rPr>
        <w:t> </w:t>
      </w:r>
      <w:r>
        <w:rPr>
          <w:sz w:val="22"/>
        </w:rPr>
        <w:t>blessings with</w:t>
      </w:r>
      <w:r>
        <w:rPr>
          <w:spacing w:val="-4"/>
          <w:sz w:val="22"/>
        </w:rPr>
        <w:t> </w:t>
      </w:r>
      <w:r>
        <w:rPr>
          <w:sz w:val="22"/>
        </w:rPr>
        <w:t>our</w:t>
      </w:r>
      <w:r>
        <w:rPr>
          <w:spacing w:val="-6"/>
          <w:sz w:val="22"/>
        </w:rPr>
        <w:t> </w:t>
      </w:r>
      <w:r>
        <w:rPr>
          <w:sz w:val="22"/>
        </w:rPr>
        <w:t>Catholic family through </w:t>
      </w:r>
      <w:r>
        <w:rPr>
          <w:b/>
          <w:i/>
          <w:sz w:val="22"/>
        </w:rPr>
        <w:t>Called to be Faithful Stewards, </w:t>
      </w:r>
      <w:r>
        <w:rPr>
          <w:i/>
          <w:sz w:val="22"/>
        </w:rPr>
        <w:t>the Diocese of Evansville’s 2022 Catholic Parishes</w:t>
      </w:r>
      <w:r>
        <w:rPr>
          <w:i/>
          <w:sz w:val="22"/>
        </w:rPr>
        <w:t> Campaign</w:t>
      </w:r>
      <w:r>
        <w:rPr>
          <w:sz w:val="22"/>
        </w:rPr>
        <w:t>. </w:t>
      </w:r>
      <w:r>
        <w:rPr>
          <w:b/>
          <w:sz w:val="22"/>
        </w:rPr>
        <w:t>We pray to the Lord.</w:t>
      </w:r>
    </w:p>
    <w:p>
      <w:pPr>
        <w:pStyle w:val="BodyText"/>
        <w:spacing w:before="1"/>
        <w:rPr>
          <w:b/>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10"/>
        <w:rPr>
          <w:sz w:val="21"/>
        </w:rPr>
      </w:pPr>
    </w:p>
    <w:p>
      <w:pPr>
        <w:spacing w:line="242" w:lineRule="auto" w:before="0"/>
        <w:ind w:left="1440" w:right="0" w:firstLine="0"/>
        <w:jc w:val="left"/>
        <w:rPr>
          <w:sz w:val="22"/>
        </w:rPr>
      </w:pP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pacing w:val="-2"/>
          <w:sz w:val="22"/>
        </w:rPr>
        <w:t> </w:t>
      </w:r>
      <w:r>
        <w:rPr>
          <w:b/>
          <w:i/>
          <w:sz w:val="22"/>
        </w:rPr>
        <w:t>Stewards,</w:t>
      </w:r>
      <w:r>
        <w:rPr>
          <w:b/>
          <w:i/>
          <w:spacing w:val="-4"/>
          <w:sz w:val="22"/>
        </w:rPr>
        <w:t> </w:t>
      </w:r>
      <w:r>
        <w:rPr>
          <w:i/>
          <w:sz w:val="22"/>
        </w:rPr>
        <w:t>the</w:t>
      </w:r>
      <w:r>
        <w:rPr>
          <w:i/>
          <w:spacing w:val="-2"/>
          <w:sz w:val="22"/>
        </w:rPr>
        <w:t> </w:t>
      </w:r>
      <w:r>
        <w:rPr>
          <w:i/>
          <w:sz w:val="22"/>
        </w:rPr>
        <w:t>Diocese</w:t>
      </w:r>
      <w:r>
        <w:rPr>
          <w:i/>
          <w:spacing w:val="-2"/>
          <w:sz w:val="22"/>
        </w:rPr>
        <w:t> </w:t>
      </w:r>
      <w:r>
        <w:rPr>
          <w:i/>
          <w:sz w:val="22"/>
        </w:rPr>
        <w:t>of</w:t>
      </w:r>
      <w:r>
        <w:rPr>
          <w:i/>
          <w:spacing w:val="-5"/>
          <w:sz w:val="22"/>
        </w:rPr>
        <w:t> </w:t>
      </w:r>
      <w:r>
        <w:rPr>
          <w:i/>
          <w:sz w:val="22"/>
        </w:rPr>
        <w:t>Evansville’s</w:t>
      </w:r>
      <w:r>
        <w:rPr>
          <w:i/>
          <w:spacing w:val="-2"/>
          <w:sz w:val="22"/>
        </w:rPr>
        <w:t> </w:t>
      </w:r>
      <w:r>
        <w:rPr>
          <w:i/>
          <w:sz w:val="22"/>
        </w:rPr>
        <w:t>2022</w:t>
      </w:r>
      <w:r>
        <w:rPr>
          <w:i/>
          <w:spacing w:val="-4"/>
          <w:sz w:val="22"/>
        </w:rPr>
        <w:t> </w:t>
      </w:r>
      <w:r>
        <w:rPr>
          <w:i/>
          <w:sz w:val="22"/>
        </w:rPr>
        <w:t>Catholic</w:t>
      </w:r>
      <w:r>
        <w:rPr>
          <w:i/>
          <w:spacing w:val="-4"/>
          <w:sz w:val="22"/>
        </w:rPr>
        <w:t> </w:t>
      </w:r>
      <w:r>
        <w:rPr>
          <w:i/>
          <w:sz w:val="22"/>
        </w:rPr>
        <w:t>Parishes</w:t>
      </w:r>
      <w:r>
        <w:rPr>
          <w:i/>
          <w:spacing w:val="-3"/>
          <w:sz w:val="22"/>
        </w:rPr>
        <w:t> </w:t>
      </w:r>
      <w:r>
        <w:rPr>
          <w:i/>
          <w:sz w:val="22"/>
        </w:rPr>
        <w:t>Campaign </w:t>
      </w:r>
      <w:r>
        <w:rPr>
          <w:sz w:val="22"/>
        </w:rPr>
        <w:t>“On</w:t>
      </w:r>
      <w:r>
        <w:rPr>
          <w:spacing w:val="-4"/>
          <w:sz w:val="22"/>
        </w:rPr>
        <w:t> </w:t>
      </w:r>
      <w:r>
        <w:rPr>
          <w:sz w:val="22"/>
        </w:rPr>
        <w:t>June</w:t>
      </w:r>
      <w:r>
        <w:rPr>
          <w:spacing w:val="-2"/>
          <w:sz w:val="22"/>
        </w:rPr>
        <w:t> </w:t>
      </w:r>
      <w:r>
        <w:rPr>
          <w:sz w:val="22"/>
        </w:rPr>
        <w:t>5, 2021, Bishop Siegel ordained Deacon Garrett Braun to the priesthood at Saint Benedict Cathedral.</w:t>
      </w:r>
    </w:p>
    <w:p>
      <w:pPr>
        <w:pStyle w:val="BodyText"/>
        <w:ind w:left="1440" w:right="520"/>
      </w:pPr>
      <w:r>
        <w:rPr/>
        <w:pict>
          <v:shape style="position:absolute;margin-left:300.380005pt;margin-top:151.023636pt;width:11pt;height:11pt;mso-position-horizontal-relative:page;mso-position-vertical-relative:paragraph;z-index:-17046528" type="#_x0000_t202" id="docshape31" filled="false" stroked="false">
            <v:textbox inset="0,0,0,0">
              <w:txbxContent>
                <w:p>
                  <w:pPr>
                    <w:pStyle w:val="BodyText"/>
                    <w:spacing w:line="220" w:lineRule="exact"/>
                  </w:pPr>
                  <w:r>
                    <w:rPr>
                      <w:spacing w:val="-8"/>
                    </w:rPr>
                    <w:t>23</w:t>
                  </w:r>
                </w:p>
              </w:txbxContent>
            </v:textbox>
            <w10:wrap type="none"/>
          </v:shape>
        </w:pict>
      </w:r>
      <w:r>
        <w:rPr/>
        <w:t>Providentially, this</w:t>
      </w:r>
      <w:r>
        <w:rPr>
          <w:spacing w:val="-2"/>
        </w:rPr>
        <w:t> </w:t>
      </w:r>
      <w:r>
        <w:rPr/>
        <w:t>was</w:t>
      </w:r>
      <w:r>
        <w:rPr>
          <w:spacing w:val="-2"/>
        </w:rPr>
        <w:t> </w:t>
      </w:r>
      <w:r>
        <w:rPr/>
        <w:t>one</w:t>
      </w:r>
      <w:r>
        <w:rPr>
          <w:spacing w:val="-1"/>
        </w:rPr>
        <w:t> </w:t>
      </w:r>
      <w:r>
        <w:rPr/>
        <w:t>of</w:t>
      </w:r>
      <w:r>
        <w:rPr>
          <w:spacing w:val="-3"/>
        </w:rPr>
        <w:t> </w:t>
      </w:r>
      <w:r>
        <w:rPr/>
        <w:t>the</w:t>
      </w:r>
      <w:r>
        <w:rPr>
          <w:spacing w:val="-1"/>
        </w:rPr>
        <w:t> </w:t>
      </w:r>
      <w:r>
        <w:rPr/>
        <w:t>first celebrations</w:t>
      </w:r>
      <w:r>
        <w:rPr>
          <w:spacing w:val="-2"/>
        </w:rPr>
        <w:t> </w:t>
      </w:r>
      <w:r>
        <w:rPr/>
        <w:t>that occurred as</w:t>
      </w:r>
      <w:r>
        <w:rPr>
          <w:spacing w:val="-2"/>
        </w:rPr>
        <w:t> </w:t>
      </w:r>
      <w:r>
        <w:rPr/>
        <w:t>pandemic restrictions were being lifted, which allowed for it to be an even greater day for the diocese to come together.” </w:t>
      </w:r>
      <w:hyperlink r:id="rId9">
        <w:r>
          <w:rPr/>
          <w:t>http://www.evdio.org/impact-report.html.</w:t>
        </w:r>
      </w:hyperlink>
      <w:r>
        <w:rPr>
          <w:spacing w:val="40"/>
        </w:rPr>
        <w:t> </w:t>
      </w:r>
      <w:r>
        <w:rPr/>
        <w:t>The</w:t>
      </w:r>
      <w:r>
        <w:rPr>
          <w:spacing w:val="-4"/>
        </w:rPr>
        <w:t> </w:t>
      </w:r>
      <w:r>
        <w:rPr/>
        <w:t>Office</w:t>
      </w:r>
      <w:r>
        <w:rPr>
          <w:spacing w:val="-4"/>
        </w:rPr>
        <w:t> </w:t>
      </w:r>
      <w:r>
        <w:rPr/>
        <w:t>of</w:t>
      </w:r>
      <w:r>
        <w:rPr>
          <w:spacing w:val="-2"/>
        </w:rPr>
        <w:t> </w:t>
      </w:r>
      <w:r>
        <w:rPr/>
        <w:t>Worship</w:t>
      </w:r>
      <w:r>
        <w:rPr>
          <w:spacing w:val="-5"/>
        </w:rPr>
        <w:t> </w:t>
      </w:r>
      <w:r>
        <w:rPr/>
        <w:t>is</w:t>
      </w:r>
      <w:r>
        <w:rPr>
          <w:spacing w:val="-1"/>
        </w:rPr>
        <w:t> </w:t>
      </w:r>
      <w:r>
        <w:rPr/>
        <w:t>supported</w:t>
      </w:r>
      <w:r>
        <w:rPr>
          <w:spacing w:val="-4"/>
        </w:rPr>
        <w:t> </w:t>
      </w:r>
      <w:r>
        <w:rPr/>
        <w:t>by</w:t>
      </w:r>
      <w:r>
        <w:rPr>
          <w:spacing w:val="-5"/>
        </w:rPr>
        <w:t> </w:t>
      </w:r>
      <w:r>
        <w:rPr/>
        <w:t>our</w:t>
      </w:r>
      <w:r>
        <w:rPr>
          <w:spacing w:val="-6"/>
        </w:rPr>
        <w:t> </w:t>
      </w:r>
      <w:r>
        <w:rPr/>
        <w:t>contributions</w:t>
      </w:r>
      <w:r>
        <w:rPr>
          <w:spacing w:val="-6"/>
        </w:rPr>
        <w:t> </w:t>
      </w:r>
      <w:r>
        <w:rPr/>
        <w:t>to the Catholic Parishes Campaign.</w:t>
      </w:r>
    </w:p>
    <w:p>
      <w:pPr>
        <w:spacing w:after="0"/>
        <w:sectPr>
          <w:pgSz w:w="12240" w:h="15840"/>
          <w:pgMar w:top="0" w:bottom="280" w:left="0" w:right="1120"/>
        </w:sectPr>
      </w:pPr>
    </w:p>
    <w:p>
      <w:pPr>
        <w:pStyle w:val="BodyText"/>
        <w:rPr>
          <w:sz w:val="20"/>
        </w:rPr>
      </w:pPr>
      <w:r>
        <w:rPr/>
        <w:drawing>
          <wp:anchor distT="0" distB="0" distL="0" distR="0" allowOverlap="1" layoutInCell="1" locked="0" behindDoc="1" simplePos="0" relativeHeight="486271488">
            <wp:simplePos x="0" y="0"/>
            <wp:positionH relativeFrom="page">
              <wp:posOffset>0</wp:posOffset>
            </wp:positionH>
            <wp:positionV relativeFrom="page">
              <wp:posOffset>2537</wp:posOffset>
            </wp:positionV>
            <wp:extent cx="7767319" cy="7431845"/>
            <wp:effectExtent l="0" t="0" r="0" b="0"/>
            <wp:wrapNone/>
            <wp:docPr id="4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4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line="391" w:lineRule="exact" w:before="35"/>
        <w:ind w:left="2752" w:right="1629" w:firstLine="0"/>
        <w:jc w:val="center"/>
        <w:rPr>
          <w:sz w:val="32"/>
        </w:rPr>
      </w:pPr>
      <w:r>
        <w:rPr>
          <w:color w:val="2E5395"/>
          <w:sz w:val="32"/>
        </w:rPr>
        <w:t>Week</w:t>
      </w:r>
      <w:r>
        <w:rPr>
          <w:color w:val="2E5395"/>
          <w:spacing w:val="2"/>
          <w:sz w:val="32"/>
        </w:rPr>
        <w:t> </w:t>
      </w:r>
      <w:r>
        <w:rPr>
          <w:color w:val="2E5395"/>
          <w:sz w:val="32"/>
        </w:rPr>
        <w:t>Ten</w:t>
      </w:r>
      <w:r>
        <w:rPr>
          <w:color w:val="2E5395"/>
          <w:spacing w:val="-1"/>
          <w:sz w:val="32"/>
        </w:rPr>
        <w:t> </w:t>
      </w:r>
      <w:r>
        <w:rPr>
          <w:color w:val="2E5395"/>
          <w:spacing w:val="-2"/>
          <w:sz w:val="32"/>
        </w:rPr>
        <w:t>Activity</w:t>
      </w:r>
    </w:p>
    <w:p>
      <w:pPr>
        <w:spacing w:before="0"/>
        <w:ind w:left="2752" w:right="1627" w:firstLine="0"/>
        <w:jc w:val="center"/>
        <w:rPr>
          <w:sz w:val="32"/>
        </w:rPr>
      </w:pPr>
      <w:r>
        <w:rPr>
          <w:color w:val="2E5395"/>
          <w:sz w:val="32"/>
        </w:rPr>
        <w:t>Monday,</w:t>
      </w:r>
      <w:r>
        <w:rPr>
          <w:color w:val="2E5395"/>
          <w:spacing w:val="-1"/>
          <w:sz w:val="32"/>
        </w:rPr>
        <w:t> </w:t>
      </w:r>
      <w:r>
        <w:rPr>
          <w:color w:val="2E5395"/>
          <w:sz w:val="32"/>
        </w:rPr>
        <w:t>October</w:t>
      </w:r>
      <w:r>
        <w:rPr>
          <w:color w:val="2E5395"/>
          <w:spacing w:val="-2"/>
          <w:sz w:val="32"/>
        </w:rPr>
        <w:t> </w:t>
      </w:r>
      <w:r>
        <w:rPr>
          <w:color w:val="2E5395"/>
          <w:sz w:val="32"/>
        </w:rPr>
        <w:t>24 -</w:t>
      </w:r>
      <w:r>
        <w:rPr>
          <w:color w:val="2E5395"/>
          <w:spacing w:val="-4"/>
          <w:sz w:val="32"/>
        </w:rPr>
        <w:t> </w:t>
      </w:r>
      <w:r>
        <w:rPr>
          <w:color w:val="2E5395"/>
          <w:sz w:val="32"/>
        </w:rPr>
        <w:t>Sunday,</w:t>
      </w:r>
      <w:r>
        <w:rPr>
          <w:color w:val="2E5395"/>
          <w:spacing w:val="-3"/>
          <w:sz w:val="32"/>
        </w:rPr>
        <w:t> </w:t>
      </w:r>
      <w:r>
        <w:rPr>
          <w:color w:val="2E5395"/>
          <w:sz w:val="32"/>
        </w:rPr>
        <w:t>October </w:t>
      </w:r>
      <w:r>
        <w:rPr>
          <w:color w:val="2E5395"/>
          <w:spacing w:val="-5"/>
          <w:sz w:val="32"/>
        </w:rPr>
        <w:t>30</w:t>
      </w: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3"/>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3"/>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before="1"/>
              <w:ind w:left="485" w:firstLine="290"/>
              <w:rPr>
                <w:sz w:val="28"/>
              </w:rPr>
            </w:pPr>
            <w:r>
              <w:rPr>
                <w:color w:val="FFFFFF"/>
                <w:sz w:val="28"/>
              </w:rPr>
              <w:t>Who is </w:t>
            </w: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3"/>
              <w:ind w:left="555"/>
              <w:rPr>
                <w:sz w:val="28"/>
              </w:rPr>
            </w:pPr>
            <w:r>
              <w:rPr>
                <w:color w:val="FFFFFF"/>
                <w:spacing w:val="-2"/>
                <w:sz w:val="28"/>
              </w:rPr>
              <w:t>Comments</w:t>
            </w:r>
          </w:p>
        </w:tc>
      </w:tr>
      <w:tr>
        <w:trPr>
          <w:trHeight w:val="875" w:hRule="atLeast"/>
        </w:trPr>
        <w:tc>
          <w:tcPr>
            <w:tcW w:w="2336" w:type="dxa"/>
            <w:tcBorders>
              <w:top w:val="nil"/>
            </w:tcBorders>
          </w:tcPr>
          <w:p>
            <w:pPr>
              <w:pStyle w:val="TableParagraph"/>
              <w:spacing w:line="242" w:lineRule="auto"/>
              <w:ind w:right="580"/>
              <w:rPr>
                <w:sz w:val="24"/>
              </w:rPr>
            </w:pPr>
            <w:r>
              <w:rPr>
                <w:sz w:val="24"/>
              </w:rPr>
              <w:t>Pastor</w:t>
            </w:r>
            <w:r>
              <w:rPr>
                <w:spacing w:val="-14"/>
                <w:sz w:val="24"/>
              </w:rPr>
              <w:t> </w:t>
            </w:r>
            <w:r>
              <w:rPr>
                <w:sz w:val="24"/>
              </w:rPr>
              <w:t>Reminder </w:t>
            </w:r>
            <w:r>
              <w:rPr>
                <w:spacing w:val="-2"/>
                <w:sz w:val="24"/>
              </w:rPr>
              <w:t>letter</w:t>
            </w:r>
          </w:p>
        </w:tc>
        <w:tc>
          <w:tcPr>
            <w:tcW w:w="2341" w:type="dxa"/>
            <w:tcBorders>
              <w:top w:val="nil"/>
            </w:tcBorders>
          </w:tcPr>
          <w:p>
            <w:pPr>
              <w:pStyle w:val="TableParagraph"/>
              <w:spacing w:line="284" w:lineRule="exact"/>
              <w:ind w:left="98" w:right="196"/>
              <w:jc w:val="center"/>
              <w:rPr>
                <w:sz w:val="24"/>
              </w:rPr>
            </w:pPr>
            <w:r>
              <w:rPr>
                <w:sz w:val="24"/>
              </w:rPr>
              <w:t>Monday,</w:t>
            </w:r>
            <w:r>
              <w:rPr>
                <w:spacing w:val="-6"/>
                <w:sz w:val="24"/>
              </w:rPr>
              <w:t> </w:t>
            </w:r>
            <w:r>
              <w:rPr>
                <w:sz w:val="24"/>
              </w:rPr>
              <w:t>October</w:t>
            </w:r>
            <w:r>
              <w:rPr>
                <w:spacing w:val="-4"/>
                <w:sz w:val="24"/>
              </w:rPr>
              <w:t> </w:t>
            </w:r>
            <w:r>
              <w:rPr>
                <w:spacing w:val="-5"/>
                <w:sz w:val="24"/>
              </w:rPr>
              <w:t>24</w:t>
            </w:r>
          </w:p>
        </w:tc>
        <w:tc>
          <w:tcPr>
            <w:tcW w:w="2336" w:type="dxa"/>
            <w:tcBorders>
              <w:top w:val="nil"/>
            </w:tcBorders>
          </w:tcPr>
          <w:p>
            <w:pPr>
              <w:pStyle w:val="TableParagraph"/>
              <w:spacing w:line="284" w:lineRule="exact"/>
              <w:ind w:left="105"/>
              <w:rPr>
                <w:sz w:val="24"/>
              </w:rPr>
            </w:pPr>
            <w:r>
              <w:rPr>
                <w:sz w:val="24"/>
              </w:rPr>
              <w:t>Pastor</w:t>
            </w:r>
            <w:r>
              <w:rPr>
                <w:spacing w:val="49"/>
                <w:sz w:val="24"/>
              </w:rPr>
              <w:t> </w:t>
            </w:r>
            <w:r>
              <w:rPr>
                <w:sz w:val="24"/>
              </w:rPr>
              <w:t>/</w:t>
            </w:r>
            <w:r>
              <w:rPr>
                <w:spacing w:val="2"/>
                <w:sz w:val="24"/>
              </w:rPr>
              <w:t> </w:t>
            </w:r>
            <w:r>
              <w:rPr>
                <w:sz w:val="24"/>
              </w:rPr>
              <w:t>Parish</w:t>
            </w:r>
            <w:r>
              <w:rPr>
                <w:spacing w:val="-2"/>
                <w:sz w:val="24"/>
              </w:rPr>
              <w:t> </w:t>
            </w:r>
            <w:r>
              <w:rPr>
                <w:spacing w:val="-4"/>
                <w:sz w:val="24"/>
              </w:rPr>
              <w:t>staff</w:t>
            </w:r>
          </w:p>
        </w:tc>
        <w:tc>
          <w:tcPr>
            <w:tcW w:w="2341" w:type="dxa"/>
            <w:tcBorders>
              <w:top w:val="nil"/>
            </w:tcBorders>
          </w:tcPr>
          <w:p>
            <w:pPr>
              <w:pStyle w:val="TableParagraph"/>
              <w:spacing w:line="242" w:lineRule="auto"/>
              <w:ind w:right="350"/>
              <w:rPr>
                <w:sz w:val="24"/>
              </w:rPr>
            </w:pPr>
            <w:r>
              <w:rPr>
                <w:sz w:val="24"/>
              </w:rPr>
              <w:t>This letter sent to everyone</w:t>
            </w:r>
            <w:r>
              <w:rPr>
                <w:spacing w:val="-2"/>
                <w:sz w:val="24"/>
              </w:rPr>
              <w:t> </w:t>
            </w:r>
            <w:r>
              <w:rPr>
                <w:sz w:val="24"/>
              </w:rPr>
              <w:t>who</w:t>
            </w:r>
            <w:r>
              <w:rPr>
                <w:spacing w:val="-4"/>
                <w:sz w:val="24"/>
              </w:rPr>
              <w:t> </w:t>
            </w:r>
            <w:r>
              <w:rPr>
                <w:spacing w:val="-5"/>
                <w:sz w:val="24"/>
              </w:rPr>
              <w:t>has</w:t>
            </w:r>
          </w:p>
          <w:p>
            <w:pPr>
              <w:pStyle w:val="TableParagraph"/>
              <w:spacing w:line="273" w:lineRule="exact"/>
              <w:rPr>
                <w:sz w:val="24"/>
              </w:rPr>
            </w:pPr>
            <w:r>
              <w:rPr>
                <w:sz w:val="24"/>
              </w:rPr>
              <w:t>not</w:t>
            </w:r>
            <w:r>
              <w:rPr>
                <w:spacing w:val="-4"/>
                <w:sz w:val="24"/>
              </w:rPr>
              <w:t> </w:t>
            </w:r>
            <w:r>
              <w:rPr>
                <w:spacing w:val="-2"/>
                <w:sz w:val="24"/>
              </w:rPr>
              <w:t>contributed</w:t>
            </w:r>
          </w:p>
        </w:tc>
      </w:tr>
      <w:tr>
        <w:trPr>
          <w:trHeight w:val="880" w:hRule="atLeast"/>
        </w:trPr>
        <w:tc>
          <w:tcPr>
            <w:tcW w:w="2336" w:type="dxa"/>
          </w:tcPr>
          <w:p>
            <w:pPr>
              <w:pStyle w:val="TableParagraph"/>
              <w:spacing w:line="289" w:lineRule="exact"/>
              <w:ind w:left="103" w:right="105"/>
              <w:jc w:val="center"/>
              <w:rPr>
                <w:sz w:val="24"/>
              </w:rPr>
            </w:pPr>
            <w:r>
              <w:rPr>
                <w:sz w:val="24"/>
              </w:rPr>
              <w:t>Pulpit</w:t>
            </w:r>
            <w:r>
              <w:rPr>
                <w:spacing w:val="-4"/>
                <w:sz w:val="24"/>
              </w:rPr>
              <w:t> </w:t>
            </w:r>
            <w:r>
              <w:rPr>
                <w:spacing w:val="-2"/>
                <w:sz w:val="24"/>
              </w:rPr>
              <w:t>announcement</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October 29 and</w:t>
            </w:r>
          </w:p>
          <w:p>
            <w:pPr>
              <w:pStyle w:val="TableParagraph"/>
              <w:spacing w:line="272" w:lineRule="exact"/>
              <w:rPr>
                <w:sz w:val="24"/>
              </w:rPr>
            </w:pPr>
            <w:r>
              <w:rPr>
                <w:sz w:val="24"/>
              </w:rPr>
              <w:t>Sunday,</w:t>
            </w:r>
            <w:r>
              <w:rPr>
                <w:spacing w:val="-6"/>
                <w:sz w:val="24"/>
              </w:rPr>
              <w:t> </w:t>
            </w:r>
            <w:r>
              <w:rPr>
                <w:sz w:val="24"/>
              </w:rPr>
              <w:t>October</w:t>
            </w:r>
            <w:r>
              <w:rPr>
                <w:spacing w:val="-3"/>
                <w:sz w:val="24"/>
              </w:rPr>
              <w:t> </w:t>
            </w:r>
            <w:r>
              <w:rPr>
                <w:spacing w:val="-5"/>
                <w:sz w:val="24"/>
              </w:rPr>
              <w:t>30</w:t>
            </w:r>
          </w:p>
        </w:tc>
        <w:tc>
          <w:tcPr>
            <w:tcW w:w="2336" w:type="dxa"/>
          </w:tcPr>
          <w:p>
            <w:pPr>
              <w:pStyle w:val="TableParagraph"/>
              <w:spacing w:line="242"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Pr>
          <w:p>
            <w:pPr>
              <w:pStyle w:val="TableParagraph"/>
              <w:spacing w:line="242" w:lineRule="auto"/>
              <w:ind w:right="191"/>
              <w:rPr>
                <w:sz w:val="24"/>
              </w:rPr>
            </w:pPr>
            <w:r>
              <w:rPr>
                <w:sz w:val="24"/>
              </w:rPr>
              <w:t>See suggested </w:t>
            </w:r>
            <w:r>
              <w:rPr>
                <w:spacing w:val="-2"/>
                <w:sz w:val="24"/>
              </w:rPr>
              <w:t>announcement</w:t>
            </w:r>
          </w:p>
          <w:p>
            <w:pPr>
              <w:pStyle w:val="TableParagraph"/>
              <w:spacing w:line="272" w:lineRule="exact"/>
              <w:rPr>
                <w:sz w:val="24"/>
              </w:rPr>
            </w:pPr>
            <w:r>
              <w:rPr>
                <w:spacing w:val="-2"/>
                <w:sz w:val="24"/>
              </w:rPr>
              <w:t>below</w:t>
            </w:r>
          </w:p>
        </w:tc>
      </w:tr>
      <w:tr>
        <w:trPr>
          <w:trHeight w:val="880" w:hRule="atLeast"/>
        </w:trPr>
        <w:tc>
          <w:tcPr>
            <w:tcW w:w="2336" w:type="dxa"/>
          </w:tcPr>
          <w:p>
            <w:pPr>
              <w:pStyle w:val="TableParagraph"/>
              <w:spacing w:line="237"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October 29 and</w:t>
            </w:r>
          </w:p>
          <w:p>
            <w:pPr>
              <w:pStyle w:val="TableParagraph"/>
              <w:spacing w:line="279" w:lineRule="exact" w:before="1"/>
              <w:rPr>
                <w:sz w:val="24"/>
              </w:rPr>
            </w:pPr>
            <w:r>
              <w:rPr>
                <w:sz w:val="24"/>
              </w:rPr>
              <w:t>Sunday,</w:t>
            </w:r>
            <w:r>
              <w:rPr>
                <w:spacing w:val="-6"/>
                <w:sz w:val="24"/>
              </w:rPr>
              <w:t> </w:t>
            </w:r>
            <w:r>
              <w:rPr>
                <w:sz w:val="24"/>
              </w:rPr>
              <w:t>October</w:t>
            </w:r>
            <w:r>
              <w:rPr>
                <w:spacing w:val="-4"/>
                <w:sz w:val="24"/>
              </w:rPr>
              <w:t> </w:t>
            </w:r>
            <w:r>
              <w:rPr>
                <w:spacing w:val="-5"/>
                <w:sz w:val="24"/>
              </w:rPr>
              <w:t>30</w:t>
            </w:r>
          </w:p>
        </w:tc>
        <w:tc>
          <w:tcPr>
            <w:tcW w:w="2336" w:type="dxa"/>
          </w:tcPr>
          <w:p>
            <w:pPr>
              <w:pStyle w:val="TableParagraph"/>
              <w:spacing w:line="237"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37"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0" w:hRule="atLeast"/>
        </w:trPr>
        <w:tc>
          <w:tcPr>
            <w:tcW w:w="2336" w:type="dxa"/>
          </w:tcPr>
          <w:p>
            <w:pPr>
              <w:pStyle w:val="TableParagraph"/>
              <w:spacing w:line="237" w:lineRule="auto"/>
              <w:ind w:right="110"/>
              <w:rPr>
                <w:sz w:val="24"/>
              </w:rPr>
            </w:pPr>
            <w:r>
              <w:rPr>
                <w:spacing w:val="-2"/>
                <w:sz w:val="24"/>
              </w:rPr>
              <w:t>Bulletin announcement</w:t>
            </w:r>
          </w:p>
        </w:tc>
        <w:tc>
          <w:tcPr>
            <w:tcW w:w="2341" w:type="dxa"/>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October 29 and</w:t>
            </w:r>
          </w:p>
          <w:p>
            <w:pPr>
              <w:pStyle w:val="TableParagraph"/>
              <w:spacing w:before="1"/>
              <w:rPr>
                <w:sz w:val="24"/>
              </w:rPr>
            </w:pPr>
            <w:r>
              <w:rPr>
                <w:sz w:val="24"/>
              </w:rPr>
              <w:t>Sunday,</w:t>
            </w:r>
            <w:r>
              <w:rPr>
                <w:spacing w:val="-6"/>
                <w:sz w:val="24"/>
              </w:rPr>
              <w:t> </w:t>
            </w:r>
            <w:r>
              <w:rPr>
                <w:sz w:val="24"/>
              </w:rPr>
              <w:t>October</w:t>
            </w:r>
            <w:r>
              <w:rPr>
                <w:spacing w:val="-4"/>
                <w:sz w:val="24"/>
              </w:rPr>
              <w:t> </w:t>
            </w:r>
            <w:r>
              <w:rPr>
                <w:spacing w:val="-5"/>
                <w:sz w:val="24"/>
              </w:rPr>
              <w:t>30</w:t>
            </w:r>
          </w:p>
        </w:tc>
        <w:tc>
          <w:tcPr>
            <w:tcW w:w="2336" w:type="dxa"/>
          </w:tcPr>
          <w:p>
            <w:pPr>
              <w:pStyle w:val="TableParagraph"/>
              <w:spacing w:line="289"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5" w:lineRule="exact"/>
              <w:rPr>
                <w:sz w:val="24"/>
              </w:rPr>
            </w:pPr>
            <w:r>
              <w:rPr>
                <w:spacing w:val="-2"/>
                <w:sz w:val="24"/>
              </w:rPr>
              <w:t>below</w:t>
            </w:r>
          </w:p>
        </w:tc>
      </w:tr>
    </w:tbl>
    <w:p>
      <w:pPr>
        <w:spacing w:before="271"/>
        <w:ind w:left="1440" w:right="0" w:firstLine="0"/>
        <w:jc w:val="left"/>
        <w:rPr>
          <w:sz w:val="22"/>
        </w:rPr>
      </w:pPr>
      <w:r>
        <w:rPr>
          <w:sz w:val="22"/>
        </w:rPr>
        <w:t>PULPIT </w:t>
      </w:r>
      <w:r>
        <w:rPr>
          <w:spacing w:val="-2"/>
          <w:sz w:val="22"/>
        </w:rPr>
        <w:t>ANNOUNCEMENT</w:t>
      </w:r>
    </w:p>
    <w:p>
      <w:pPr>
        <w:pStyle w:val="BodyText"/>
        <w:spacing w:before="10"/>
        <w:rPr>
          <w:sz w:val="21"/>
        </w:rPr>
      </w:pPr>
    </w:p>
    <w:p>
      <w:pPr>
        <w:pStyle w:val="BodyText"/>
        <w:ind w:left="1440" w:right="356"/>
      </w:pPr>
      <w:r>
        <w:rPr/>
        <w:t>Thank</w:t>
      </w:r>
      <w:r>
        <w:rPr>
          <w:spacing w:val="-1"/>
        </w:rPr>
        <w:t> </w:t>
      </w:r>
      <w:r>
        <w:rPr/>
        <w:t>you</w:t>
      </w:r>
      <w:r>
        <w:rPr>
          <w:spacing w:val="-1"/>
        </w:rPr>
        <w:t> </w:t>
      </w:r>
      <w:r>
        <w:rPr/>
        <w:t>to</w:t>
      </w:r>
      <w:r>
        <w:rPr>
          <w:spacing w:val="-1"/>
        </w:rPr>
        <w:t> </w:t>
      </w:r>
      <w:r>
        <w:rPr/>
        <w:t>everyone in</w:t>
      </w:r>
      <w:r>
        <w:rPr>
          <w:spacing w:val="-1"/>
        </w:rPr>
        <w:t> </w:t>
      </w:r>
      <w:r>
        <w:rPr/>
        <w:t>our</w:t>
      </w:r>
      <w:r>
        <w:rPr>
          <w:spacing w:val="-2"/>
        </w:rPr>
        <w:t> </w:t>
      </w:r>
      <w:r>
        <w:rPr/>
        <w:t>parish</w:t>
      </w:r>
      <w:r>
        <w:rPr>
          <w:spacing w:val="-1"/>
        </w:rPr>
        <w:t> </w:t>
      </w:r>
      <w:r>
        <w:rPr/>
        <w:t>who</w:t>
      </w:r>
      <w:r>
        <w:rPr>
          <w:spacing w:val="-2"/>
        </w:rPr>
        <w:t> </w:t>
      </w:r>
      <w:r>
        <w:rPr/>
        <w:t>has</w:t>
      </w:r>
      <w:r>
        <w:rPr>
          <w:spacing w:val="-2"/>
        </w:rPr>
        <w:t> </w:t>
      </w:r>
      <w:r>
        <w:rPr/>
        <w:t>made</w:t>
      </w:r>
      <w:r>
        <w:rPr>
          <w:spacing w:val="-1"/>
        </w:rPr>
        <w:t> </w:t>
      </w:r>
      <w:r>
        <w:rPr/>
        <w:t>a</w:t>
      </w:r>
      <w:r>
        <w:rPr>
          <w:spacing w:val="-1"/>
        </w:rPr>
        <w:t> </w:t>
      </w:r>
      <w:r>
        <w:rPr/>
        <w:t>gift or</w:t>
      </w:r>
      <w:r>
        <w:rPr>
          <w:spacing w:val="-2"/>
        </w:rPr>
        <w:t> </w:t>
      </w:r>
      <w:r>
        <w:rPr/>
        <w:t>pledge commitment to </w:t>
      </w:r>
      <w:r>
        <w:rPr>
          <w:b/>
          <w:i/>
        </w:rPr>
        <w:t>Called</w:t>
      </w:r>
      <w:r>
        <w:rPr>
          <w:b/>
          <w:i/>
          <w:spacing w:val="-2"/>
        </w:rPr>
        <w:t> </w:t>
      </w:r>
      <w:r>
        <w:rPr>
          <w:b/>
          <w:i/>
        </w:rPr>
        <w:t>to</w:t>
      </w:r>
      <w:r>
        <w:rPr>
          <w:b/>
          <w:i/>
          <w:spacing w:val="-1"/>
        </w:rPr>
        <w:t> </w:t>
      </w:r>
      <w:r>
        <w:rPr>
          <w:b/>
          <w:i/>
        </w:rPr>
        <w:t>be Faithful</w:t>
      </w:r>
      <w:r>
        <w:rPr>
          <w:b/>
          <w:i/>
        </w:rPr>
        <w:t> Stewards,</w:t>
      </w:r>
      <w:r>
        <w:rPr>
          <w:b/>
          <w:i/>
          <w:spacing w:val="-4"/>
        </w:rPr>
        <w:t> </w:t>
      </w:r>
      <w:r>
        <w:rPr>
          <w:i/>
        </w:rPr>
        <w:t>the</w:t>
      </w:r>
      <w:r>
        <w:rPr>
          <w:i/>
          <w:spacing w:val="-2"/>
        </w:rPr>
        <w:t> </w:t>
      </w:r>
      <w:r>
        <w:rPr>
          <w:i/>
        </w:rPr>
        <w:t>Diocese</w:t>
      </w:r>
      <w:r>
        <w:rPr>
          <w:i/>
          <w:spacing w:val="-2"/>
        </w:rPr>
        <w:t> </w:t>
      </w:r>
      <w:r>
        <w:rPr>
          <w:i/>
        </w:rPr>
        <w:t>of</w:t>
      </w:r>
      <w:r>
        <w:rPr>
          <w:i/>
          <w:spacing w:val="-5"/>
        </w:rPr>
        <w:t> </w:t>
      </w:r>
      <w:r>
        <w:rPr>
          <w:i/>
        </w:rPr>
        <w:t>Evansville’s</w:t>
      </w:r>
      <w:r>
        <w:rPr>
          <w:i/>
          <w:spacing w:val="-2"/>
        </w:rPr>
        <w:t> </w:t>
      </w:r>
      <w:r>
        <w:rPr>
          <w:i/>
        </w:rPr>
        <w:t>2022</w:t>
      </w:r>
      <w:r>
        <w:rPr>
          <w:i/>
          <w:spacing w:val="-4"/>
        </w:rPr>
        <w:t> </w:t>
      </w:r>
      <w:r>
        <w:rPr>
          <w:i/>
        </w:rPr>
        <w:t>Catholic</w:t>
      </w:r>
      <w:r>
        <w:rPr>
          <w:i/>
          <w:spacing w:val="-4"/>
        </w:rPr>
        <w:t> </w:t>
      </w:r>
      <w:r>
        <w:rPr>
          <w:i/>
        </w:rPr>
        <w:t>Parishes</w:t>
      </w:r>
      <w:r>
        <w:rPr>
          <w:i/>
          <w:spacing w:val="-3"/>
        </w:rPr>
        <w:t> </w:t>
      </w:r>
      <w:r>
        <w:rPr>
          <w:i/>
        </w:rPr>
        <w:t>Campaign</w:t>
      </w:r>
      <w:r>
        <w:rPr/>
        <w:t>.</w:t>
      </w:r>
      <w:r>
        <w:rPr>
          <w:spacing w:val="80"/>
        </w:rPr>
        <w:t> </w:t>
      </w:r>
      <w:r>
        <w:rPr/>
        <w:t>Our</w:t>
      </w:r>
      <w:r>
        <w:rPr>
          <w:spacing w:val="-4"/>
        </w:rPr>
        <w:t> </w:t>
      </w:r>
      <w:r>
        <w:rPr/>
        <w:t>latest</w:t>
      </w:r>
      <w:r>
        <w:rPr>
          <w:spacing w:val="-2"/>
        </w:rPr>
        <w:t> </w:t>
      </w:r>
      <w:r>
        <w:rPr/>
        <w:t>report</w:t>
      </w:r>
      <w:r>
        <w:rPr>
          <w:spacing w:val="-1"/>
        </w:rPr>
        <w:t> </w:t>
      </w:r>
      <w:r>
        <w:rPr/>
        <w:t>shows</w:t>
      </w:r>
      <w:r>
        <w:rPr>
          <w:spacing w:val="-4"/>
        </w:rPr>
        <w:t> </w:t>
      </w:r>
      <w:r>
        <w:rPr/>
        <w:t>that</w:t>
      </w:r>
      <w:r>
        <w:rPr>
          <w:spacing w:val="-1"/>
        </w:rPr>
        <w:t> </w:t>
      </w:r>
      <w:r>
        <w:rPr/>
        <w:t>we have reached XX% of our goal.</w:t>
      </w:r>
      <w:r>
        <w:rPr>
          <w:spacing w:val="40"/>
        </w:rPr>
        <w:t> </w:t>
      </w:r>
      <w:r>
        <w:rPr/>
        <w:t>We recently sent reminder letters to parishioners who have not yet made a pledge.</w:t>
      </w:r>
      <w:r>
        <w:rPr>
          <w:spacing w:val="40"/>
        </w:rPr>
        <w:t> </w:t>
      </w:r>
      <w:r>
        <w:rPr/>
        <w:t>Please prayerfully consider making a pledge today.</w:t>
      </w:r>
      <w:r>
        <w:rPr>
          <w:spacing w:val="40"/>
        </w:rPr>
        <w:t> </w:t>
      </w:r>
      <w:r>
        <w:rPr/>
        <w:t>If you recently made a pledge but received a reminder letter, it’s only because it takes a few days to update our information.</w:t>
      </w:r>
      <w:r>
        <w:rPr>
          <w:spacing w:val="40"/>
        </w:rPr>
        <w:t> </w:t>
      </w:r>
      <w:r>
        <w:rPr/>
        <w:t>Thanks for your understanding.</w:t>
      </w:r>
    </w:p>
    <w:p>
      <w:pPr>
        <w:pStyle w:val="BodyText"/>
        <w:spacing w:before="1"/>
      </w:pPr>
    </w:p>
    <w:p>
      <w:pPr>
        <w:spacing w:before="0"/>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3"/>
      </w:pPr>
    </w:p>
    <w:p>
      <w:pPr>
        <w:spacing w:line="240" w:lineRule="auto" w:before="0"/>
        <w:ind w:left="1440" w:right="982" w:firstLine="0"/>
        <w:jc w:val="both"/>
        <w:rPr>
          <w:b/>
          <w:sz w:val="22"/>
        </w:rPr>
      </w:pPr>
      <w:r>
        <w:rPr>
          <w:sz w:val="22"/>
        </w:rPr>
        <w:t>That</w:t>
      </w:r>
      <w:r>
        <w:rPr>
          <w:spacing w:val="-1"/>
          <w:sz w:val="22"/>
        </w:rPr>
        <w:t> </w:t>
      </w:r>
      <w:r>
        <w:rPr>
          <w:sz w:val="22"/>
        </w:rPr>
        <w:t>we</w:t>
      </w:r>
      <w:r>
        <w:rPr>
          <w:spacing w:val="-2"/>
          <w:sz w:val="22"/>
        </w:rPr>
        <w:t> </w:t>
      </w:r>
      <w:r>
        <w:rPr>
          <w:sz w:val="22"/>
        </w:rPr>
        <w:t>as</w:t>
      </w:r>
      <w:r>
        <w:rPr>
          <w:spacing w:val="-4"/>
          <w:sz w:val="22"/>
        </w:rPr>
        <w:t> </w:t>
      </w:r>
      <w:r>
        <w:rPr>
          <w:sz w:val="22"/>
        </w:rPr>
        <w:t>members</w:t>
      </w:r>
      <w:r>
        <w:rPr>
          <w:spacing w:val="-4"/>
          <w:sz w:val="22"/>
        </w:rPr>
        <w:t> </w:t>
      </w:r>
      <w:r>
        <w:rPr>
          <w:sz w:val="22"/>
        </w:rPr>
        <w:t>of</w:t>
      </w:r>
      <w:r>
        <w:rPr>
          <w:spacing w:val="-5"/>
          <w:sz w:val="22"/>
        </w:rPr>
        <w:t> </w:t>
      </w:r>
      <w:r>
        <w:rPr>
          <w:sz w:val="22"/>
        </w:rPr>
        <w:t>the</w:t>
      </w:r>
      <w:r>
        <w:rPr>
          <w:spacing w:val="-3"/>
          <w:sz w:val="22"/>
        </w:rPr>
        <w:t> </w:t>
      </w:r>
      <w:r>
        <w:rPr>
          <w:sz w:val="22"/>
        </w:rPr>
        <w:t>Diocese</w:t>
      </w:r>
      <w:r>
        <w:rPr>
          <w:spacing w:val="-2"/>
          <w:sz w:val="22"/>
        </w:rPr>
        <w:t> </w:t>
      </w:r>
      <w:r>
        <w:rPr>
          <w:sz w:val="22"/>
        </w:rPr>
        <w:t>of</w:t>
      </w:r>
      <w:r>
        <w:rPr>
          <w:spacing w:val="-5"/>
          <w:sz w:val="22"/>
        </w:rPr>
        <w:t> </w:t>
      </w:r>
      <w:r>
        <w:rPr>
          <w:sz w:val="22"/>
        </w:rPr>
        <w:t>Evansville</w:t>
      </w:r>
      <w:r>
        <w:rPr>
          <w:spacing w:val="-2"/>
          <w:sz w:val="22"/>
        </w:rPr>
        <w:t> </w:t>
      </w:r>
      <w:r>
        <w:rPr>
          <w:sz w:val="22"/>
        </w:rPr>
        <w:t>may</w:t>
      </w:r>
      <w:r>
        <w:rPr>
          <w:spacing w:val="-3"/>
          <w:sz w:val="22"/>
        </w:rPr>
        <w:t> </w:t>
      </w:r>
      <w:r>
        <w:rPr>
          <w:sz w:val="22"/>
        </w:rPr>
        <w:t>unite</w:t>
      </w:r>
      <w:r>
        <w:rPr>
          <w:spacing w:val="-2"/>
          <w:sz w:val="22"/>
        </w:rPr>
        <w:t> </w:t>
      </w:r>
      <w:r>
        <w:rPr>
          <w:sz w:val="22"/>
        </w:rPr>
        <w:t>in</w:t>
      </w:r>
      <w:r>
        <w:rPr>
          <w:spacing w:val="-3"/>
          <w:sz w:val="22"/>
        </w:rPr>
        <w:t> </w:t>
      </w:r>
      <w:r>
        <w:rPr>
          <w:sz w:val="22"/>
        </w:rPr>
        <w:t>service</w:t>
      </w:r>
      <w:r>
        <w:rPr>
          <w:spacing w:val="-2"/>
          <w:sz w:val="22"/>
        </w:rPr>
        <w:t> </w:t>
      </w:r>
      <w:r>
        <w:rPr>
          <w:sz w:val="22"/>
        </w:rPr>
        <w:t>to</w:t>
      </w:r>
      <w:r>
        <w:rPr>
          <w:spacing w:val="-3"/>
          <w:sz w:val="22"/>
        </w:rPr>
        <w:t> </w:t>
      </w:r>
      <w:r>
        <w:rPr>
          <w:sz w:val="22"/>
        </w:rPr>
        <w:t>the</w:t>
      </w:r>
      <w:r>
        <w:rPr>
          <w:spacing w:val="-3"/>
          <w:sz w:val="22"/>
        </w:rPr>
        <w:t> </w:t>
      </w:r>
      <w:r>
        <w:rPr>
          <w:sz w:val="22"/>
        </w:rPr>
        <w:t>Lord</w:t>
      </w:r>
      <w:r>
        <w:rPr>
          <w:spacing w:val="-3"/>
          <w:sz w:val="22"/>
        </w:rPr>
        <w:t> </w:t>
      </w:r>
      <w:r>
        <w:rPr>
          <w:sz w:val="22"/>
        </w:rPr>
        <w:t>and</w:t>
      </w:r>
      <w:r>
        <w:rPr>
          <w:spacing w:val="-3"/>
          <w:sz w:val="22"/>
        </w:rPr>
        <w:t> </w:t>
      </w:r>
      <w:r>
        <w:rPr>
          <w:sz w:val="22"/>
        </w:rPr>
        <w:t>support</w:t>
      </w:r>
      <w:r>
        <w:rPr>
          <w:spacing w:val="-1"/>
          <w:sz w:val="22"/>
        </w:rPr>
        <w:t> </w:t>
      </w:r>
      <w:r>
        <w:rPr>
          <w:sz w:val="22"/>
        </w:rPr>
        <w:t>the educational, spiritual, pastoral, and</w:t>
      </w:r>
      <w:r>
        <w:rPr>
          <w:spacing w:val="-1"/>
          <w:sz w:val="22"/>
        </w:rPr>
        <w:t> </w:t>
      </w:r>
      <w:r>
        <w:rPr>
          <w:sz w:val="22"/>
        </w:rPr>
        <w:t>charitable works</w:t>
      </w:r>
      <w:r>
        <w:rPr>
          <w:spacing w:val="-1"/>
          <w:sz w:val="22"/>
        </w:rPr>
        <w:t> </w:t>
      </w:r>
      <w:r>
        <w:rPr>
          <w:sz w:val="22"/>
        </w:rPr>
        <w:t>of</w:t>
      </w:r>
      <w:r>
        <w:rPr>
          <w:spacing w:val="-2"/>
          <w:sz w:val="22"/>
        </w:rPr>
        <w:t> </w:t>
      </w:r>
      <w:r>
        <w:rPr>
          <w:sz w:val="22"/>
        </w:rPr>
        <w:t>our</w:t>
      </w:r>
      <w:r>
        <w:rPr>
          <w:spacing w:val="-2"/>
          <w:sz w:val="22"/>
        </w:rPr>
        <w:t> </w:t>
      </w:r>
      <w:r>
        <w:rPr>
          <w:sz w:val="22"/>
        </w:rPr>
        <w:t>diocese through </w:t>
      </w:r>
      <w:r>
        <w:rPr>
          <w:b/>
          <w:i/>
          <w:sz w:val="22"/>
        </w:rPr>
        <w:t>Called</w:t>
      </w:r>
      <w:r>
        <w:rPr>
          <w:b/>
          <w:i/>
          <w:spacing w:val="-1"/>
          <w:sz w:val="22"/>
        </w:rPr>
        <w:t> </w:t>
      </w:r>
      <w:r>
        <w:rPr>
          <w:b/>
          <w:i/>
          <w:sz w:val="22"/>
        </w:rPr>
        <w:t>to be Faithful</w:t>
      </w:r>
      <w:r>
        <w:rPr>
          <w:b/>
          <w:i/>
          <w:sz w:val="22"/>
        </w:rPr>
        <w:t> Stewards, </w:t>
      </w:r>
      <w:r>
        <w:rPr>
          <w:i/>
          <w:sz w:val="22"/>
        </w:rPr>
        <w:t>the Diocese of Evansville’s 2022 Catholic Parishes Campaign</w:t>
      </w:r>
      <w:r>
        <w:rPr>
          <w:sz w:val="22"/>
        </w:rPr>
        <w:t>. </w:t>
      </w:r>
      <w:r>
        <w:rPr>
          <w:b/>
          <w:sz w:val="22"/>
        </w:rPr>
        <w:t>We pray to the Lord.</w:t>
      </w:r>
    </w:p>
    <w:p>
      <w:pPr>
        <w:pStyle w:val="BodyText"/>
        <w:spacing w:before="8"/>
        <w:rPr>
          <w:b/>
          <w:sz w:val="21"/>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4"/>
      </w:pPr>
    </w:p>
    <w:p>
      <w:pPr>
        <w:pStyle w:val="BodyText"/>
        <w:spacing w:line="259" w:lineRule="auto"/>
        <w:ind w:left="1440" w:right="512"/>
      </w:pPr>
      <w:r>
        <w:rPr/>
        <w:pict>
          <v:shape style="position:absolute;margin-left:300.380005pt;margin-top:151.023636pt;width:11pt;height:11pt;mso-position-horizontal-relative:page;mso-position-vertical-relative:paragraph;z-index:-17045504" type="#_x0000_t202" id="docshape32" filled="false" stroked="false">
            <v:textbox inset="0,0,0,0">
              <w:txbxContent>
                <w:p>
                  <w:pPr>
                    <w:pStyle w:val="BodyText"/>
                    <w:spacing w:line="220" w:lineRule="exact"/>
                  </w:pPr>
                  <w:r>
                    <w:rPr>
                      <w:spacing w:val="-8"/>
                    </w:rPr>
                    <w:t>24</w:t>
                  </w:r>
                </w:p>
              </w:txbxContent>
            </v:textbox>
            <w10:wrap type="none"/>
          </v:shape>
        </w:pict>
      </w:r>
      <w:r>
        <w:rPr>
          <w:b/>
          <w:i/>
        </w:rPr>
        <w:t>Called to be Faithful Stewards, </w:t>
      </w:r>
      <w:r>
        <w:rPr>
          <w:i/>
        </w:rPr>
        <w:t>the Diocese of Evansville’s 2022 Catholic Parishes Campaign </w:t>
      </w:r>
      <w:r>
        <w:rPr/>
        <w:t>“For the second consecutive year, the communications office navigated the difficult times associated with the COVID-19 pandemic to produce The Message on a weekly basis without interruption. The communications</w:t>
      </w:r>
      <w:r>
        <w:rPr>
          <w:spacing w:val="-4"/>
        </w:rPr>
        <w:t> </w:t>
      </w:r>
      <w:r>
        <w:rPr/>
        <w:t>staff</w:t>
      </w:r>
      <w:r>
        <w:rPr>
          <w:spacing w:val="-5"/>
        </w:rPr>
        <w:t> </w:t>
      </w:r>
      <w:r>
        <w:rPr/>
        <w:t>is</w:t>
      </w:r>
      <w:r>
        <w:rPr>
          <w:spacing w:val="-4"/>
        </w:rPr>
        <w:t> </w:t>
      </w:r>
      <w:r>
        <w:rPr/>
        <w:t>extremely</w:t>
      </w:r>
      <w:r>
        <w:rPr>
          <w:spacing w:val="-2"/>
        </w:rPr>
        <w:t> </w:t>
      </w:r>
      <w:r>
        <w:rPr/>
        <w:t>grateful</w:t>
      </w:r>
      <w:r>
        <w:rPr>
          <w:spacing w:val="-4"/>
        </w:rPr>
        <w:t> </w:t>
      </w:r>
      <w:r>
        <w:rPr/>
        <w:t>for</w:t>
      </w:r>
      <w:r>
        <w:rPr>
          <w:spacing w:val="-4"/>
        </w:rPr>
        <w:t> </w:t>
      </w:r>
      <w:r>
        <w:rPr/>
        <w:t>the</w:t>
      </w:r>
      <w:r>
        <w:rPr>
          <w:spacing w:val="-3"/>
        </w:rPr>
        <w:t> </w:t>
      </w:r>
      <w:r>
        <w:rPr/>
        <w:t>support</w:t>
      </w:r>
      <w:r>
        <w:rPr>
          <w:spacing w:val="-1"/>
        </w:rPr>
        <w:t> </w:t>
      </w:r>
      <w:r>
        <w:rPr/>
        <w:t>it</w:t>
      </w:r>
      <w:r>
        <w:rPr>
          <w:spacing w:val="-2"/>
        </w:rPr>
        <w:t> </w:t>
      </w:r>
      <w:r>
        <w:rPr/>
        <w:t>receives</w:t>
      </w:r>
      <w:r>
        <w:rPr>
          <w:spacing w:val="-4"/>
        </w:rPr>
        <w:t> </w:t>
      </w:r>
      <w:r>
        <w:rPr/>
        <w:t>annually</w:t>
      </w:r>
      <w:r>
        <w:rPr>
          <w:spacing w:val="-2"/>
        </w:rPr>
        <w:t> </w:t>
      </w:r>
      <w:r>
        <w:rPr/>
        <w:t>from</w:t>
      </w:r>
      <w:r>
        <w:rPr>
          <w:spacing w:val="-3"/>
        </w:rPr>
        <w:t> </w:t>
      </w:r>
      <w:r>
        <w:rPr/>
        <w:t>across</w:t>
      </w:r>
      <w:r>
        <w:rPr>
          <w:spacing w:val="-4"/>
        </w:rPr>
        <w:t> </w:t>
      </w:r>
      <w:r>
        <w:rPr/>
        <w:t>the</w:t>
      </w:r>
      <w:r>
        <w:rPr>
          <w:spacing w:val="-3"/>
        </w:rPr>
        <w:t> </w:t>
      </w:r>
      <w:r>
        <w:rPr/>
        <w:t>diocese because it enables publication of a newspaper that remains community focused for the collective Catholic family across our 12 counties.”</w:t>
      </w:r>
      <w:r>
        <w:rPr>
          <w:spacing w:val="40"/>
        </w:rPr>
        <w:t> </w:t>
      </w:r>
      <w:hyperlink r:id="rId9">
        <w:r>
          <w:rPr/>
          <w:t>http://www.evdio.org/impact-report.html.</w:t>
        </w:r>
      </w:hyperlink>
      <w:r>
        <w:rPr>
          <w:spacing w:val="40"/>
        </w:rPr>
        <w:t> </w:t>
      </w:r>
      <w:r>
        <w:rPr/>
        <w:t>The Office of Communications is supported by our contributions to the Catholic Parishes Campaign.</w:t>
      </w:r>
    </w:p>
    <w:p>
      <w:pPr>
        <w:spacing w:after="0" w:line="259" w:lineRule="auto"/>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44480" type="#_x0000_t202" id="docshape33" filled="false" stroked="false">
            <v:textbox inset="0,0,0,0">
              <w:txbxContent>
                <w:p>
                  <w:pPr>
                    <w:pStyle w:val="BodyText"/>
                    <w:spacing w:line="220" w:lineRule="exact"/>
                  </w:pPr>
                  <w:r>
                    <w:rPr>
                      <w:spacing w:val="-8"/>
                    </w:rPr>
                    <w:t>25</w:t>
                  </w:r>
                </w:p>
              </w:txbxContent>
            </v:textbox>
            <w10:wrap type="none"/>
          </v:shape>
        </w:pict>
      </w:r>
      <w:r>
        <w:rPr/>
        <w:drawing>
          <wp:anchor distT="0" distB="0" distL="0" distR="0" allowOverlap="1" layoutInCell="1" locked="0" behindDoc="1" simplePos="0" relativeHeight="486272512">
            <wp:simplePos x="0" y="0"/>
            <wp:positionH relativeFrom="page">
              <wp:posOffset>0</wp:posOffset>
            </wp:positionH>
            <wp:positionV relativeFrom="page">
              <wp:posOffset>0</wp:posOffset>
            </wp:positionV>
            <wp:extent cx="7767319" cy="7431845"/>
            <wp:effectExtent l="0" t="0" r="0" b="0"/>
            <wp:wrapNone/>
            <wp:docPr id="4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4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390" w:lineRule="exact" w:before="36"/>
        <w:ind w:left="2752" w:right="1629" w:firstLine="0"/>
        <w:jc w:val="center"/>
        <w:rPr>
          <w:sz w:val="32"/>
        </w:rPr>
      </w:pPr>
      <w:r>
        <w:rPr>
          <w:color w:val="2E5395"/>
          <w:sz w:val="32"/>
        </w:rPr>
        <w:t>Week Eleven</w:t>
      </w:r>
      <w:r>
        <w:rPr>
          <w:color w:val="2E5395"/>
          <w:spacing w:val="3"/>
          <w:sz w:val="32"/>
        </w:rPr>
        <w:t> </w:t>
      </w:r>
      <w:r>
        <w:rPr>
          <w:color w:val="2E5395"/>
          <w:spacing w:val="-2"/>
          <w:sz w:val="32"/>
        </w:rPr>
        <w:t>Activity</w:t>
      </w:r>
    </w:p>
    <w:p>
      <w:pPr>
        <w:spacing w:line="390" w:lineRule="exact" w:before="0"/>
        <w:ind w:left="2752" w:right="1627" w:firstLine="0"/>
        <w:jc w:val="center"/>
        <w:rPr>
          <w:sz w:val="32"/>
        </w:rPr>
      </w:pPr>
      <w:r>
        <w:rPr>
          <w:color w:val="2E5395"/>
          <w:sz w:val="32"/>
        </w:rPr>
        <w:t>Monday, October 31</w:t>
      </w:r>
      <w:r>
        <w:rPr>
          <w:color w:val="2E5395"/>
          <w:spacing w:val="-3"/>
          <w:sz w:val="32"/>
        </w:rPr>
        <w:t> </w:t>
      </w:r>
      <w:r>
        <w:rPr>
          <w:color w:val="2E5395"/>
          <w:sz w:val="32"/>
        </w:rPr>
        <w:t>-</w:t>
      </w:r>
      <w:r>
        <w:rPr>
          <w:color w:val="2E5395"/>
          <w:spacing w:val="-4"/>
          <w:sz w:val="32"/>
        </w:rPr>
        <w:t> </w:t>
      </w:r>
      <w:r>
        <w:rPr>
          <w:color w:val="2E5395"/>
          <w:sz w:val="32"/>
        </w:rPr>
        <w:t>Sunday,</w:t>
      </w:r>
      <w:r>
        <w:rPr>
          <w:color w:val="2E5395"/>
          <w:spacing w:val="-3"/>
          <w:sz w:val="32"/>
        </w:rPr>
        <w:t> </w:t>
      </w:r>
      <w:r>
        <w:rPr>
          <w:color w:val="2E5395"/>
          <w:sz w:val="32"/>
        </w:rPr>
        <w:t>November</w:t>
      </w:r>
      <w:r>
        <w:rPr>
          <w:color w:val="2E5395"/>
          <w:spacing w:val="-2"/>
          <w:sz w:val="32"/>
        </w:rPr>
        <w:t> </w:t>
      </w:r>
      <w:r>
        <w:rPr>
          <w:color w:val="2E5395"/>
          <w:spacing w:val="-10"/>
          <w:sz w:val="32"/>
        </w:rPr>
        <w:t>6</w:t>
      </w: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336"/>
        <w:gridCol w:w="2341"/>
        <w:gridCol w:w="2336"/>
        <w:gridCol w:w="2341"/>
      </w:tblGrid>
      <w:tr>
        <w:trPr>
          <w:trHeight w:val="705" w:hRule="atLeast"/>
        </w:trPr>
        <w:tc>
          <w:tcPr>
            <w:tcW w:w="2336" w:type="dxa"/>
            <w:tcBorders>
              <w:top w:val="nil"/>
              <w:left w:val="nil"/>
              <w:bottom w:val="nil"/>
              <w:right w:val="nil"/>
            </w:tcBorders>
            <w:shd w:val="clear" w:color="auto" w:fill="4471C4"/>
          </w:tcPr>
          <w:p>
            <w:pPr>
              <w:pStyle w:val="TableParagraph"/>
              <w:spacing w:before="3"/>
              <w:ind w:left="474" w:right="459"/>
              <w:jc w:val="center"/>
              <w:rPr>
                <w:sz w:val="28"/>
              </w:rPr>
            </w:pPr>
            <w:r>
              <w:rPr>
                <w:color w:val="FFFFFF"/>
                <w:spacing w:val="-2"/>
                <w:sz w:val="28"/>
              </w:rPr>
              <w:t>Activity</w:t>
            </w:r>
          </w:p>
        </w:tc>
        <w:tc>
          <w:tcPr>
            <w:tcW w:w="2341" w:type="dxa"/>
            <w:tcBorders>
              <w:top w:val="nil"/>
              <w:left w:val="nil"/>
              <w:bottom w:val="nil"/>
              <w:right w:val="nil"/>
            </w:tcBorders>
            <w:shd w:val="clear" w:color="auto" w:fill="4471C4"/>
          </w:tcPr>
          <w:p>
            <w:pPr>
              <w:pStyle w:val="TableParagraph"/>
              <w:spacing w:before="3"/>
              <w:ind w:left="817" w:right="816"/>
              <w:jc w:val="center"/>
              <w:rPr>
                <w:sz w:val="28"/>
              </w:rPr>
            </w:pPr>
            <w:r>
              <w:rPr>
                <w:color w:val="FFFFFF"/>
                <w:spacing w:val="-4"/>
                <w:sz w:val="28"/>
              </w:rPr>
              <w:t>When</w:t>
            </w:r>
          </w:p>
        </w:tc>
        <w:tc>
          <w:tcPr>
            <w:tcW w:w="2336" w:type="dxa"/>
            <w:tcBorders>
              <w:top w:val="nil"/>
              <w:left w:val="nil"/>
              <w:bottom w:val="nil"/>
              <w:right w:val="nil"/>
            </w:tcBorders>
            <w:shd w:val="clear" w:color="auto" w:fill="4471C4"/>
          </w:tcPr>
          <w:p>
            <w:pPr>
              <w:pStyle w:val="TableParagraph"/>
              <w:spacing w:before="3"/>
              <w:ind w:left="474" w:right="475"/>
              <w:jc w:val="center"/>
              <w:rPr>
                <w:sz w:val="28"/>
              </w:rPr>
            </w:pPr>
            <w:r>
              <w:rPr>
                <w:color w:val="FFFFFF"/>
                <w:sz w:val="28"/>
              </w:rPr>
              <w:t>Who</w:t>
            </w:r>
            <w:r>
              <w:rPr>
                <w:color w:val="FFFFFF"/>
                <w:spacing w:val="1"/>
                <w:sz w:val="28"/>
              </w:rPr>
              <w:t> </w:t>
            </w:r>
            <w:r>
              <w:rPr>
                <w:color w:val="FFFFFF"/>
                <w:spacing w:val="-5"/>
                <w:sz w:val="28"/>
              </w:rPr>
              <w:t>is</w:t>
            </w:r>
          </w:p>
          <w:p>
            <w:pPr>
              <w:pStyle w:val="TableParagraph"/>
              <w:spacing w:line="337" w:lineRule="exact" w:before="3"/>
              <w:ind w:left="474" w:right="475"/>
              <w:jc w:val="center"/>
              <w:rPr>
                <w:sz w:val="28"/>
              </w:rPr>
            </w:pPr>
            <w:r>
              <w:rPr>
                <w:color w:val="FFFFFF"/>
                <w:spacing w:val="-2"/>
                <w:sz w:val="28"/>
              </w:rPr>
              <w:t>Responsible</w:t>
            </w:r>
          </w:p>
        </w:tc>
        <w:tc>
          <w:tcPr>
            <w:tcW w:w="2341" w:type="dxa"/>
            <w:tcBorders>
              <w:top w:val="nil"/>
              <w:left w:val="nil"/>
              <w:bottom w:val="nil"/>
              <w:right w:val="nil"/>
            </w:tcBorders>
            <w:shd w:val="clear" w:color="auto" w:fill="4471C4"/>
          </w:tcPr>
          <w:p>
            <w:pPr>
              <w:pStyle w:val="TableParagraph"/>
              <w:spacing w:before="3"/>
              <w:ind w:left="555"/>
              <w:rPr>
                <w:sz w:val="28"/>
              </w:rPr>
            </w:pPr>
            <w:r>
              <w:rPr>
                <w:color w:val="FFFFFF"/>
                <w:spacing w:val="-2"/>
                <w:sz w:val="28"/>
              </w:rPr>
              <w:t>Comments</w:t>
            </w:r>
          </w:p>
        </w:tc>
      </w:tr>
      <w:tr>
        <w:trPr>
          <w:trHeight w:val="880" w:hRule="atLeast"/>
        </w:trPr>
        <w:tc>
          <w:tcPr>
            <w:tcW w:w="2336" w:type="dxa"/>
            <w:tcBorders>
              <w:top w:val="nil"/>
            </w:tcBorders>
          </w:tcPr>
          <w:p>
            <w:pPr>
              <w:pStyle w:val="TableParagraph"/>
              <w:spacing w:line="289" w:lineRule="exact"/>
              <w:ind w:left="103" w:right="105"/>
              <w:jc w:val="center"/>
              <w:rPr>
                <w:sz w:val="24"/>
              </w:rPr>
            </w:pPr>
            <w:r>
              <w:rPr>
                <w:sz w:val="24"/>
              </w:rPr>
              <w:t>Pulpit</w:t>
            </w:r>
            <w:r>
              <w:rPr>
                <w:spacing w:val="-4"/>
                <w:sz w:val="24"/>
              </w:rPr>
              <w:t> </w:t>
            </w:r>
            <w:r>
              <w:rPr>
                <w:spacing w:val="-2"/>
                <w:sz w:val="24"/>
              </w:rPr>
              <w:t>announcement</w:t>
            </w:r>
          </w:p>
        </w:tc>
        <w:tc>
          <w:tcPr>
            <w:tcW w:w="2341" w:type="dxa"/>
            <w:tcBorders>
              <w:top w:val="nil"/>
            </w:tcBorders>
          </w:tcPr>
          <w:p>
            <w:pPr>
              <w:pStyle w:val="TableParagraph"/>
              <w:spacing w:line="237" w:lineRule="auto"/>
              <w:ind w:right="350"/>
              <w:rPr>
                <w:sz w:val="24"/>
              </w:rPr>
            </w:pPr>
            <w:r>
              <w:rPr>
                <w:sz w:val="24"/>
              </w:rPr>
              <w:t>At</w:t>
            </w:r>
            <w:r>
              <w:rPr>
                <w:spacing w:val="-14"/>
                <w:sz w:val="24"/>
              </w:rPr>
              <w:t> </w:t>
            </w:r>
            <w:r>
              <w:rPr>
                <w:sz w:val="24"/>
              </w:rPr>
              <w:t>Mass</w:t>
            </w:r>
            <w:r>
              <w:rPr>
                <w:spacing w:val="-14"/>
                <w:sz w:val="24"/>
              </w:rPr>
              <w:t> </w:t>
            </w:r>
            <w:r>
              <w:rPr>
                <w:sz w:val="24"/>
              </w:rPr>
              <w:t>Saturday, November 5 and</w:t>
            </w:r>
          </w:p>
          <w:p>
            <w:pPr>
              <w:pStyle w:val="TableParagraph"/>
              <w:spacing w:line="279" w:lineRule="exact"/>
              <w:rPr>
                <w:sz w:val="24"/>
              </w:rPr>
            </w:pPr>
            <w:r>
              <w:rPr>
                <w:sz w:val="24"/>
              </w:rPr>
              <w:t>Sunday,</w:t>
            </w:r>
            <w:r>
              <w:rPr>
                <w:spacing w:val="-5"/>
                <w:sz w:val="24"/>
              </w:rPr>
              <w:t> </w:t>
            </w:r>
            <w:r>
              <w:rPr>
                <w:sz w:val="24"/>
              </w:rPr>
              <w:t>November</w:t>
            </w:r>
            <w:r>
              <w:rPr>
                <w:spacing w:val="-4"/>
                <w:sz w:val="24"/>
              </w:rPr>
              <w:t> </w:t>
            </w:r>
            <w:r>
              <w:rPr>
                <w:spacing w:val="-10"/>
                <w:sz w:val="24"/>
              </w:rPr>
              <w:t>6</w:t>
            </w:r>
          </w:p>
        </w:tc>
        <w:tc>
          <w:tcPr>
            <w:tcW w:w="2336" w:type="dxa"/>
            <w:tcBorders>
              <w:top w:val="nil"/>
            </w:tcBorders>
          </w:tcPr>
          <w:p>
            <w:pPr>
              <w:pStyle w:val="TableParagraph"/>
              <w:spacing w:line="237" w:lineRule="auto"/>
              <w:ind w:left="105" w:right="110"/>
              <w:rPr>
                <w:sz w:val="24"/>
              </w:rPr>
            </w:pPr>
            <w:r>
              <w:rPr>
                <w:sz w:val="24"/>
              </w:rPr>
              <w:t>Pastor</w:t>
            </w:r>
            <w:r>
              <w:rPr>
                <w:spacing w:val="-13"/>
                <w:sz w:val="24"/>
              </w:rPr>
              <w:t> </w:t>
            </w:r>
            <w:r>
              <w:rPr>
                <w:sz w:val="24"/>
              </w:rPr>
              <w:t>/</w:t>
            </w:r>
            <w:r>
              <w:rPr>
                <w:spacing w:val="-13"/>
                <w:sz w:val="24"/>
              </w:rPr>
              <w:t> </w:t>
            </w:r>
            <w:r>
              <w:rPr>
                <w:sz w:val="24"/>
              </w:rPr>
              <w:t>Deacon</w:t>
            </w:r>
            <w:r>
              <w:rPr>
                <w:spacing w:val="-13"/>
                <w:sz w:val="24"/>
              </w:rPr>
              <w:t> </w:t>
            </w:r>
            <w:r>
              <w:rPr>
                <w:sz w:val="24"/>
              </w:rPr>
              <w:t>/ </w:t>
            </w:r>
            <w:r>
              <w:rPr>
                <w:spacing w:val="-2"/>
                <w:sz w:val="24"/>
              </w:rPr>
              <w:t>Reader</w:t>
            </w:r>
          </w:p>
        </w:tc>
        <w:tc>
          <w:tcPr>
            <w:tcW w:w="2341" w:type="dxa"/>
            <w:tcBorders>
              <w:top w:val="nil"/>
            </w:tcBorders>
          </w:tcPr>
          <w:p>
            <w:pPr>
              <w:pStyle w:val="TableParagraph"/>
              <w:spacing w:line="237" w:lineRule="auto"/>
              <w:ind w:right="191"/>
              <w:rPr>
                <w:sz w:val="24"/>
              </w:rPr>
            </w:pPr>
            <w:r>
              <w:rPr>
                <w:sz w:val="24"/>
              </w:rPr>
              <w:t>See suggested </w:t>
            </w:r>
            <w:r>
              <w:rPr>
                <w:spacing w:val="-2"/>
                <w:sz w:val="24"/>
              </w:rPr>
              <w:t>announcement</w:t>
            </w:r>
          </w:p>
          <w:p>
            <w:pPr>
              <w:pStyle w:val="TableParagraph"/>
              <w:spacing w:line="279" w:lineRule="exact"/>
              <w:rPr>
                <w:sz w:val="24"/>
              </w:rPr>
            </w:pPr>
            <w:r>
              <w:rPr>
                <w:spacing w:val="-2"/>
                <w:sz w:val="24"/>
              </w:rPr>
              <w:t>below</w:t>
            </w:r>
          </w:p>
        </w:tc>
      </w:tr>
      <w:tr>
        <w:trPr>
          <w:trHeight w:val="880" w:hRule="atLeast"/>
        </w:trPr>
        <w:tc>
          <w:tcPr>
            <w:tcW w:w="2336" w:type="dxa"/>
          </w:tcPr>
          <w:p>
            <w:pPr>
              <w:pStyle w:val="TableParagraph"/>
              <w:spacing w:line="242" w:lineRule="auto"/>
              <w:ind w:right="176"/>
              <w:rPr>
                <w:sz w:val="24"/>
              </w:rPr>
            </w:pPr>
            <w:r>
              <w:rPr>
                <w:sz w:val="24"/>
              </w:rPr>
              <w:t>Prayers</w:t>
            </w:r>
            <w:r>
              <w:rPr>
                <w:spacing w:val="-14"/>
                <w:sz w:val="24"/>
              </w:rPr>
              <w:t> </w:t>
            </w:r>
            <w:r>
              <w:rPr>
                <w:sz w:val="24"/>
              </w:rPr>
              <w:t>of</w:t>
            </w:r>
            <w:r>
              <w:rPr>
                <w:spacing w:val="-14"/>
                <w:sz w:val="24"/>
              </w:rPr>
              <w:t> </w:t>
            </w:r>
            <w:r>
              <w:rPr>
                <w:sz w:val="24"/>
              </w:rPr>
              <w:t>the </w:t>
            </w:r>
            <w:r>
              <w:rPr>
                <w:spacing w:val="-2"/>
                <w:sz w:val="24"/>
              </w:rPr>
              <w:t>Faithful</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November 5 and</w:t>
            </w:r>
          </w:p>
          <w:p>
            <w:pPr>
              <w:pStyle w:val="TableParagraph"/>
              <w:spacing w:line="278" w:lineRule="exact"/>
              <w:rPr>
                <w:sz w:val="24"/>
              </w:rPr>
            </w:pPr>
            <w:r>
              <w:rPr>
                <w:sz w:val="24"/>
              </w:rPr>
              <w:t>Sunday,</w:t>
            </w:r>
            <w:r>
              <w:rPr>
                <w:spacing w:val="-5"/>
                <w:sz w:val="24"/>
              </w:rPr>
              <w:t> </w:t>
            </w:r>
            <w:r>
              <w:rPr>
                <w:sz w:val="24"/>
              </w:rPr>
              <w:t>November</w:t>
            </w:r>
            <w:r>
              <w:rPr>
                <w:spacing w:val="-4"/>
                <w:sz w:val="24"/>
              </w:rPr>
              <w:t> </w:t>
            </w:r>
            <w:r>
              <w:rPr>
                <w:spacing w:val="-10"/>
                <w:sz w:val="24"/>
              </w:rPr>
              <w:t>6</w:t>
            </w:r>
          </w:p>
        </w:tc>
        <w:tc>
          <w:tcPr>
            <w:tcW w:w="2336" w:type="dxa"/>
          </w:tcPr>
          <w:p>
            <w:pPr>
              <w:pStyle w:val="TableParagraph"/>
              <w:spacing w:line="242" w:lineRule="auto"/>
              <w:ind w:left="105" w:right="110"/>
              <w:rPr>
                <w:sz w:val="24"/>
              </w:rPr>
            </w:pPr>
            <w:r>
              <w:rPr>
                <w:sz w:val="24"/>
              </w:rPr>
              <w:t>Pastor</w:t>
            </w:r>
            <w:r>
              <w:rPr>
                <w:spacing w:val="-14"/>
                <w:sz w:val="24"/>
              </w:rPr>
              <w:t> </w:t>
            </w:r>
            <w:r>
              <w:rPr>
                <w:sz w:val="24"/>
              </w:rPr>
              <w:t>/</w:t>
            </w:r>
            <w:r>
              <w:rPr>
                <w:spacing w:val="-14"/>
                <w:sz w:val="24"/>
              </w:rPr>
              <w:t> </w:t>
            </w:r>
            <w:r>
              <w:rPr>
                <w:sz w:val="24"/>
              </w:rPr>
              <w:t>Deacon/ </w:t>
            </w:r>
            <w:r>
              <w:rPr>
                <w:spacing w:val="-2"/>
                <w:sz w:val="24"/>
              </w:rPr>
              <w:t>Reader</w:t>
            </w:r>
          </w:p>
        </w:tc>
        <w:tc>
          <w:tcPr>
            <w:tcW w:w="2341" w:type="dxa"/>
          </w:tcPr>
          <w:p>
            <w:pPr>
              <w:pStyle w:val="TableParagraph"/>
              <w:spacing w:line="242" w:lineRule="auto"/>
              <w:ind w:right="826"/>
              <w:rPr>
                <w:sz w:val="24"/>
              </w:rPr>
            </w:pPr>
            <w:r>
              <w:rPr>
                <w:sz w:val="24"/>
              </w:rPr>
              <w:t>See</w:t>
            </w:r>
            <w:r>
              <w:rPr>
                <w:spacing w:val="-14"/>
                <w:sz w:val="24"/>
              </w:rPr>
              <w:t> </w:t>
            </w:r>
            <w:r>
              <w:rPr>
                <w:sz w:val="24"/>
              </w:rPr>
              <w:t>suggested prayers</w:t>
            </w:r>
            <w:r>
              <w:rPr>
                <w:spacing w:val="1"/>
                <w:sz w:val="24"/>
              </w:rPr>
              <w:t> </w:t>
            </w:r>
            <w:r>
              <w:rPr>
                <w:spacing w:val="-4"/>
                <w:sz w:val="24"/>
              </w:rPr>
              <w:t>below</w:t>
            </w:r>
          </w:p>
        </w:tc>
      </w:tr>
      <w:tr>
        <w:trPr>
          <w:trHeight w:val="1170" w:hRule="atLeast"/>
        </w:trPr>
        <w:tc>
          <w:tcPr>
            <w:tcW w:w="2336" w:type="dxa"/>
          </w:tcPr>
          <w:p>
            <w:pPr>
              <w:pStyle w:val="TableParagraph"/>
              <w:spacing w:line="242" w:lineRule="auto"/>
              <w:ind w:right="110"/>
              <w:rPr>
                <w:sz w:val="24"/>
              </w:rPr>
            </w:pPr>
            <w:r>
              <w:rPr>
                <w:spacing w:val="-2"/>
                <w:sz w:val="24"/>
              </w:rPr>
              <w:t>Bulletin announcement</w:t>
            </w:r>
          </w:p>
        </w:tc>
        <w:tc>
          <w:tcPr>
            <w:tcW w:w="2341" w:type="dxa"/>
          </w:tcPr>
          <w:p>
            <w:pPr>
              <w:pStyle w:val="TableParagraph"/>
              <w:spacing w:line="242" w:lineRule="auto"/>
              <w:ind w:right="350"/>
              <w:rPr>
                <w:sz w:val="24"/>
              </w:rPr>
            </w:pPr>
            <w:r>
              <w:rPr>
                <w:sz w:val="24"/>
              </w:rPr>
              <w:t>At</w:t>
            </w:r>
            <w:r>
              <w:rPr>
                <w:spacing w:val="-14"/>
                <w:sz w:val="24"/>
              </w:rPr>
              <w:t> </w:t>
            </w:r>
            <w:r>
              <w:rPr>
                <w:sz w:val="24"/>
              </w:rPr>
              <w:t>Mass</w:t>
            </w:r>
            <w:r>
              <w:rPr>
                <w:spacing w:val="-14"/>
                <w:sz w:val="24"/>
              </w:rPr>
              <w:t> </w:t>
            </w:r>
            <w:r>
              <w:rPr>
                <w:sz w:val="24"/>
              </w:rPr>
              <w:t>Saturday, November 5 and</w:t>
            </w:r>
          </w:p>
          <w:p>
            <w:pPr>
              <w:pStyle w:val="TableParagraph"/>
              <w:spacing w:line="287" w:lineRule="exact"/>
              <w:rPr>
                <w:sz w:val="24"/>
              </w:rPr>
            </w:pPr>
            <w:r>
              <w:rPr>
                <w:sz w:val="24"/>
              </w:rPr>
              <w:t>Sunday,</w:t>
            </w:r>
            <w:r>
              <w:rPr>
                <w:spacing w:val="-5"/>
                <w:sz w:val="24"/>
              </w:rPr>
              <w:t> </w:t>
            </w:r>
            <w:r>
              <w:rPr>
                <w:sz w:val="24"/>
              </w:rPr>
              <w:t>November</w:t>
            </w:r>
            <w:r>
              <w:rPr>
                <w:spacing w:val="-4"/>
                <w:sz w:val="24"/>
              </w:rPr>
              <w:t> </w:t>
            </w:r>
            <w:r>
              <w:rPr>
                <w:spacing w:val="-10"/>
                <w:sz w:val="24"/>
              </w:rPr>
              <w:t>6</w:t>
            </w:r>
          </w:p>
        </w:tc>
        <w:tc>
          <w:tcPr>
            <w:tcW w:w="2336" w:type="dxa"/>
          </w:tcPr>
          <w:p>
            <w:pPr>
              <w:pStyle w:val="TableParagraph"/>
              <w:spacing w:line="284" w:lineRule="exact"/>
              <w:ind w:left="105"/>
              <w:rPr>
                <w:sz w:val="24"/>
              </w:rPr>
            </w:pPr>
            <w:r>
              <w:rPr>
                <w:sz w:val="24"/>
              </w:rPr>
              <w:t>Parish</w:t>
            </w:r>
            <w:r>
              <w:rPr>
                <w:spacing w:val="-1"/>
                <w:sz w:val="24"/>
              </w:rPr>
              <w:t> </w:t>
            </w:r>
            <w:r>
              <w:rPr>
                <w:spacing w:val="-2"/>
                <w:sz w:val="24"/>
              </w:rPr>
              <w:t>Staff</w:t>
            </w:r>
          </w:p>
        </w:tc>
        <w:tc>
          <w:tcPr>
            <w:tcW w:w="2341" w:type="dxa"/>
          </w:tcPr>
          <w:p>
            <w:pPr>
              <w:pStyle w:val="TableParagraph"/>
              <w:ind w:right="191"/>
              <w:rPr>
                <w:sz w:val="24"/>
              </w:rPr>
            </w:pPr>
            <w:r>
              <w:rPr>
                <w:sz w:val="24"/>
              </w:rPr>
              <w:t>See suggested </w:t>
            </w:r>
            <w:r>
              <w:rPr>
                <w:spacing w:val="-2"/>
                <w:sz w:val="24"/>
              </w:rPr>
              <w:t>bulletin announcement</w:t>
            </w:r>
          </w:p>
          <w:p>
            <w:pPr>
              <w:pStyle w:val="TableParagraph"/>
              <w:spacing w:line="279" w:lineRule="exact"/>
              <w:rPr>
                <w:sz w:val="24"/>
              </w:rPr>
            </w:pPr>
            <w:r>
              <w:rPr>
                <w:spacing w:val="-2"/>
                <w:sz w:val="24"/>
              </w:rPr>
              <w:t>below</w:t>
            </w:r>
          </w:p>
        </w:tc>
      </w:tr>
    </w:tbl>
    <w:p>
      <w:pPr>
        <w:spacing w:before="266"/>
        <w:ind w:left="1440" w:right="0" w:firstLine="0"/>
        <w:jc w:val="left"/>
        <w:rPr>
          <w:sz w:val="22"/>
        </w:rPr>
      </w:pPr>
      <w:r>
        <w:rPr>
          <w:sz w:val="22"/>
        </w:rPr>
        <w:t>PULPIT</w:t>
      </w:r>
      <w:r>
        <w:rPr>
          <w:spacing w:val="-1"/>
          <w:sz w:val="22"/>
        </w:rPr>
        <w:t> </w:t>
      </w:r>
      <w:r>
        <w:rPr>
          <w:spacing w:val="-2"/>
          <w:sz w:val="22"/>
        </w:rPr>
        <w:t>ANNOUNCEMENT</w:t>
      </w:r>
    </w:p>
    <w:p>
      <w:pPr>
        <w:pStyle w:val="BodyText"/>
        <w:spacing w:before="2"/>
      </w:pPr>
    </w:p>
    <w:p>
      <w:pPr>
        <w:pStyle w:val="BodyText"/>
        <w:spacing w:before="1"/>
        <w:ind w:left="1440" w:right="356"/>
      </w:pPr>
      <w:r>
        <w:rPr/>
        <w:t>If</w:t>
      </w:r>
      <w:r>
        <w:rPr>
          <w:spacing w:val="-5"/>
        </w:rPr>
        <w:t> </w:t>
      </w:r>
      <w:r>
        <w:rPr/>
        <w:t>you</w:t>
      </w:r>
      <w:r>
        <w:rPr>
          <w:spacing w:val="-3"/>
        </w:rPr>
        <w:t> </w:t>
      </w:r>
      <w:r>
        <w:rPr/>
        <w:t>have</w:t>
      </w:r>
      <w:r>
        <w:rPr>
          <w:spacing w:val="-2"/>
        </w:rPr>
        <w:t> </w:t>
      </w:r>
      <w:r>
        <w:rPr/>
        <w:t>not</w:t>
      </w:r>
      <w:r>
        <w:rPr>
          <w:spacing w:val="-1"/>
        </w:rPr>
        <w:t> </w:t>
      </w:r>
      <w:r>
        <w:rPr/>
        <w:t>yet</w:t>
      </w:r>
      <w:r>
        <w:rPr>
          <w:spacing w:val="-1"/>
        </w:rPr>
        <w:t> </w:t>
      </w:r>
      <w:r>
        <w:rPr/>
        <w:t>made</w:t>
      </w:r>
      <w:r>
        <w:rPr>
          <w:spacing w:val="-3"/>
        </w:rPr>
        <w:t> </w:t>
      </w:r>
      <w:r>
        <w:rPr/>
        <w:t>your</w:t>
      </w:r>
      <w:r>
        <w:rPr>
          <w:spacing w:val="-4"/>
        </w:rPr>
        <w:t> </w:t>
      </w:r>
      <w:r>
        <w:rPr/>
        <w:t>contribution</w:t>
      </w:r>
      <w:r>
        <w:rPr>
          <w:spacing w:val="-3"/>
        </w:rPr>
        <w:t> </w:t>
      </w:r>
      <w:r>
        <w:rPr/>
        <w:t>to </w:t>
      </w:r>
      <w:r>
        <w:rPr>
          <w:b/>
          <w:i/>
        </w:rPr>
        <w:t>Called</w:t>
      </w:r>
      <w:r>
        <w:rPr>
          <w:b/>
          <w:i/>
          <w:spacing w:val="-4"/>
        </w:rPr>
        <w:t> </w:t>
      </w:r>
      <w:r>
        <w:rPr>
          <w:b/>
          <w:i/>
        </w:rPr>
        <w:t>to</w:t>
      </w:r>
      <w:r>
        <w:rPr>
          <w:b/>
          <w:i/>
          <w:spacing w:val="-3"/>
        </w:rPr>
        <w:t> </w:t>
      </w:r>
      <w:r>
        <w:rPr>
          <w:b/>
          <w:i/>
        </w:rPr>
        <w:t>be</w:t>
      </w:r>
      <w:r>
        <w:rPr>
          <w:b/>
          <w:i/>
          <w:spacing w:val="-1"/>
        </w:rPr>
        <w:t> </w:t>
      </w:r>
      <w:r>
        <w:rPr>
          <w:b/>
          <w:i/>
        </w:rPr>
        <w:t>Faithful</w:t>
      </w:r>
      <w:r>
        <w:rPr>
          <w:b/>
          <w:i/>
          <w:spacing w:val="-2"/>
        </w:rPr>
        <w:t> </w:t>
      </w:r>
      <w:r>
        <w:rPr>
          <w:b/>
          <w:i/>
        </w:rPr>
        <w:t>Stewards,</w:t>
      </w:r>
      <w:r>
        <w:rPr>
          <w:b/>
          <w:i/>
          <w:spacing w:val="-4"/>
        </w:rPr>
        <w:t> </w:t>
      </w:r>
      <w:r>
        <w:rPr>
          <w:i/>
        </w:rPr>
        <w:t>the</w:t>
      </w:r>
      <w:r>
        <w:rPr>
          <w:i/>
          <w:spacing w:val="-2"/>
        </w:rPr>
        <w:t> </w:t>
      </w:r>
      <w:r>
        <w:rPr>
          <w:i/>
        </w:rPr>
        <w:t>Diocese</w:t>
      </w:r>
      <w:r>
        <w:rPr>
          <w:i/>
          <w:spacing w:val="-2"/>
        </w:rPr>
        <w:t> </w:t>
      </w:r>
      <w:r>
        <w:rPr>
          <w:i/>
        </w:rPr>
        <w:t>of</w:t>
      </w:r>
      <w:r>
        <w:rPr>
          <w:i/>
          <w:spacing w:val="-5"/>
        </w:rPr>
        <w:t> </w:t>
      </w:r>
      <w:r>
        <w:rPr>
          <w:i/>
        </w:rPr>
        <w:t>Evansville’s</w:t>
      </w:r>
      <w:r>
        <w:rPr>
          <w:i/>
        </w:rPr>
        <w:t> 2022 Catholic Parishes Campaign</w:t>
      </w:r>
      <w:r>
        <w:rPr/>
        <w:t>, we ask that you take a few moments in the days ahead to consider prayerfully your gift decision. Each contribution ensures that the ministries, programs, and services of the Church remain strong throughout the Diocese of Evansville.</w:t>
      </w:r>
      <w:r>
        <w:rPr>
          <w:spacing w:val="40"/>
        </w:rPr>
        <w:t> </w:t>
      </w:r>
      <w:r>
        <w:rPr/>
        <w:t>As we near the completion of the appeal, we thank those who have given, and encourage those who haven’t to join us in this important </w:t>
      </w:r>
      <w:r>
        <w:rPr>
          <w:spacing w:val="-2"/>
        </w:rPr>
        <w:t>endeavor.</w:t>
      </w:r>
    </w:p>
    <w:p>
      <w:pPr>
        <w:pStyle w:val="BodyText"/>
        <w:spacing w:before="1"/>
      </w:pPr>
    </w:p>
    <w:p>
      <w:pPr>
        <w:spacing w:before="0"/>
        <w:ind w:left="1440" w:right="0" w:firstLine="0"/>
        <w:jc w:val="left"/>
        <w:rPr>
          <w:sz w:val="22"/>
        </w:rPr>
      </w:pPr>
      <w:r>
        <w:rPr>
          <w:sz w:val="22"/>
        </w:rPr>
        <w:t>PRAYER</w:t>
      </w:r>
      <w:r>
        <w:rPr>
          <w:spacing w:val="-3"/>
          <w:sz w:val="22"/>
        </w:rPr>
        <w:t> </w:t>
      </w:r>
      <w:r>
        <w:rPr>
          <w:sz w:val="22"/>
        </w:rPr>
        <w:t>OF</w:t>
      </w:r>
      <w:r>
        <w:rPr>
          <w:spacing w:val="-4"/>
          <w:sz w:val="22"/>
        </w:rPr>
        <w:t> </w:t>
      </w:r>
      <w:r>
        <w:rPr>
          <w:sz w:val="22"/>
        </w:rPr>
        <w:t>THE </w:t>
      </w:r>
      <w:r>
        <w:rPr>
          <w:spacing w:val="-2"/>
          <w:sz w:val="22"/>
        </w:rPr>
        <w:t>FAITHFUL</w:t>
      </w:r>
    </w:p>
    <w:p>
      <w:pPr>
        <w:pStyle w:val="BodyText"/>
        <w:spacing w:before="10"/>
        <w:rPr>
          <w:sz w:val="21"/>
        </w:rPr>
      </w:pPr>
    </w:p>
    <w:p>
      <w:pPr>
        <w:spacing w:before="0"/>
        <w:ind w:left="1440" w:right="356" w:firstLine="0"/>
        <w:jc w:val="left"/>
        <w:rPr>
          <w:b/>
          <w:sz w:val="22"/>
        </w:rPr>
      </w:pPr>
      <w:r>
        <w:rPr>
          <w:sz w:val="22"/>
        </w:rPr>
        <w:t>For the success of </w:t>
      </w:r>
      <w:r>
        <w:rPr>
          <w:b/>
          <w:i/>
          <w:sz w:val="22"/>
        </w:rPr>
        <w:t>Called to be Faithful Stewards, </w:t>
      </w:r>
      <w:r>
        <w:rPr>
          <w:i/>
          <w:sz w:val="22"/>
        </w:rPr>
        <w:t>the Diocese of Evansville’s 2022 Catholic Parishes</w:t>
      </w:r>
      <w:r>
        <w:rPr>
          <w:i/>
          <w:sz w:val="22"/>
        </w:rPr>
        <w:t> Campaign</w:t>
      </w:r>
      <w:r>
        <w:rPr>
          <w:sz w:val="22"/>
        </w:rPr>
        <w:t>,</w:t>
      </w:r>
      <w:r>
        <w:rPr>
          <w:spacing w:val="-2"/>
          <w:sz w:val="22"/>
        </w:rPr>
        <w:t> </w:t>
      </w:r>
      <w:r>
        <w:rPr>
          <w:sz w:val="22"/>
        </w:rPr>
        <w:t>that</w:t>
      </w:r>
      <w:r>
        <w:rPr>
          <w:spacing w:val="-6"/>
          <w:sz w:val="22"/>
        </w:rPr>
        <w:t> </w:t>
      </w:r>
      <w:r>
        <w:rPr>
          <w:sz w:val="22"/>
        </w:rPr>
        <w:t>the</w:t>
      </w:r>
      <w:r>
        <w:rPr>
          <w:spacing w:val="-3"/>
          <w:sz w:val="22"/>
        </w:rPr>
        <w:t> </w:t>
      </w:r>
      <w:r>
        <w:rPr>
          <w:sz w:val="22"/>
        </w:rPr>
        <w:t>people</w:t>
      </w:r>
      <w:r>
        <w:rPr>
          <w:spacing w:val="-2"/>
          <w:sz w:val="22"/>
        </w:rPr>
        <w:t> </w:t>
      </w:r>
      <w:r>
        <w:rPr>
          <w:sz w:val="22"/>
        </w:rPr>
        <w:t>of</w:t>
      </w:r>
      <w:r>
        <w:rPr>
          <w:spacing w:val="-5"/>
          <w:sz w:val="22"/>
        </w:rPr>
        <w:t> </w:t>
      </w:r>
      <w:r>
        <w:rPr>
          <w:sz w:val="22"/>
        </w:rPr>
        <w:t>our</w:t>
      </w:r>
      <w:r>
        <w:rPr>
          <w:spacing w:val="-5"/>
          <w:sz w:val="22"/>
        </w:rPr>
        <w:t> </w:t>
      </w:r>
      <w:r>
        <w:rPr>
          <w:sz w:val="22"/>
        </w:rPr>
        <w:t>parish</w:t>
      </w:r>
      <w:r>
        <w:rPr>
          <w:spacing w:val="-3"/>
          <w:sz w:val="22"/>
        </w:rPr>
        <w:t> </w:t>
      </w:r>
      <w:r>
        <w:rPr>
          <w:sz w:val="22"/>
        </w:rPr>
        <w:t>and</w:t>
      </w:r>
      <w:r>
        <w:rPr>
          <w:spacing w:val="-3"/>
          <w:sz w:val="22"/>
        </w:rPr>
        <w:t> </w:t>
      </w:r>
      <w:r>
        <w:rPr>
          <w:sz w:val="22"/>
        </w:rPr>
        <w:t>throughout</w:t>
      </w:r>
      <w:r>
        <w:rPr>
          <w:spacing w:val="-2"/>
          <w:sz w:val="22"/>
        </w:rPr>
        <w:t> </w:t>
      </w:r>
      <w:r>
        <w:rPr>
          <w:sz w:val="22"/>
        </w:rPr>
        <w:t>the</w:t>
      </w:r>
      <w:r>
        <w:rPr>
          <w:spacing w:val="-3"/>
          <w:sz w:val="22"/>
        </w:rPr>
        <w:t> </w:t>
      </w:r>
      <w:r>
        <w:rPr>
          <w:sz w:val="22"/>
        </w:rPr>
        <w:t>diocese</w:t>
      </w:r>
      <w:r>
        <w:rPr>
          <w:spacing w:val="-2"/>
          <w:sz w:val="22"/>
        </w:rPr>
        <w:t> </w:t>
      </w:r>
      <w:r>
        <w:rPr>
          <w:sz w:val="22"/>
        </w:rPr>
        <w:t>will</w:t>
      </w:r>
      <w:r>
        <w:rPr>
          <w:spacing w:val="-2"/>
          <w:sz w:val="22"/>
        </w:rPr>
        <w:t> </w:t>
      </w:r>
      <w:r>
        <w:rPr>
          <w:sz w:val="22"/>
        </w:rPr>
        <w:t>respond</w:t>
      </w:r>
      <w:r>
        <w:rPr>
          <w:spacing w:val="-4"/>
          <w:sz w:val="22"/>
        </w:rPr>
        <w:t> </w:t>
      </w:r>
      <w:r>
        <w:rPr>
          <w:sz w:val="22"/>
        </w:rPr>
        <w:t>generously</w:t>
      </w:r>
      <w:r>
        <w:rPr>
          <w:spacing w:val="-2"/>
          <w:sz w:val="22"/>
        </w:rPr>
        <w:t> </w:t>
      </w:r>
      <w:r>
        <w:rPr>
          <w:sz w:val="22"/>
        </w:rPr>
        <w:t>to</w:t>
      </w:r>
      <w:r>
        <w:rPr>
          <w:spacing w:val="-3"/>
          <w:sz w:val="22"/>
        </w:rPr>
        <w:t> </w:t>
      </w:r>
      <w:r>
        <w:rPr>
          <w:sz w:val="22"/>
        </w:rPr>
        <w:t>the</w:t>
      </w:r>
      <w:r>
        <w:rPr>
          <w:spacing w:val="-3"/>
          <w:sz w:val="22"/>
        </w:rPr>
        <w:t> </w:t>
      </w:r>
      <w:r>
        <w:rPr>
          <w:sz w:val="22"/>
        </w:rPr>
        <w:t>call to help support the many ministries and services made possible by the appeal. </w:t>
      </w:r>
      <w:r>
        <w:rPr>
          <w:b/>
          <w:sz w:val="22"/>
        </w:rPr>
        <w:t>We pray to the Lord.</w:t>
      </w:r>
    </w:p>
    <w:p>
      <w:pPr>
        <w:pStyle w:val="BodyText"/>
        <w:spacing w:before="1"/>
        <w:rPr>
          <w:b/>
        </w:rPr>
      </w:pPr>
    </w:p>
    <w:p>
      <w:pPr>
        <w:spacing w:before="0"/>
        <w:ind w:left="1440" w:right="0" w:firstLine="0"/>
        <w:jc w:val="left"/>
        <w:rPr>
          <w:sz w:val="22"/>
        </w:rPr>
      </w:pPr>
      <w:r>
        <w:rPr>
          <w:sz w:val="22"/>
        </w:rPr>
        <w:t>BULLETIN</w:t>
      </w:r>
      <w:r>
        <w:rPr>
          <w:spacing w:val="-1"/>
          <w:sz w:val="22"/>
        </w:rPr>
        <w:t> </w:t>
      </w:r>
      <w:r>
        <w:rPr>
          <w:spacing w:val="-2"/>
          <w:sz w:val="22"/>
        </w:rPr>
        <w:t>ANNOUNCEMENT</w:t>
      </w:r>
    </w:p>
    <w:p>
      <w:pPr>
        <w:pStyle w:val="BodyText"/>
        <w:spacing w:before="10"/>
        <w:rPr>
          <w:sz w:val="21"/>
        </w:rPr>
      </w:pPr>
    </w:p>
    <w:p>
      <w:pPr>
        <w:pStyle w:val="BodyText"/>
        <w:ind w:left="1440" w:right="356"/>
      </w:pPr>
      <w:r>
        <w:rPr>
          <w:b/>
          <w:i/>
        </w:rPr>
        <w:t>Called</w:t>
      </w:r>
      <w:r>
        <w:rPr>
          <w:b/>
          <w:i/>
          <w:spacing w:val="-2"/>
        </w:rPr>
        <w:t> </w:t>
      </w:r>
      <w:r>
        <w:rPr>
          <w:b/>
          <w:i/>
        </w:rPr>
        <w:t>to</w:t>
      </w:r>
      <w:r>
        <w:rPr>
          <w:b/>
          <w:i/>
          <w:spacing w:val="-1"/>
        </w:rPr>
        <w:t> </w:t>
      </w:r>
      <w:r>
        <w:rPr>
          <w:b/>
          <w:i/>
        </w:rPr>
        <w:t>be Faithful Stewards,</w:t>
      </w:r>
      <w:r>
        <w:rPr>
          <w:b/>
          <w:i/>
          <w:spacing w:val="-2"/>
        </w:rPr>
        <w:t> </w:t>
      </w:r>
      <w:r>
        <w:rPr>
          <w:i/>
        </w:rPr>
        <w:t>the Diocese of</w:t>
      </w:r>
      <w:r>
        <w:rPr>
          <w:i/>
          <w:spacing w:val="-3"/>
        </w:rPr>
        <w:t> </w:t>
      </w:r>
      <w:r>
        <w:rPr>
          <w:i/>
        </w:rPr>
        <w:t>Evansville’s 2022</w:t>
      </w:r>
      <w:r>
        <w:rPr>
          <w:i/>
          <w:spacing w:val="-2"/>
        </w:rPr>
        <w:t> </w:t>
      </w:r>
      <w:r>
        <w:rPr>
          <w:i/>
        </w:rPr>
        <w:t>Catholic</w:t>
      </w:r>
      <w:r>
        <w:rPr>
          <w:i/>
          <w:spacing w:val="-2"/>
        </w:rPr>
        <w:t> </w:t>
      </w:r>
      <w:r>
        <w:rPr>
          <w:i/>
        </w:rPr>
        <w:t>Parishes</w:t>
      </w:r>
      <w:r>
        <w:rPr>
          <w:i/>
          <w:spacing w:val="-1"/>
        </w:rPr>
        <w:t> </w:t>
      </w:r>
      <w:r>
        <w:rPr>
          <w:i/>
        </w:rPr>
        <w:t>Campaign </w:t>
      </w:r>
      <w:r>
        <w:rPr/>
        <w:t>“The</w:t>
      </w:r>
      <w:r>
        <w:rPr>
          <w:spacing w:val="-1"/>
        </w:rPr>
        <w:t> </w:t>
      </w:r>
      <w:r>
        <w:rPr/>
        <w:t>Office of</w:t>
      </w:r>
      <w:r>
        <w:rPr>
          <w:spacing w:val="-3"/>
        </w:rPr>
        <w:t> </w:t>
      </w:r>
      <w:r>
        <w:rPr/>
        <w:t>Stewardship</w:t>
      </w:r>
      <w:r>
        <w:rPr>
          <w:spacing w:val="-1"/>
        </w:rPr>
        <w:t> </w:t>
      </w:r>
      <w:r>
        <w:rPr/>
        <w:t>brought the</w:t>
      </w:r>
      <w:r>
        <w:rPr>
          <w:spacing w:val="-1"/>
        </w:rPr>
        <w:t> </w:t>
      </w:r>
      <w:r>
        <w:rPr/>
        <w:t>annual Brute’ Society awards back to</w:t>
      </w:r>
      <w:r>
        <w:rPr>
          <w:spacing w:val="-1"/>
        </w:rPr>
        <w:t> </w:t>
      </w:r>
      <w:r>
        <w:rPr/>
        <w:t>an</w:t>
      </w:r>
      <w:r>
        <w:rPr>
          <w:spacing w:val="-1"/>
        </w:rPr>
        <w:t> </w:t>
      </w:r>
      <w:r>
        <w:rPr/>
        <w:t>in-person</w:t>
      </w:r>
      <w:r>
        <w:rPr>
          <w:spacing w:val="-1"/>
        </w:rPr>
        <w:t> </w:t>
      </w:r>
      <w:r>
        <w:rPr/>
        <w:t>celebration</w:t>
      </w:r>
      <w:r>
        <w:rPr>
          <w:spacing w:val="-1"/>
        </w:rPr>
        <w:t> </w:t>
      </w:r>
      <w:r>
        <w:rPr/>
        <w:t>in</w:t>
      </w:r>
      <w:r>
        <w:rPr>
          <w:spacing w:val="-1"/>
        </w:rPr>
        <w:t> </w:t>
      </w:r>
      <w:r>
        <w:rPr/>
        <w:t>2021.</w:t>
      </w:r>
      <w:r>
        <w:rPr>
          <w:spacing w:val="40"/>
        </w:rPr>
        <w:t> </w:t>
      </w:r>
      <w:r>
        <w:rPr/>
        <w:t>We inducted</w:t>
      </w:r>
      <w:r>
        <w:rPr>
          <w:spacing w:val="-3"/>
        </w:rPr>
        <w:t> </w:t>
      </w:r>
      <w:r>
        <w:rPr/>
        <w:t>130</w:t>
      </w:r>
      <w:r>
        <w:rPr>
          <w:spacing w:val="-5"/>
        </w:rPr>
        <w:t> </w:t>
      </w:r>
      <w:r>
        <w:rPr/>
        <w:t>new</w:t>
      </w:r>
      <w:r>
        <w:rPr>
          <w:spacing w:val="-6"/>
        </w:rPr>
        <w:t> </w:t>
      </w:r>
      <w:r>
        <w:rPr/>
        <w:t>members</w:t>
      </w:r>
      <w:r>
        <w:rPr>
          <w:spacing w:val="-5"/>
        </w:rPr>
        <w:t> </w:t>
      </w:r>
      <w:r>
        <w:rPr/>
        <w:t>into</w:t>
      </w:r>
      <w:r>
        <w:rPr>
          <w:spacing w:val="-4"/>
        </w:rPr>
        <w:t> </w:t>
      </w:r>
      <w:r>
        <w:rPr/>
        <w:t>the</w:t>
      </w:r>
      <w:r>
        <w:rPr>
          <w:spacing w:val="-4"/>
        </w:rPr>
        <w:t> </w:t>
      </w:r>
      <w:r>
        <w:rPr/>
        <w:t>society,</w:t>
      </w:r>
      <w:r>
        <w:rPr>
          <w:spacing w:val="-3"/>
        </w:rPr>
        <w:t> </w:t>
      </w:r>
      <w:r>
        <w:rPr/>
        <w:t>which</w:t>
      </w:r>
      <w:r>
        <w:rPr>
          <w:spacing w:val="-4"/>
        </w:rPr>
        <w:t> </w:t>
      </w:r>
      <w:r>
        <w:rPr/>
        <w:t>recognizes</w:t>
      </w:r>
      <w:r>
        <w:rPr>
          <w:spacing w:val="-3"/>
        </w:rPr>
        <w:t> </w:t>
      </w:r>
      <w:r>
        <w:rPr/>
        <w:t>parishioners who</w:t>
      </w:r>
      <w:r>
        <w:rPr>
          <w:spacing w:val="-5"/>
        </w:rPr>
        <w:t> </w:t>
      </w:r>
      <w:r>
        <w:rPr/>
        <w:t>lead</w:t>
      </w:r>
      <w:r>
        <w:rPr>
          <w:spacing w:val="-4"/>
        </w:rPr>
        <w:t> </w:t>
      </w:r>
      <w:r>
        <w:rPr/>
        <w:t>exemplary</w:t>
      </w:r>
      <w:r>
        <w:rPr>
          <w:spacing w:val="-3"/>
        </w:rPr>
        <w:t> </w:t>
      </w:r>
      <w:r>
        <w:rPr/>
        <w:t>lives</w:t>
      </w:r>
      <w:r>
        <w:rPr>
          <w:spacing w:val="-3"/>
        </w:rPr>
        <w:t> </w:t>
      </w:r>
      <w:r>
        <w:rPr/>
        <w:t>of stewardship.</w:t>
      </w:r>
      <w:r>
        <w:rPr>
          <w:spacing w:val="40"/>
        </w:rPr>
        <w:t> </w:t>
      </w:r>
      <w:r>
        <w:rPr/>
        <w:t>Nominees are selected by each parish and are presented with a medal and certificate of appreciation at a special Mass each fall.</w:t>
      </w:r>
      <w:r>
        <w:rPr>
          <w:spacing w:val="40"/>
        </w:rPr>
        <w:t> </w:t>
      </w:r>
      <w:r>
        <w:rPr/>
        <w:t>More than 500 people attended the Mass at St. Benedict Cathedral</w:t>
      </w:r>
      <w:r>
        <w:rPr>
          <w:spacing w:val="-1"/>
        </w:rPr>
        <w:t> </w:t>
      </w:r>
      <w:r>
        <w:rPr/>
        <w:t>in</w:t>
      </w:r>
      <w:r>
        <w:rPr>
          <w:spacing w:val="-1"/>
        </w:rPr>
        <w:t> </w:t>
      </w:r>
      <w:r>
        <w:rPr/>
        <w:t>2021.”</w:t>
      </w:r>
      <w:r>
        <w:rPr>
          <w:spacing w:val="40"/>
        </w:rPr>
        <w:t> </w:t>
      </w:r>
      <w:hyperlink r:id="rId9">
        <w:r>
          <w:rPr/>
          <w:t>http://www.evdio.org/impact-report.html.</w:t>
        </w:r>
      </w:hyperlink>
      <w:r>
        <w:rPr>
          <w:spacing w:val="40"/>
        </w:rPr>
        <w:t> </w:t>
      </w:r>
      <w:r>
        <w:rPr/>
        <w:t>The</w:t>
      </w:r>
      <w:r>
        <w:rPr>
          <w:spacing w:val="-1"/>
        </w:rPr>
        <w:t> </w:t>
      </w:r>
      <w:r>
        <w:rPr/>
        <w:t>Office of</w:t>
      </w:r>
      <w:r>
        <w:rPr>
          <w:spacing w:val="-1"/>
        </w:rPr>
        <w:t> </w:t>
      </w:r>
      <w:r>
        <w:rPr/>
        <w:t>Stewardship is</w:t>
      </w:r>
      <w:r>
        <w:rPr>
          <w:spacing w:val="-2"/>
        </w:rPr>
        <w:t> </w:t>
      </w:r>
      <w:r>
        <w:rPr/>
        <w:t>supported by our contributions to the Catholic Parishes Campaign.</w:t>
      </w:r>
    </w:p>
    <w:p>
      <w:pPr>
        <w:spacing w:after="0"/>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43456" type="#_x0000_t202" id="docshape34" filled="false" stroked="false">
            <v:textbox inset="0,0,0,0">
              <w:txbxContent>
                <w:p>
                  <w:pPr>
                    <w:pStyle w:val="BodyText"/>
                    <w:spacing w:line="220" w:lineRule="exact"/>
                  </w:pPr>
                  <w:r>
                    <w:rPr>
                      <w:spacing w:val="-8"/>
                    </w:rPr>
                    <w:t>26</w:t>
                  </w:r>
                </w:p>
              </w:txbxContent>
            </v:textbox>
            <w10:wrap type="none"/>
          </v:shape>
        </w:pict>
      </w:r>
      <w:r>
        <w:rPr/>
        <w:drawing>
          <wp:anchor distT="0" distB="0" distL="0" distR="0" allowOverlap="1" layoutInCell="1" locked="0" behindDoc="1" simplePos="0" relativeHeight="486273536">
            <wp:simplePos x="0" y="0"/>
            <wp:positionH relativeFrom="page">
              <wp:posOffset>0</wp:posOffset>
            </wp:positionH>
            <wp:positionV relativeFrom="page">
              <wp:posOffset>0</wp:posOffset>
            </wp:positionV>
            <wp:extent cx="7767319" cy="7431845"/>
            <wp:effectExtent l="0" t="0" r="0" b="0"/>
            <wp:wrapNone/>
            <wp:docPr id="4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5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Heading4"/>
        <w:spacing w:before="218"/>
        <w:ind w:left="2752" w:right="1626"/>
        <w:jc w:val="center"/>
      </w:pPr>
      <w:r>
        <w:rPr>
          <w:spacing w:val="-2"/>
        </w:rPr>
        <w:t>LETTERS</w:t>
      </w:r>
    </w:p>
    <w:p>
      <w:pPr>
        <w:pStyle w:val="BodyText"/>
        <w:spacing w:before="7"/>
        <w:rPr>
          <w:b/>
          <w:sz w:val="17"/>
        </w:rPr>
      </w:pPr>
    </w:p>
    <w:p>
      <w:pPr>
        <w:pStyle w:val="Heading9"/>
        <w:spacing w:before="56"/>
      </w:pPr>
      <w:r>
        <w:rPr/>
        <w:t>Letters</w:t>
      </w:r>
      <w:r>
        <w:rPr>
          <w:spacing w:val="-2"/>
        </w:rPr>
        <w:t> </w:t>
      </w:r>
      <w:r>
        <w:rPr/>
        <w:t>to</w:t>
      </w:r>
      <w:r>
        <w:rPr>
          <w:spacing w:val="-2"/>
        </w:rPr>
        <w:t> Parishioners</w:t>
      </w:r>
    </w:p>
    <w:p>
      <w:pPr>
        <w:pStyle w:val="BodyText"/>
        <w:spacing w:line="259" w:lineRule="auto" w:before="182"/>
        <w:ind w:left="1440" w:right="438"/>
      </w:pPr>
      <w:r>
        <w:rPr/>
        <w:t>Following</w:t>
      </w:r>
      <w:r>
        <w:rPr>
          <w:spacing w:val="-1"/>
        </w:rPr>
        <w:t> </w:t>
      </w:r>
      <w:r>
        <w:rPr/>
        <w:t>is</w:t>
      </w:r>
      <w:r>
        <w:rPr>
          <w:spacing w:val="-4"/>
        </w:rPr>
        <w:t> </w:t>
      </w:r>
      <w:r>
        <w:rPr/>
        <w:t>a letter</w:t>
      </w:r>
      <w:r>
        <w:rPr>
          <w:spacing w:val="-4"/>
        </w:rPr>
        <w:t> </w:t>
      </w:r>
      <w:r>
        <w:rPr/>
        <w:t>I</w:t>
      </w:r>
      <w:r>
        <w:rPr>
          <w:spacing w:val="-2"/>
        </w:rPr>
        <w:t> </w:t>
      </w:r>
      <w:r>
        <w:rPr/>
        <w:t>have</w:t>
      </w:r>
      <w:r>
        <w:rPr>
          <w:spacing w:val="-2"/>
        </w:rPr>
        <w:t> </w:t>
      </w:r>
      <w:r>
        <w:rPr/>
        <w:t>composed</w:t>
      </w:r>
      <w:r>
        <w:rPr>
          <w:spacing w:val="-2"/>
        </w:rPr>
        <w:t> </w:t>
      </w:r>
      <w:r>
        <w:rPr/>
        <w:t>for</w:t>
      </w:r>
      <w:r>
        <w:rPr>
          <w:spacing w:val="-4"/>
        </w:rPr>
        <w:t> </w:t>
      </w:r>
      <w:r>
        <w:rPr/>
        <w:t>you.</w:t>
      </w:r>
      <w:r>
        <w:rPr>
          <w:spacing w:val="40"/>
        </w:rPr>
        <w:t> </w:t>
      </w:r>
      <w:r>
        <w:rPr/>
        <w:t>You</w:t>
      </w:r>
      <w:r>
        <w:rPr>
          <w:spacing w:val="-3"/>
        </w:rPr>
        <w:t> </w:t>
      </w:r>
      <w:r>
        <w:rPr/>
        <w:t>can</w:t>
      </w:r>
      <w:r>
        <w:rPr>
          <w:spacing w:val="-3"/>
        </w:rPr>
        <w:t> </w:t>
      </w:r>
      <w:r>
        <w:rPr/>
        <w:t>use</w:t>
      </w:r>
      <w:r>
        <w:rPr>
          <w:spacing w:val="-2"/>
        </w:rPr>
        <w:t> </w:t>
      </w:r>
      <w:r>
        <w:rPr/>
        <w:t>this</w:t>
      </w:r>
      <w:r>
        <w:rPr>
          <w:spacing w:val="-4"/>
        </w:rPr>
        <w:t> </w:t>
      </w:r>
      <w:r>
        <w:rPr/>
        <w:t>letter</w:t>
      </w:r>
      <w:r>
        <w:rPr>
          <w:spacing w:val="-4"/>
        </w:rPr>
        <w:t> </w:t>
      </w:r>
      <w:r>
        <w:rPr/>
        <w:t>or</w:t>
      </w:r>
      <w:r>
        <w:rPr>
          <w:spacing w:val="-4"/>
        </w:rPr>
        <w:t> </w:t>
      </w:r>
      <w:r>
        <w:rPr/>
        <w:t>one</w:t>
      </w:r>
      <w:r>
        <w:rPr>
          <w:spacing w:val="-3"/>
        </w:rPr>
        <w:t> </w:t>
      </w:r>
      <w:r>
        <w:rPr/>
        <w:t>of</w:t>
      </w:r>
      <w:r>
        <w:rPr>
          <w:spacing w:val="-5"/>
        </w:rPr>
        <w:t> </w:t>
      </w:r>
      <w:r>
        <w:rPr/>
        <w:t>your own.</w:t>
      </w:r>
      <w:r>
        <w:rPr>
          <w:spacing w:val="40"/>
        </w:rPr>
        <w:t> </w:t>
      </w:r>
      <w:r>
        <w:rPr/>
        <w:t>Or,</w:t>
      </w:r>
      <w:r>
        <w:rPr>
          <w:spacing w:val="-2"/>
        </w:rPr>
        <w:t> </w:t>
      </w:r>
      <w:r>
        <w:rPr/>
        <w:t>you can use this one as a template and edit it to make it your own.</w:t>
      </w:r>
    </w:p>
    <w:p>
      <w:pPr>
        <w:pStyle w:val="BodyText"/>
        <w:spacing w:line="259" w:lineRule="auto" w:before="160"/>
        <w:ind w:left="1440" w:right="356"/>
      </w:pPr>
      <w:r>
        <w:rPr/>
        <w:t>If</w:t>
      </w:r>
      <w:r>
        <w:rPr>
          <w:spacing w:val="-5"/>
        </w:rPr>
        <w:t> </w:t>
      </w:r>
      <w:r>
        <w:rPr/>
        <w:t>you</w:t>
      </w:r>
      <w:r>
        <w:rPr>
          <w:spacing w:val="-3"/>
        </w:rPr>
        <w:t> </w:t>
      </w:r>
      <w:r>
        <w:rPr/>
        <w:t>have</w:t>
      </w:r>
      <w:r>
        <w:rPr>
          <w:spacing w:val="-2"/>
        </w:rPr>
        <w:t> </w:t>
      </w:r>
      <w:r>
        <w:rPr/>
        <w:t>the</w:t>
      </w:r>
      <w:r>
        <w:rPr>
          <w:spacing w:val="-3"/>
        </w:rPr>
        <w:t> </w:t>
      </w:r>
      <w:r>
        <w:rPr/>
        <w:t>ability</w:t>
      </w:r>
      <w:r>
        <w:rPr>
          <w:spacing w:val="-2"/>
        </w:rPr>
        <w:t> </w:t>
      </w:r>
      <w:r>
        <w:rPr/>
        <w:t>to</w:t>
      </w:r>
      <w:r>
        <w:rPr>
          <w:spacing w:val="-3"/>
        </w:rPr>
        <w:t> </w:t>
      </w:r>
      <w:r>
        <w:rPr/>
        <w:t>segment</w:t>
      </w:r>
      <w:r>
        <w:rPr>
          <w:spacing w:val="-1"/>
        </w:rPr>
        <w:t> </w:t>
      </w:r>
      <w:r>
        <w:rPr/>
        <w:t>your</w:t>
      </w:r>
      <w:r>
        <w:rPr>
          <w:spacing w:val="-4"/>
        </w:rPr>
        <w:t> </w:t>
      </w:r>
      <w:r>
        <w:rPr/>
        <w:t>letters,</w:t>
      </w:r>
      <w:r>
        <w:rPr>
          <w:spacing w:val="-2"/>
        </w:rPr>
        <w:t> </w:t>
      </w:r>
      <w:r>
        <w:rPr/>
        <w:t>it</w:t>
      </w:r>
      <w:r>
        <w:rPr>
          <w:spacing w:val="-2"/>
        </w:rPr>
        <w:t> </w:t>
      </w:r>
      <w:r>
        <w:rPr/>
        <w:t>will</w:t>
      </w:r>
      <w:r>
        <w:rPr>
          <w:spacing w:val="-2"/>
        </w:rPr>
        <w:t> </w:t>
      </w:r>
      <w:r>
        <w:rPr/>
        <w:t>help you</w:t>
      </w:r>
      <w:r>
        <w:rPr>
          <w:spacing w:val="-3"/>
        </w:rPr>
        <w:t> </w:t>
      </w:r>
      <w:r>
        <w:rPr/>
        <w:t>meet</w:t>
      </w:r>
      <w:r>
        <w:rPr>
          <w:spacing w:val="-1"/>
        </w:rPr>
        <w:t> </w:t>
      </w:r>
      <w:r>
        <w:rPr/>
        <w:t>your</w:t>
      </w:r>
      <w:r>
        <w:rPr>
          <w:spacing w:val="-4"/>
        </w:rPr>
        <w:t> </w:t>
      </w:r>
      <w:r>
        <w:rPr/>
        <w:t>Catholic</w:t>
      </w:r>
      <w:r>
        <w:rPr>
          <w:spacing w:val="-1"/>
        </w:rPr>
        <w:t> </w:t>
      </w:r>
      <w:r>
        <w:rPr/>
        <w:t>Parishes</w:t>
      </w:r>
      <w:r>
        <w:rPr>
          <w:spacing w:val="-4"/>
        </w:rPr>
        <w:t> </w:t>
      </w:r>
      <w:r>
        <w:rPr/>
        <w:t>Campaign </w:t>
      </w:r>
      <w:r>
        <w:rPr>
          <w:spacing w:val="-2"/>
        </w:rPr>
        <w:t>goal.</w:t>
      </w:r>
    </w:p>
    <w:p>
      <w:pPr>
        <w:pStyle w:val="BodyText"/>
        <w:spacing w:line="259" w:lineRule="auto" w:before="160"/>
        <w:ind w:left="1440" w:right="356"/>
      </w:pPr>
      <w:r>
        <w:rPr/>
        <w:t>Segmentation involves separating groups based on common characteristics.</w:t>
      </w:r>
      <w:r>
        <w:rPr>
          <w:spacing w:val="40"/>
        </w:rPr>
        <w:t> </w:t>
      </w:r>
      <w:r>
        <w:rPr/>
        <w:t>In this case, we are segmenting</w:t>
      </w:r>
      <w:r>
        <w:rPr>
          <w:spacing w:val="-1"/>
        </w:rPr>
        <w:t> </w:t>
      </w:r>
      <w:r>
        <w:rPr/>
        <w:t>by</w:t>
      </w:r>
      <w:r>
        <w:rPr>
          <w:spacing w:val="-3"/>
        </w:rPr>
        <w:t> </w:t>
      </w:r>
      <w:r>
        <w:rPr/>
        <w:t>just</w:t>
      </w:r>
      <w:r>
        <w:rPr>
          <w:spacing w:val="-1"/>
        </w:rPr>
        <w:t> </w:t>
      </w:r>
      <w:r>
        <w:rPr/>
        <w:t>three</w:t>
      </w:r>
      <w:r>
        <w:rPr>
          <w:spacing w:val="-2"/>
        </w:rPr>
        <w:t> </w:t>
      </w:r>
      <w:r>
        <w:rPr/>
        <w:t>groups –</w:t>
      </w:r>
      <w:r>
        <w:rPr>
          <w:spacing w:val="-2"/>
        </w:rPr>
        <w:t> </w:t>
      </w:r>
      <w:r>
        <w:rPr/>
        <w:t>those</w:t>
      </w:r>
      <w:r>
        <w:rPr>
          <w:spacing w:val="-2"/>
        </w:rPr>
        <w:t> </w:t>
      </w:r>
      <w:r>
        <w:rPr/>
        <w:t>who</w:t>
      </w:r>
      <w:r>
        <w:rPr>
          <w:spacing w:val="-4"/>
        </w:rPr>
        <w:t> </w:t>
      </w:r>
      <w:r>
        <w:rPr/>
        <w:t>gave</w:t>
      </w:r>
      <w:r>
        <w:rPr>
          <w:spacing w:val="-2"/>
        </w:rPr>
        <w:t> </w:t>
      </w:r>
      <w:r>
        <w:rPr/>
        <w:t>last</w:t>
      </w:r>
      <w:r>
        <w:rPr>
          <w:spacing w:val="-1"/>
        </w:rPr>
        <w:t> </w:t>
      </w:r>
      <w:r>
        <w:rPr/>
        <w:t>year</w:t>
      </w:r>
      <w:r>
        <w:rPr>
          <w:spacing w:val="-5"/>
        </w:rPr>
        <w:t> </w:t>
      </w:r>
      <w:r>
        <w:rPr/>
        <w:t>(LBYNT);</w:t>
      </w:r>
      <w:r>
        <w:rPr>
          <w:spacing w:val="-2"/>
        </w:rPr>
        <w:t> </w:t>
      </w:r>
      <w:r>
        <w:rPr/>
        <w:t>those</w:t>
      </w:r>
      <w:r>
        <w:rPr>
          <w:spacing w:val="-2"/>
        </w:rPr>
        <w:t> </w:t>
      </w:r>
      <w:r>
        <w:rPr/>
        <w:t>who</w:t>
      </w:r>
      <w:r>
        <w:rPr>
          <w:spacing w:val="-4"/>
        </w:rPr>
        <w:t> </w:t>
      </w:r>
      <w:r>
        <w:rPr/>
        <w:t>gave</w:t>
      </w:r>
      <w:r>
        <w:rPr>
          <w:spacing w:val="-2"/>
        </w:rPr>
        <w:t> </w:t>
      </w:r>
      <w:r>
        <w:rPr/>
        <w:t>some</w:t>
      </w:r>
      <w:r>
        <w:rPr>
          <w:spacing w:val="-2"/>
        </w:rPr>
        <w:t> </w:t>
      </w:r>
      <w:r>
        <w:rPr/>
        <w:t>year</w:t>
      </w:r>
      <w:r>
        <w:rPr>
          <w:spacing w:val="-5"/>
        </w:rPr>
        <w:t> </w:t>
      </w:r>
      <w:r>
        <w:rPr/>
        <w:t>but</w:t>
      </w:r>
      <w:r>
        <w:rPr>
          <w:spacing w:val="-2"/>
        </w:rPr>
        <w:t> </w:t>
      </w:r>
      <w:r>
        <w:rPr/>
        <w:t>not this year (SYBNT); and those who have never made a gift (NEVER EVERS).</w:t>
      </w:r>
    </w:p>
    <w:p>
      <w:pPr>
        <w:pStyle w:val="BodyText"/>
        <w:spacing w:line="259" w:lineRule="auto" w:before="160"/>
        <w:ind w:left="1440" w:right="517"/>
        <w:jc w:val="both"/>
      </w:pPr>
      <w:r>
        <w:rPr/>
        <w:t>If</w:t>
      </w:r>
      <w:r>
        <w:rPr>
          <w:spacing w:val="-5"/>
        </w:rPr>
        <w:t> </w:t>
      </w:r>
      <w:r>
        <w:rPr/>
        <w:t>your</w:t>
      </w:r>
      <w:r>
        <w:rPr>
          <w:spacing w:val="-4"/>
        </w:rPr>
        <w:t> </w:t>
      </w:r>
      <w:r>
        <w:rPr/>
        <w:t>software</w:t>
      </w:r>
      <w:r>
        <w:rPr>
          <w:spacing w:val="-2"/>
        </w:rPr>
        <w:t> </w:t>
      </w:r>
      <w:r>
        <w:rPr/>
        <w:t>allows</w:t>
      </w:r>
      <w:r>
        <w:rPr>
          <w:spacing w:val="-4"/>
        </w:rPr>
        <w:t> </w:t>
      </w:r>
      <w:r>
        <w:rPr/>
        <w:t>it,</w:t>
      </w:r>
      <w:r>
        <w:rPr>
          <w:spacing w:val="-2"/>
        </w:rPr>
        <w:t> </w:t>
      </w:r>
      <w:r>
        <w:rPr/>
        <w:t>you</w:t>
      </w:r>
      <w:r>
        <w:rPr>
          <w:spacing w:val="-3"/>
        </w:rPr>
        <w:t> </w:t>
      </w:r>
      <w:r>
        <w:rPr/>
        <w:t>can</w:t>
      </w:r>
      <w:r>
        <w:rPr>
          <w:spacing w:val="-3"/>
        </w:rPr>
        <w:t> </w:t>
      </w:r>
      <w:r>
        <w:rPr/>
        <w:t>create</w:t>
      </w:r>
      <w:r>
        <w:rPr>
          <w:spacing w:val="-2"/>
        </w:rPr>
        <w:t> </w:t>
      </w:r>
      <w:r>
        <w:rPr/>
        <w:t>lists</w:t>
      </w:r>
      <w:r>
        <w:rPr>
          <w:spacing w:val="-4"/>
        </w:rPr>
        <w:t> </w:t>
      </w:r>
      <w:r>
        <w:rPr/>
        <w:t>of donors who</w:t>
      </w:r>
      <w:r>
        <w:rPr>
          <w:spacing w:val="-4"/>
        </w:rPr>
        <w:t> </w:t>
      </w:r>
      <w:r>
        <w:rPr/>
        <w:t>fit</w:t>
      </w:r>
      <w:r>
        <w:rPr>
          <w:spacing w:val="-2"/>
        </w:rPr>
        <w:t> </w:t>
      </w:r>
      <w:r>
        <w:rPr/>
        <w:t>in these</w:t>
      </w:r>
      <w:r>
        <w:rPr>
          <w:spacing w:val="-2"/>
        </w:rPr>
        <w:t> </w:t>
      </w:r>
      <w:r>
        <w:rPr/>
        <w:t>categories,</w:t>
      </w:r>
      <w:r>
        <w:rPr>
          <w:spacing w:val="-2"/>
        </w:rPr>
        <w:t> </w:t>
      </w:r>
      <w:r>
        <w:rPr/>
        <w:t>and</w:t>
      </w:r>
      <w:r>
        <w:rPr>
          <w:spacing w:val="-4"/>
        </w:rPr>
        <w:t> </w:t>
      </w:r>
      <w:r>
        <w:rPr/>
        <w:t>then</w:t>
      </w:r>
      <w:r>
        <w:rPr>
          <w:spacing w:val="-3"/>
        </w:rPr>
        <w:t> </w:t>
      </w:r>
      <w:r>
        <w:rPr/>
        <w:t>insert</w:t>
      </w:r>
      <w:r>
        <w:rPr>
          <w:spacing w:val="-1"/>
        </w:rPr>
        <w:t> </w:t>
      </w:r>
      <w:r>
        <w:rPr/>
        <w:t>the appropriate</w:t>
      </w:r>
      <w:r>
        <w:rPr>
          <w:spacing w:val="-1"/>
        </w:rPr>
        <w:t> </w:t>
      </w:r>
      <w:r>
        <w:rPr/>
        <w:t>cell</w:t>
      </w:r>
      <w:r>
        <w:rPr>
          <w:spacing w:val="-2"/>
        </w:rPr>
        <w:t> </w:t>
      </w:r>
      <w:r>
        <w:rPr/>
        <w:t>contents</w:t>
      </w:r>
      <w:r>
        <w:rPr>
          <w:spacing w:val="-3"/>
        </w:rPr>
        <w:t> </w:t>
      </w:r>
      <w:r>
        <w:rPr/>
        <w:t>where</w:t>
      </w:r>
      <w:r>
        <w:rPr>
          <w:spacing w:val="-1"/>
        </w:rPr>
        <w:t> </w:t>
      </w:r>
      <w:r>
        <w:rPr/>
        <w:t>variables</w:t>
      </w:r>
      <w:r>
        <w:rPr>
          <w:spacing w:val="-2"/>
        </w:rPr>
        <w:t> </w:t>
      </w:r>
      <w:r>
        <w:rPr/>
        <w:t>are</w:t>
      </w:r>
      <w:r>
        <w:rPr>
          <w:spacing w:val="-1"/>
        </w:rPr>
        <w:t> </w:t>
      </w:r>
      <w:r>
        <w:rPr/>
        <w:t>shown.</w:t>
      </w:r>
      <w:r>
        <w:rPr>
          <w:spacing w:val="40"/>
        </w:rPr>
        <w:t> </w:t>
      </w:r>
      <w:r>
        <w:rPr/>
        <w:t>Each</w:t>
      </w:r>
      <w:r>
        <w:rPr>
          <w:spacing w:val="-2"/>
        </w:rPr>
        <w:t> </w:t>
      </w:r>
      <w:r>
        <w:rPr/>
        <w:t>letter</w:t>
      </w:r>
      <w:r>
        <w:rPr>
          <w:spacing w:val="-3"/>
        </w:rPr>
        <w:t> </w:t>
      </w:r>
      <w:r>
        <w:rPr/>
        <w:t>is</w:t>
      </w:r>
      <w:r>
        <w:rPr>
          <w:spacing w:val="-3"/>
        </w:rPr>
        <w:t> </w:t>
      </w:r>
      <w:r>
        <w:rPr/>
        <w:t>the</w:t>
      </w:r>
      <w:r>
        <w:rPr>
          <w:spacing w:val="-2"/>
        </w:rPr>
        <w:t> </w:t>
      </w:r>
      <w:r>
        <w:rPr/>
        <w:t>same</w:t>
      </w:r>
      <w:r>
        <w:rPr>
          <w:spacing w:val="-1"/>
        </w:rPr>
        <w:t> </w:t>
      </w:r>
      <w:r>
        <w:rPr/>
        <w:t>except for</w:t>
      </w:r>
      <w:r>
        <w:rPr>
          <w:spacing w:val="-3"/>
        </w:rPr>
        <w:t> </w:t>
      </w:r>
      <w:r>
        <w:rPr/>
        <w:t>the</w:t>
      </w:r>
      <w:r>
        <w:rPr>
          <w:spacing w:val="-2"/>
        </w:rPr>
        <w:t> </w:t>
      </w:r>
      <w:r>
        <w:rPr/>
        <w:t>paragraph that begins with “We are grateful….”</w:t>
      </w:r>
    </w:p>
    <w:p>
      <w:pPr>
        <w:pStyle w:val="BodyText"/>
        <w:spacing w:line="259" w:lineRule="auto" w:before="160"/>
        <w:ind w:left="1440" w:right="356"/>
      </w:pPr>
      <w:r>
        <w:rPr/>
        <w:t>Like</w:t>
      </w:r>
      <w:r>
        <w:rPr>
          <w:spacing w:val="-2"/>
        </w:rPr>
        <w:t> </w:t>
      </w:r>
      <w:r>
        <w:rPr/>
        <w:t>last</w:t>
      </w:r>
      <w:r>
        <w:rPr>
          <w:spacing w:val="-1"/>
        </w:rPr>
        <w:t> </w:t>
      </w:r>
      <w:r>
        <w:rPr/>
        <w:t>year,</w:t>
      </w:r>
      <w:r>
        <w:rPr>
          <w:spacing w:val="-2"/>
        </w:rPr>
        <w:t> </w:t>
      </w:r>
      <w:r>
        <w:rPr/>
        <w:t>we</w:t>
      </w:r>
      <w:r>
        <w:rPr>
          <w:spacing w:val="-2"/>
        </w:rPr>
        <w:t> </w:t>
      </w:r>
      <w:r>
        <w:rPr/>
        <w:t>are</w:t>
      </w:r>
      <w:r>
        <w:rPr>
          <w:spacing w:val="-2"/>
        </w:rPr>
        <w:t> </w:t>
      </w:r>
      <w:r>
        <w:rPr/>
        <w:t>suggesting</w:t>
      </w:r>
      <w:r>
        <w:rPr>
          <w:spacing w:val="-1"/>
        </w:rPr>
        <w:t> </w:t>
      </w:r>
      <w:r>
        <w:rPr/>
        <w:t>a</w:t>
      </w:r>
      <w:r>
        <w:rPr>
          <w:spacing w:val="-3"/>
        </w:rPr>
        <w:t> </w:t>
      </w:r>
      <w:r>
        <w:rPr/>
        <w:t>longer</w:t>
      </w:r>
      <w:r>
        <w:rPr>
          <w:spacing w:val="-4"/>
        </w:rPr>
        <w:t> </w:t>
      </w:r>
      <w:r>
        <w:rPr/>
        <w:t>letter.</w:t>
      </w:r>
      <w:r>
        <w:rPr>
          <w:spacing w:val="40"/>
        </w:rPr>
        <w:t> </w:t>
      </w:r>
      <w:r>
        <w:rPr/>
        <w:t>For</w:t>
      </w:r>
      <w:r>
        <w:rPr>
          <w:spacing w:val="-4"/>
        </w:rPr>
        <w:t> </w:t>
      </w:r>
      <w:r>
        <w:rPr/>
        <w:t>many</w:t>
      </w:r>
      <w:r>
        <w:rPr>
          <w:spacing w:val="-2"/>
        </w:rPr>
        <w:t> </w:t>
      </w:r>
      <w:r>
        <w:rPr/>
        <w:t>years</w:t>
      </w:r>
      <w:r>
        <w:rPr>
          <w:spacing w:val="-4"/>
        </w:rPr>
        <w:t> </w:t>
      </w:r>
      <w:r>
        <w:rPr/>
        <w:t>we</w:t>
      </w:r>
      <w:r>
        <w:rPr>
          <w:spacing w:val="-2"/>
        </w:rPr>
        <w:t> </w:t>
      </w:r>
      <w:r>
        <w:rPr/>
        <w:t>have</w:t>
      </w:r>
      <w:r>
        <w:rPr>
          <w:spacing w:val="-2"/>
        </w:rPr>
        <w:t> </w:t>
      </w:r>
      <w:r>
        <w:rPr/>
        <w:t>been</w:t>
      </w:r>
      <w:r>
        <w:rPr>
          <w:spacing w:val="-2"/>
        </w:rPr>
        <w:t> </w:t>
      </w:r>
      <w:r>
        <w:rPr/>
        <w:t>under</w:t>
      </w:r>
      <w:r>
        <w:rPr>
          <w:spacing w:val="-4"/>
        </w:rPr>
        <w:t> </w:t>
      </w:r>
      <w:r>
        <w:rPr/>
        <w:t>the</w:t>
      </w:r>
      <w:r>
        <w:rPr>
          <w:spacing w:val="-3"/>
        </w:rPr>
        <w:t> </w:t>
      </w:r>
      <w:r>
        <w:rPr/>
        <w:t>assumption that a one-page letter is best.</w:t>
      </w:r>
      <w:r>
        <w:rPr>
          <w:spacing w:val="40"/>
        </w:rPr>
        <w:t> </w:t>
      </w:r>
      <w:r>
        <w:rPr/>
        <w:t>Well, we were wrong.</w:t>
      </w:r>
      <w:r>
        <w:rPr>
          <w:spacing w:val="40"/>
        </w:rPr>
        <w:t> </w:t>
      </w:r>
      <w:r>
        <w:rPr/>
        <w:t>Research has shown that the best fundraising letters are three- or four-pages long.</w:t>
      </w:r>
      <w:r>
        <w:rPr>
          <w:spacing w:val="40"/>
        </w:rPr>
        <w:t> </w:t>
      </w:r>
      <w:r>
        <w:rPr/>
        <w:t>These letters are personal and testimonial in nature, have the donors name in them in several places, and the PS is perhaps the most important piece of</w:t>
      </w:r>
      <w:r>
        <w:rPr>
          <w:spacing w:val="-1"/>
        </w:rPr>
        <w:t> </w:t>
      </w:r>
      <w:r>
        <w:rPr/>
        <w:t>the letter. Please consider that information if you choose to write your own or modify the letter that follows.</w:t>
      </w:r>
    </w:p>
    <w:p>
      <w:pPr>
        <w:pStyle w:val="BodyText"/>
        <w:spacing w:before="155"/>
        <w:ind w:left="1440"/>
        <w:jc w:val="both"/>
      </w:pPr>
      <w:r>
        <w:rPr/>
        <w:t>If</w:t>
      </w:r>
      <w:r>
        <w:rPr>
          <w:spacing w:val="-5"/>
        </w:rPr>
        <w:t> </w:t>
      </w:r>
      <w:r>
        <w:rPr/>
        <w:t>you</w:t>
      </w:r>
      <w:r>
        <w:rPr>
          <w:spacing w:val="-3"/>
        </w:rPr>
        <w:t> </w:t>
      </w:r>
      <w:r>
        <w:rPr/>
        <w:t>do</w:t>
      </w:r>
      <w:r>
        <w:rPr>
          <w:spacing w:val="-3"/>
        </w:rPr>
        <w:t> </w:t>
      </w:r>
      <w:r>
        <w:rPr/>
        <w:t>not</w:t>
      </w:r>
      <w:r>
        <w:rPr>
          <w:spacing w:val="-1"/>
        </w:rPr>
        <w:t> </w:t>
      </w:r>
      <w:r>
        <w:rPr/>
        <w:t>segment</w:t>
      </w:r>
      <w:r>
        <w:rPr>
          <w:spacing w:val="-1"/>
        </w:rPr>
        <w:t> </w:t>
      </w:r>
      <w:r>
        <w:rPr/>
        <w:t>your</w:t>
      </w:r>
      <w:r>
        <w:rPr>
          <w:spacing w:val="-3"/>
        </w:rPr>
        <w:t> </w:t>
      </w:r>
      <w:r>
        <w:rPr/>
        <w:t>letters,</w:t>
      </w:r>
      <w:r>
        <w:rPr>
          <w:spacing w:val="-2"/>
        </w:rPr>
        <w:t> </w:t>
      </w:r>
      <w:r>
        <w:rPr/>
        <w:t>just</w:t>
      </w:r>
      <w:r>
        <w:rPr>
          <w:spacing w:val="-1"/>
        </w:rPr>
        <w:t> </w:t>
      </w:r>
      <w:r>
        <w:rPr/>
        <w:t>use</w:t>
      </w:r>
      <w:r>
        <w:rPr>
          <w:spacing w:val="-1"/>
        </w:rPr>
        <w:t> </w:t>
      </w:r>
      <w:r>
        <w:rPr/>
        <w:t>the</w:t>
      </w:r>
      <w:r>
        <w:rPr>
          <w:spacing w:val="-3"/>
        </w:rPr>
        <w:t> </w:t>
      </w:r>
      <w:r>
        <w:rPr/>
        <w:t>“No</w:t>
      </w:r>
      <w:r>
        <w:rPr>
          <w:spacing w:val="2"/>
        </w:rPr>
        <w:t> </w:t>
      </w:r>
      <w:r>
        <w:rPr/>
        <w:t>Segmentation”</w:t>
      </w:r>
      <w:r>
        <w:rPr>
          <w:spacing w:val="-4"/>
        </w:rPr>
        <w:t> </w:t>
      </w:r>
      <w:r>
        <w:rPr>
          <w:spacing w:val="-2"/>
        </w:rPr>
        <w:t>option.</w:t>
      </w:r>
    </w:p>
    <w:p>
      <w:pPr>
        <w:spacing w:after="0"/>
        <w:jc w:val="both"/>
        <w:sectPr>
          <w:pgSz w:w="12240" w:h="15840"/>
          <w:pgMar w:top="0" w:bottom="280" w:left="0" w:right="1120"/>
        </w:sectPr>
      </w:pPr>
    </w:p>
    <w:p>
      <w:pPr>
        <w:pStyle w:val="BodyText"/>
        <w:rPr>
          <w:sz w:val="20"/>
        </w:rPr>
      </w:pPr>
      <w:r>
        <w:rPr/>
        <w:drawing>
          <wp:anchor distT="0" distB="0" distL="0" distR="0" allowOverlap="1" layoutInCell="1" locked="0" behindDoc="1" simplePos="0" relativeHeight="486274560">
            <wp:simplePos x="0" y="0"/>
            <wp:positionH relativeFrom="page">
              <wp:posOffset>13336</wp:posOffset>
            </wp:positionH>
            <wp:positionV relativeFrom="page">
              <wp:posOffset>12699</wp:posOffset>
            </wp:positionV>
            <wp:extent cx="7759063" cy="7430672"/>
            <wp:effectExtent l="0" t="0" r="0" b="0"/>
            <wp:wrapNone/>
            <wp:docPr id="51" name="image4.jpeg" descr="A picture containing graphical user interface  Description automatically generated"/>
            <wp:cNvGraphicFramePr>
              <a:graphicFrameLocks noChangeAspect="1"/>
            </wp:cNvGraphicFramePr>
            <a:graphic>
              <a:graphicData uri="http://schemas.openxmlformats.org/drawingml/2006/picture">
                <pic:pic>
                  <pic:nvPicPr>
                    <pic:cNvPr id="52" name="image4.jpeg"/>
                    <pic:cNvPicPr/>
                  </pic:nvPicPr>
                  <pic:blipFill>
                    <a:blip r:embed="rId10" cstate="print"/>
                    <a:stretch>
                      <a:fillRect/>
                    </a:stretch>
                  </pic:blipFill>
                  <pic:spPr>
                    <a:xfrm>
                      <a:off x="0" y="0"/>
                      <a:ext cx="7759063" cy="743067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9"/>
        </w:rPr>
      </w:pPr>
    </w:p>
    <w:p>
      <w:pPr>
        <w:pStyle w:val="Heading4"/>
        <w:spacing w:before="88"/>
        <w:ind w:left="2748" w:right="1632"/>
        <w:jc w:val="center"/>
        <w:rPr>
          <w:rFonts w:ascii="Times New Roman"/>
        </w:rPr>
      </w:pPr>
      <w:r>
        <w:rPr>
          <w:rFonts w:ascii="Times New Roman"/>
        </w:rPr>
        <w:t>PASTOR</w:t>
      </w:r>
      <w:r>
        <w:rPr>
          <w:rFonts w:ascii="Times New Roman"/>
          <w:spacing w:val="-9"/>
        </w:rPr>
        <w:t> </w:t>
      </w:r>
      <w:r>
        <w:rPr>
          <w:rFonts w:ascii="Times New Roman"/>
        </w:rPr>
        <w:t>LETTER</w:t>
      </w:r>
      <w:r>
        <w:rPr>
          <w:rFonts w:ascii="Times New Roman"/>
          <w:spacing w:val="-5"/>
        </w:rPr>
        <w:t> </w:t>
      </w:r>
      <w:r>
        <w:rPr>
          <w:rFonts w:ascii="Times New Roman"/>
        </w:rPr>
        <w:t>TO</w:t>
      </w:r>
      <w:r>
        <w:rPr>
          <w:rFonts w:ascii="Times New Roman"/>
          <w:spacing w:val="-5"/>
        </w:rPr>
        <w:t> </w:t>
      </w:r>
      <w:r>
        <w:rPr>
          <w:rFonts w:ascii="Times New Roman"/>
          <w:spacing w:val="-2"/>
        </w:rPr>
        <w:t>PARISHIONERS</w:t>
      </w:r>
    </w:p>
    <w:p>
      <w:pPr>
        <w:pStyle w:val="BodyText"/>
        <w:spacing w:before="5"/>
        <w:rPr>
          <w:rFonts w:ascii="Times New Roman"/>
          <w:b/>
          <w:sz w:val="24"/>
        </w:rPr>
      </w:pPr>
    </w:p>
    <w:p>
      <w:pPr>
        <w:spacing w:before="0"/>
        <w:ind w:left="2752" w:right="1632" w:firstLine="0"/>
        <w:jc w:val="center"/>
        <w:rPr>
          <w:rFonts w:ascii="Times New Roman"/>
          <w:b/>
          <w:sz w:val="24"/>
        </w:rPr>
      </w:pPr>
      <w:r>
        <w:rPr>
          <w:rFonts w:ascii="Times New Roman"/>
          <w:b/>
          <w:sz w:val="24"/>
          <w:u w:val="single"/>
        </w:rPr>
        <w:t>Letters</w:t>
      </w:r>
      <w:r>
        <w:rPr>
          <w:rFonts w:ascii="Times New Roman"/>
          <w:b/>
          <w:spacing w:val="-3"/>
          <w:sz w:val="24"/>
          <w:u w:val="single"/>
        </w:rPr>
        <w:t> </w:t>
      </w:r>
      <w:r>
        <w:rPr>
          <w:rFonts w:ascii="Times New Roman"/>
          <w:b/>
          <w:sz w:val="24"/>
          <w:u w:val="single"/>
        </w:rPr>
        <w:t>should</w:t>
      </w:r>
      <w:r>
        <w:rPr>
          <w:rFonts w:ascii="Times New Roman"/>
          <w:b/>
          <w:spacing w:val="-3"/>
          <w:sz w:val="24"/>
          <w:u w:val="single"/>
        </w:rPr>
        <w:t> </w:t>
      </w:r>
      <w:r>
        <w:rPr>
          <w:rFonts w:ascii="Times New Roman"/>
          <w:b/>
          <w:sz w:val="24"/>
          <w:u w:val="single"/>
        </w:rPr>
        <w:t>be</w:t>
      </w:r>
      <w:r>
        <w:rPr>
          <w:rFonts w:ascii="Times New Roman"/>
          <w:b/>
          <w:spacing w:val="-6"/>
          <w:sz w:val="24"/>
          <w:u w:val="single"/>
        </w:rPr>
        <w:t> </w:t>
      </w:r>
      <w:r>
        <w:rPr>
          <w:rFonts w:ascii="Times New Roman"/>
          <w:b/>
          <w:sz w:val="24"/>
          <w:u w:val="single"/>
        </w:rPr>
        <w:t>in</w:t>
      </w:r>
      <w:r>
        <w:rPr>
          <w:rFonts w:ascii="Times New Roman"/>
          <w:b/>
          <w:spacing w:val="-2"/>
          <w:sz w:val="24"/>
          <w:u w:val="single"/>
        </w:rPr>
        <w:t> </w:t>
      </w:r>
      <w:r>
        <w:rPr>
          <w:rFonts w:ascii="Times New Roman"/>
          <w:b/>
          <w:sz w:val="24"/>
          <w:u w:val="single"/>
        </w:rPr>
        <w:t>the</w:t>
      </w:r>
      <w:r>
        <w:rPr>
          <w:rFonts w:ascii="Times New Roman"/>
          <w:b/>
          <w:spacing w:val="-6"/>
          <w:sz w:val="24"/>
          <w:u w:val="single"/>
        </w:rPr>
        <w:t> </w:t>
      </w:r>
      <w:r>
        <w:rPr>
          <w:rFonts w:ascii="Times New Roman"/>
          <w:b/>
          <w:sz w:val="24"/>
          <w:u w:val="single"/>
        </w:rPr>
        <w:t>mail</w:t>
      </w:r>
      <w:r>
        <w:rPr>
          <w:rFonts w:ascii="Times New Roman"/>
          <w:b/>
          <w:spacing w:val="-3"/>
          <w:sz w:val="24"/>
          <w:u w:val="single"/>
        </w:rPr>
        <w:t> </w:t>
      </w:r>
      <w:r>
        <w:rPr>
          <w:rFonts w:ascii="Times New Roman"/>
          <w:b/>
          <w:sz w:val="24"/>
          <w:u w:val="single"/>
        </w:rPr>
        <w:t>no</w:t>
      </w:r>
      <w:r>
        <w:rPr>
          <w:rFonts w:ascii="Times New Roman"/>
          <w:b/>
          <w:spacing w:val="-3"/>
          <w:sz w:val="24"/>
          <w:u w:val="single"/>
        </w:rPr>
        <w:t> </w:t>
      </w:r>
      <w:r>
        <w:rPr>
          <w:rFonts w:ascii="Times New Roman"/>
          <w:b/>
          <w:sz w:val="24"/>
          <w:u w:val="single"/>
        </w:rPr>
        <w:t>later</w:t>
      </w:r>
      <w:r>
        <w:rPr>
          <w:rFonts w:ascii="Times New Roman"/>
          <w:b/>
          <w:spacing w:val="-6"/>
          <w:sz w:val="24"/>
          <w:u w:val="single"/>
        </w:rPr>
        <w:t> </w:t>
      </w:r>
      <w:r>
        <w:rPr>
          <w:rFonts w:ascii="Times New Roman"/>
          <w:b/>
          <w:sz w:val="24"/>
          <w:u w:val="single"/>
        </w:rPr>
        <w:t>than</w:t>
      </w:r>
      <w:r>
        <w:rPr>
          <w:rFonts w:ascii="Times New Roman"/>
          <w:b/>
          <w:spacing w:val="-2"/>
          <w:sz w:val="24"/>
          <w:u w:val="single"/>
        </w:rPr>
        <w:t> </w:t>
      </w:r>
      <w:r>
        <w:rPr>
          <w:rFonts w:ascii="Times New Roman"/>
          <w:b/>
          <w:sz w:val="24"/>
          <w:u w:val="single"/>
        </w:rPr>
        <w:t>Monday,</w:t>
      </w:r>
      <w:r>
        <w:rPr>
          <w:rFonts w:ascii="Times New Roman"/>
          <w:b/>
          <w:spacing w:val="-3"/>
          <w:sz w:val="24"/>
          <w:u w:val="single"/>
        </w:rPr>
        <w:t> </w:t>
      </w:r>
      <w:r>
        <w:rPr>
          <w:rFonts w:ascii="Times New Roman"/>
          <w:b/>
          <w:sz w:val="24"/>
          <w:u w:val="single"/>
        </w:rPr>
        <w:t>September</w:t>
      </w:r>
      <w:r>
        <w:rPr>
          <w:rFonts w:ascii="Times New Roman"/>
          <w:b/>
          <w:spacing w:val="-4"/>
          <w:sz w:val="24"/>
          <w:u w:val="single"/>
        </w:rPr>
        <w:t> </w:t>
      </w:r>
      <w:r>
        <w:rPr>
          <w:rFonts w:ascii="Times New Roman"/>
          <w:b/>
          <w:spacing w:val="-5"/>
          <w:sz w:val="24"/>
          <w:u w:val="single"/>
        </w:rPr>
        <w:t>26</w:t>
      </w:r>
    </w:p>
    <w:p>
      <w:pPr>
        <w:pStyle w:val="BodyText"/>
        <w:spacing w:before="2"/>
        <w:rPr>
          <w:rFonts w:ascii="Times New Roman"/>
          <w:b/>
          <w:sz w:val="18"/>
        </w:rPr>
      </w:pPr>
    </w:p>
    <w:p>
      <w:pPr>
        <w:spacing w:before="90"/>
        <w:ind w:left="4682" w:right="0" w:firstLine="0"/>
        <w:jc w:val="left"/>
        <w:rPr>
          <w:rFonts w:ascii="Times New Roman"/>
          <w:sz w:val="24"/>
        </w:rPr>
      </w:pPr>
      <w:r>
        <w:rPr>
          <w:rFonts w:ascii="Times New Roman"/>
          <w:color w:val="006FC0"/>
          <w:sz w:val="24"/>
        </w:rPr>
        <w:t>ON</w:t>
      </w:r>
      <w:r>
        <w:rPr>
          <w:rFonts w:ascii="Times New Roman"/>
          <w:color w:val="006FC0"/>
          <w:spacing w:val="-8"/>
          <w:sz w:val="24"/>
        </w:rPr>
        <w:t> </w:t>
      </w:r>
      <w:r>
        <w:rPr>
          <w:rFonts w:ascii="Times New Roman"/>
          <w:color w:val="006FC0"/>
          <w:sz w:val="24"/>
        </w:rPr>
        <w:t>PARISH</w:t>
      </w:r>
      <w:r>
        <w:rPr>
          <w:rFonts w:ascii="Times New Roman"/>
          <w:color w:val="006FC0"/>
          <w:spacing w:val="-6"/>
          <w:sz w:val="24"/>
        </w:rPr>
        <w:t> </w:t>
      </w:r>
      <w:r>
        <w:rPr>
          <w:rFonts w:ascii="Times New Roman"/>
          <w:color w:val="006FC0"/>
          <w:spacing w:val="-2"/>
          <w:sz w:val="24"/>
        </w:rPr>
        <w:t>LETTERHEAD</w:t>
      </w:r>
    </w:p>
    <w:p>
      <w:pPr>
        <w:spacing w:before="139"/>
        <w:ind w:left="1440" w:right="8887" w:firstLine="0"/>
        <w:jc w:val="left"/>
        <w:rPr>
          <w:rFonts w:ascii="Times New Roman"/>
          <w:sz w:val="24"/>
        </w:rPr>
      </w:pPr>
      <w:r>
        <w:rPr>
          <w:rFonts w:ascii="Times New Roman"/>
          <w:spacing w:val="-4"/>
          <w:sz w:val="24"/>
        </w:rPr>
        <w:t>Date Name </w:t>
      </w:r>
      <w:r>
        <w:rPr>
          <w:rFonts w:ascii="Times New Roman"/>
          <w:spacing w:val="-2"/>
          <w:sz w:val="24"/>
        </w:rPr>
        <w:t>Address</w:t>
      </w:r>
    </w:p>
    <w:p>
      <w:pPr>
        <w:spacing w:before="3"/>
        <w:ind w:left="1440" w:right="0" w:firstLine="0"/>
        <w:jc w:val="left"/>
        <w:rPr>
          <w:rFonts w:ascii="Times New Roman"/>
          <w:sz w:val="24"/>
        </w:rPr>
      </w:pPr>
      <w:r>
        <w:rPr>
          <w:rFonts w:ascii="Times New Roman"/>
          <w:sz w:val="24"/>
        </w:rPr>
        <w:t>City,</w:t>
      </w:r>
      <w:r>
        <w:rPr>
          <w:rFonts w:ascii="Times New Roman"/>
          <w:spacing w:val="-2"/>
          <w:sz w:val="24"/>
        </w:rPr>
        <w:t> </w:t>
      </w:r>
      <w:r>
        <w:rPr>
          <w:rFonts w:ascii="Times New Roman"/>
          <w:sz w:val="24"/>
        </w:rPr>
        <w:t>State</w:t>
      </w:r>
      <w:r>
        <w:rPr>
          <w:rFonts w:ascii="Times New Roman"/>
          <w:spacing w:val="27"/>
          <w:sz w:val="24"/>
        </w:rPr>
        <w:t>  </w:t>
      </w:r>
      <w:r>
        <w:rPr>
          <w:rFonts w:ascii="Times New Roman"/>
          <w:spacing w:val="-5"/>
          <w:sz w:val="24"/>
        </w:rPr>
        <w:t>Zip</w:t>
      </w:r>
    </w:p>
    <w:p>
      <w:pPr>
        <w:pStyle w:val="BodyText"/>
        <w:rPr>
          <w:rFonts w:ascii="Times New Roman"/>
          <w:sz w:val="26"/>
        </w:rPr>
      </w:pPr>
    </w:p>
    <w:p>
      <w:pPr>
        <w:spacing w:before="190"/>
        <w:ind w:left="1440" w:right="0" w:firstLine="0"/>
        <w:jc w:val="left"/>
        <w:rPr>
          <w:rFonts w:ascii="Times New Roman"/>
          <w:sz w:val="24"/>
        </w:rPr>
      </w:pPr>
      <w:r>
        <w:rPr>
          <w:rFonts w:ascii="Times New Roman"/>
          <w:sz w:val="24"/>
        </w:rPr>
        <w:t>Dear</w:t>
      </w:r>
      <w:r>
        <w:rPr>
          <w:rFonts w:ascii="Times New Roman"/>
          <w:spacing w:val="-9"/>
          <w:sz w:val="24"/>
        </w:rPr>
        <w:t> </w:t>
      </w:r>
      <w:r>
        <w:rPr>
          <w:rFonts w:ascii="Times New Roman"/>
          <w:color w:val="00B8F1"/>
          <w:spacing w:val="-2"/>
          <w:sz w:val="24"/>
        </w:rPr>
        <w:t>[salutation]</w:t>
      </w:r>
      <w:r>
        <w:rPr>
          <w:rFonts w:ascii="Times New Roman"/>
          <w:spacing w:val="-2"/>
          <w:sz w:val="24"/>
        </w:rPr>
        <w:t>,</w:t>
      </w:r>
    </w:p>
    <w:p>
      <w:pPr>
        <w:pStyle w:val="BodyText"/>
        <w:rPr>
          <w:rFonts w:ascii="Times New Roman"/>
          <w:sz w:val="23"/>
        </w:rPr>
      </w:pPr>
    </w:p>
    <w:p>
      <w:pPr>
        <w:spacing w:before="90"/>
        <w:ind w:left="2161" w:right="0" w:firstLine="0"/>
        <w:jc w:val="left"/>
        <w:rPr>
          <w:rFonts w:ascii="Times New Roman"/>
          <w:sz w:val="24"/>
        </w:rPr>
      </w:pPr>
      <w:r>
        <w:rPr>
          <w:rFonts w:ascii="Times New Roman"/>
          <w:sz w:val="24"/>
        </w:rPr>
        <w:t>I</w:t>
      </w:r>
      <w:r>
        <w:rPr>
          <w:rFonts w:ascii="Times New Roman"/>
          <w:spacing w:val="-13"/>
          <w:sz w:val="24"/>
        </w:rPr>
        <w:t> </w:t>
      </w:r>
      <w:r>
        <w:rPr>
          <w:rFonts w:ascii="Times New Roman"/>
          <w:sz w:val="24"/>
        </w:rPr>
        <w:t>must</w:t>
      </w:r>
      <w:r>
        <w:rPr>
          <w:rFonts w:ascii="Times New Roman"/>
          <w:spacing w:val="-14"/>
          <w:sz w:val="24"/>
        </w:rPr>
        <w:t> </w:t>
      </w:r>
      <w:r>
        <w:rPr>
          <w:rFonts w:ascii="Times New Roman"/>
          <w:sz w:val="24"/>
        </w:rPr>
        <w:t>say,</w:t>
      </w:r>
      <w:r>
        <w:rPr>
          <w:rFonts w:ascii="Times New Roman"/>
          <w:spacing w:val="-13"/>
          <w:sz w:val="24"/>
        </w:rPr>
        <w:t> </w:t>
      </w:r>
      <w:r>
        <w:rPr>
          <w:rFonts w:ascii="Times New Roman"/>
          <w:sz w:val="24"/>
        </w:rPr>
        <w:t>there</w:t>
      </w:r>
      <w:r>
        <w:rPr>
          <w:rFonts w:ascii="Times New Roman"/>
          <w:spacing w:val="-10"/>
          <w:sz w:val="24"/>
        </w:rPr>
        <w:t> </w:t>
      </w:r>
      <w:r>
        <w:rPr>
          <w:rFonts w:ascii="Times New Roman"/>
          <w:sz w:val="24"/>
        </w:rPr>
        <w:t>are</w:t>
      </w:r>
      <w:r>
        <w:rPr>
          <w:rFonts w:ascii="Times New Roman"/>
          <w:spacing w:val="-9"/>
          <w:sz w:val="24"/>
        </w:rPr>
        <w:t> </w:t>
      </w:r>
      <w:r>
        <w:rPr>
          <w:rFonts w:ascii="Times New Roman"/>
          <w:sz w:val="24"/>
        </w:rPr>
        <w:t>days</w:t>
      </w:r>
      <w:r>
        <w:rPr>
          <w:rFonts w:ascii="Times New Roman"/>
          <w:spacing w:val="-7"/>
          <w:sz w:val="24"/>
        </w:rPr>
        <w:t> </w:t>
      </w:r>
      <w:r>
        <w:rPr>
          <w:rFonts w:ascii="Times New Roman"/>
          <w:sz w:val="24"/>
        </w:rPr>
        <w:t>I</w:t>
      </w:r>
      <w:r>
        <w:rPr>
          <w:rFonts w:ascii="Times New Roman"/>
          <w:spacing w:val="-15"/>
          <w:sz w:val="24"/>
        </w:rPr>
        <w:t> </w:t>
      </w:r>
      <w:r>
        <w:rPr>
          <w:rFonts w:ascii="Times New Roman"/>
          <w:sz w:val="24"/>
        </w:rPr>
        <w:t>wonder</w:t>
      </w:r>
      <w:r>
        <w:rPr>
          <w:rFonts w:ascii="Times New Roman"/>
          <w:spacing w:val="-13"/>
          <w:sz w:val="24"/>
        </w:rPr>
        <w:t> </w:t>
      </w:r>
      <w:r>
        <w:rPr>
          <w:rFonts w:ascii="Times New Roman"/>
          <w:sz w:val="24"/>
        </w:rPr>
        <w:t>if</w:t>
      </w:r>
      <w:r>
        <w:rPr>
          <w:rFonts w:ascii="Times New Roman"/>
          <w:spacing w:val="-13"/>
          <w:sz w:val="24"/>
        </w:rPr>
        <w:t> </w:t>
      </w:r>
      <w:r>
        <w:rPr>
          <w:rFonts w:ascii="Times New Roman"/>
          <w:sz w:val="24"/>
        </w:rPr>
        <w:t>I</w:t>
      </w:r>
      <w:r>
        <w:rPr>
          <w:rFonts w:ascii="Times New Roman"/>
          <w:spacing w:val="-8"/>
          <w:sz w:val="24"/>
        </w:rPr>
        <w:t> </w:t>
      </w:r>
      <w:r>
        <w:rPr>
          <w:rFonts w:ascii="Times New Roman"/>
          <w:sz w:val="24"/>
        </w:rPr>
        <w:t>am</w:t>
      </w:r>
      <w:r>
        <w:rPr>
          <w:rFonts w:ascii="Times New Roman"/>
          <w:spacing w:val="-9"/>
          <w:sz w:val="24"/>
        </w:rPr>
        <w:t> </w:t>
      </w:r>
      <w:r>
        <w:rPr>
          <w:rFonts w:ascii="Times New Roman"/>
          <w:sz w:val="24"/>
        </w:rPr>
        <w:t>reaching</w:t>
      </w:r>
      <w:r>
        <w:rPr>
          <w:rFonts w:ascii="Times New Roman"/>
          <w:spacing w:val="-13"/>
          <w:sz w:val="24"/>
        </w:rPr>
        <w:t> </w:t>
      </w:r>
      <w:r>
        <w:rPr>
          <w:rFonts w:ascii="Times New Roman"/>
          <w:spacing w:val="-2"/>
          <w:sz w:val="24"/>
        </w:rPr>
        <w:t>people.</w:t>
      </w:r>
    </w:p>
    <w:p>
      <w:pPr>
        <w:pStyle w:val="BodyText"/>
        <w:spacing w:before="2"/>
        <w:rPr>
          <w:rFonts w:ascii="Times New Roman"/>
          <w:sz w:val="31"/>
        </w:rPr>
      </w:pPr>
    </w:p>
    <w:p>
      <w:pPr>
        <w:spacing w:before="0"/>
        <w:ind w:left="1440" w:right="352" w:firstLine="720"/>
        <w:jc w:val="both"/>
        <w:rPr>
          <w:rFonts w:ascii="Times New Roman" w:hAnsi="Times New Roman"/>
          <w:sz w:val="24"/>
        </w:rPr>
      </w:pPr>
      <w:r>
        <w:rPr>
          <w:rFonts w:ascii="Times New Roman" w:hAnsi="Times New Roman"/>
          <w:sz w:val="24"/>
        </w:rPr>
        <w:t>I</w:t>
      </w:r>
      <w:r>
        <w:rPr>
          <w:rFonts w:ascii="Times New Roman" w:hAnsi="Times New Roman"/>
          <w:spacing w:val="-10"/>
          <w:sz w:val="24"/>
        </w:rPr>
        <w:t> </w:t>
      </w:r>
      <w:r>
        <w:rPr>
          <w:rFonts w:ascii="Times New Roman" w:hAnsi="Times New Roman"/>
          <w:sz w:val="24"/>
        </w:rPr>
        <w:t>send</w:t>
      </w:r>
      <w:r>
        <w:rPr>
          <w:rFonts w:ascii="Times New Roman" w:hAnsi="Times New Roman"/>
          <w:spacing w:val="-10"/>
          <w:sz w:val="24"/>
        </w:rPr>
        <w:t> </w:t>
      </w:r>
      <w:r>
        <w:rPr>
          <w:rFonts w:ascii="Times New Roman" w:hAnsi="Times New Roman"/>
          <w:sz w:val="24"/>
        </w:rPr>
        <w:t>out</w:t>
      </w:r>
      <w:r>
        <w:rPr>
          <w:rFonts w:ascii="Times New Roman" w:hAnsi="Times New Roman"/>
          <w:spacing w:val="-7"/>
          <w:sz w:val="24"/>
        </w:rPr>
        <w:t> </w:t>
      </w:r>
      <w:r>
        <w:rPr>
          <w:rFonts w:ascii="Times New Roman" w:hAnsi="Times New Roman"/>
          <w:sz w:val="24"/>
        </w:rPr>
        <w:t>emails</w:t>
      </w:r>
      <w:r>
        <w:rPr>
          <w:rFonts w:ascii="Times New Roman" w:hAnsi="Times New Roman"/>
          <w:spacing w:val="-8"/>
          <w:sz w:val="24"/>
        </w:rPr>
        <w:t> </w:t>
      </w:r>
      <w:r>
        <w:rPr>
          <w:rFonts w:ascii="Times New Roman" w:hAnsi="Times New Roman"/>
          <w:sz w:val="24"/>
        </w:rPr>
        <w:t>and</w:t>
      </w:r>
      <w:r>
        <w:rPr>
          <w:rFonts w:ascii="Times New Roman" w:hAnsi="Times New Roman"/>
          <w:spacing w:val="-5"/>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recipients</w:t>
      </w:r>
      <w:r>
        <w:rPr>
          <w:rFonts w:ascii="Times New Roman" w:hAnsi="Times New Roman"/>
          <w:spacing w:val="-8"/>
          <w:sz w:val="24"/>
        </w:rPr>
        <w:t> </w:t>
      </w:r>
      <w:r>
        <w:rPr>
          <w:rFonts w:ascii="Times New Roman" w:hAnsi="Times New Roman"/>
          <w:sz w:val="24"/>
        </w:rPr>
        <w:t>don’t</w:t>
      </w:r>
      <w:r>
        <w:rPr>
          <w:rFonts w:ascii="Times New Roman" w:hAnsi="Times New Roman"/>
          <w:spacing w:val="-11"/>
          <w:sz w:val="24"/>
        </w:rPr>
        <w:t> </w:t>
      </w:r>
      <w:r>
        <w:rPr>
          <w:rFonts w:ascii="Times New Roman" w:hAnsi="Times New Roman"/>
          <w:sz w:val="24"/>
        </w:rPr>
        <w:t>respond.</w:t>
      </w:r>
      <w:r>
        <w:rPr>
          <w:rFonts w:ascii="Times New Roman" w:hAnsi="Times New Roman"/>
          <w:spacing w:val="40"/>
          <w:sz w:val="24"/>
        </w:rPr>
        <w:t> </w:t>
      </w:r>
      <w:r>
        <w:rPr>
          <w:rFonts w:ascii="Times New Roman" w:hAnsi="Times New Roman"/>
          <w:sz w:val="24"/>
        </w:rPr>
        <w:t>I</w:t>
      </w:r>
      <w:r>
        <w:rPr>
          <w:rFonts w:ascii="Times New Roman" w:hAnsi="Times New Roman"/>
          <w:spacing w:val="-15"/>
          <w:sz w:val="24"/>
        </w:rPr>
        <w:t> </w:t>
      </w:r>
      <w:r>
        <w:rPr>
          <w:rFonts w:ascii="Times New Roman" w:hAnsi="Times New Roman"/>
          <w:sz w:val="24"/>
        </w:rPr>
        <w:t>make</w:t>
      </w:r>
      <w:r>
        <w:rPr>
          <w:rFonts w:ascii="Times New Roman" w:hAnsi="Times New Roman"/>
          <w:spacing w:val="-7"/>
          <w:sz w:val="24"/>
        </w:rPr>
        <w:t> </w:t>
      </w:r>
      <w:r>
        <w:rPr>
          <w:rFonts w:ascii="Times New Roman" w:hAnsi="Times New Roman"/>
          <w:sz w:val="24"/>
        </w:rPr>
        <w:t>phone</w:t>
      </w:r>
      <w:r>
        <w:rPr>
          <w:rFonts w:ascii="Times New Roman" w:hAnsi="Times New Roman"/>
          <w:spacing w:val="-7"/>
          <w:sz w:val="24"/>
        </w:rPr>
        <w:t> </w:t>
      </w:r>
      <w:r>
        <w:rPr>
          <w:rFonts w:ascii="Times New Roman" w:hAnsi="Times New Roman"/>
          <w:sz w:val="24"/>
        </w:rPr>
        <w:t>calls</w:t>
      </w:r>
      <w:r>
        <w:rPr>
          <w:rFonts w:ascii="Times New Roman" w:hAnsi="Times New Roman"/>
          <w:spacing w:val="-8"/>
          <w:sz w:val="24"/>
        </w:rPr>
        <w:t> </w:t>
      </w:r>
      <w:r>
        <w:rPr>
          <w:rFonts w:ascii="Times New Roman" w:hAnsi="Times New Roman"/>
          <w:sz w:val="24"/>
        </w:rPr>
        <w:t>and</w:t>
      </w:r>
      <w:r>
        <w:rPr>
          <w:rFonts w:ascii="Times New Roman" w:hAnsi="Times New Roman"/>
          <w:spacing w:val="-15"/>
          <w:sz w:val="24"/>
        </w:rPr>
        <w:t> </w:t>
      </w:r>
      <w:r>
        <w:rPr>
          <w:rFonts w:ascii="Times New Roman" w:hAnsi="Times New Roman"/>
          <w:sz w:val="24"/>
        </w:rPr>
        <w:t>when</w:t>
      </w:r>
      <w:r>
        <w:rPr>
          <w:rFonts w:ascii="Times New Roman" w:hAnsi="Times New Roman"/>
          <w:spacing w:val="-5"/>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call</w:t>
      </w:r>
      <w:r>
        <w:rPr>
          <w:rFonts w:ascii="Times New Roman" w:hAnsi="Times New Roman"/>
          <w:spacing w:val="-11"/>
          <w:sz w:val="24"/>
        </w:rPr>
        <w:t> </w:t>
      </w:r>
      <w:r>
        <w:rPr>
          <w:rFonts w:ascii="Times New Roman" w:hAnsi="Times New Roman"/>
          <w:sz w:val="24"/>
        </w:rPr>
        <w:t>is connected,</w:t>
      </w:r>
      <w:r>
        <w:rPr>
          <w:rFonts w:ascii="Times New Roman" w:hAnsi="Times New Roman"/>
          <w:spacing w:val="-15"/>
          <w:sz w:val="24"/>
        </w:rPr>
        <w:t> </w:t>
      </w:r>
      <w:r>
        <w:rPr>
          <w:rFonts w:ascii="Times New Roman" w:hAnsi="Times New Roman"/>
          <w:sz w:val="24"/>
        </w:rPr>
        <w:t>instead</w:t>
      </w:r>
      <w:r>
        <w:rPr>
          <w:rFonts w:ascii="Times New Roman" w:hAnsi="Times New Roman"/>
          <w:spacing w:val="-10"/>
          <w:sz w:val="24"/>
        </w:rPr>
        <w:t> </w:t>
      </w:r>
      <w:r>
        <w:rPr>
          <w:rFonts w:ascii="Times New Roman" w:hAnsi="Times New Roman"/>
          <w:sz w:val="24"/>
        </w:rPr>
        <w:t>of</w:t>
      </w:r>
      <w:r>
        <w:rPr>
          <w:rFonts w:ascii="Times New Roman" w:hAnsi="Times New Roman"/>
          <w:spacing w:val="-9"/>
          <w:sz w:val="24"/>
        </w:rPr>
        <w:t> </w:t>
      </w:r>
      <w:r>
        <w:rPr>
          <w:rFonts w:ascii="Times New Roman" w:hAnsi="Times New Roman"/>
          <w:sz w:val="24"/>
        </w:rPr>
        <w:t>“hello”</w:t>
      </w:r>
      <w:r>
        <w:rPr>
          <w:rFonts w:ascii="Times New Roman" w:hAnsi="Times New Roman"/>
          <w:spacing w:val="-11"/>
          <w:sz w:val="24"/>
        </w:rPr>
        <w:t> </w:t>
      </w:r>
      <w:r>
        <w:rPr>
          <w:rFonts w:ascii="Times New Roman" w:hAnsi="Times New Roman"/>
          <w:sz w:val="24"/>
        </w:rPr>
        <w:t>I</w:t>
      </w:r>
      <w:r>
        <w:rPr>
          <w:rFonts w:ascii="Times New Roman" w:hAnsi="Times New Roman"/>
          <w:spacing w:val="-14"/>
          <w:sz w:val="24"/>
        </w:rPr>
        <w:t> </w:t>
      </w:r>
      <w:r>
        <w:rPr>
          <w:rFonts w:ascii="Times New Roman" w:hAnsi="Times New Roman"/>
          <w:sz w:val="24"/>
        </w:rPr>
        <w:t>hear</w:t>
      </w:r>
      <w:r>
        <w:rPr>
          <w:rFonts w:ascii="Times New Roman" w:hAnsi="Times New Roman"/>
          <w:spacing w:val="-12"/>
          <w:sz w:val="24"/>
        </w:rPr>
        <w:t> </w:t>
      </w:r>
      <w:r>
        <w:rPr>
          <w:rFonts w:ascii="Times New Roman" w:hAnsi="Times New Roman"/>
          <w:i/>
          <w:sz w:val="24"/>
        </w:rPr>
        <w:t>“I’m</w:t>
      </w:r>
      <w:r>
        <w:rPr>
          <w:rFonts w:ascii="Times New Roman" w:hAnsi="Times New Roman"/>
          <w:i/>
          <w:spacing w:val="-15"/>
          <w:sz w:val="24"/>
        </w:rPr>
        <w:t> </w:t>
      </w:r>
      <w:r>
        <w:rPr>
          <w:rFonts w:ascii="Times New Roman" w:hAnsi="Times New Roman"/>
          <w:i/>
          <w:sz w:val="24"/>
        </w:rPr>
        <w:t>sorry</w:t>
      </w:r>
      <w:r>
        <w:rPr>
          <w:rFonts w:ascii="Times New Roman" w:hAnsi="Times New Roman"/>
          <w:i/>
          <w:spacing w:val="-15"/>
          <w:sz w:val="24"/>
        </w:rPr>
        <w:t> </w:t>
      </w:r>
      <w:r>
        <w:rPr>
          <w:rFonts w:ascii="Times New Roman" w:hAnsi="Times New Roman"/>
          <w:i/>
          <w:sz w:val="24"/>
        </w:rPr>
        <w:t>I</w:t>
      </w:r>
      <w:r>
        <w:rPr>
          <w:rFonts w:ascii="Times New Roman" w:hAnsi="Times New Roman"/>
          <w:i/>
          <w:spacing w:val="-14"/>
          <w:sz w:val="24"/>
        </w:rPr>
        <w:t> </w:t>
      </w:r>
      <w:r>
        <w:rPr>
          <w:rFonts w:ascii="Times New Roman" w:hAnsi="Times New Roman"/>
          <w:i/>
          <w:sz w:val="24"/>
        </w:rPr>
        <w:t>can’t</w:t>
      </w:r>
      <w:r>
        <w:rPr>
          <w:rFonts w:ascii="Times New Roman" w:hAnsi="Times New Roman"/>
          <w:i/>
          <w:spacing w:val="-15"/>
          <w:sz w:val="24"/>
        </w:rPr>
        <w:t> </w:t>
      </w:r>
      <w:r>
        <w:rPr>
          <w:rFonts w:ascii="Times New Roman" w:hAnsi="Times New Roman"/>
          <w:i/>
          <w:sz w:val="24"/>
        </w:rPr>
        <w:t>take</w:t>
      </w:r>
      <w:r>
        <w:rPr>
          <w:rFonts w:ascii="Times New Roman" w:hAnsi="Times New Roman"/>
          <w:i/>
          <w:spacing w:val="-15"/>
          <w:sz w:val="24"/>
        </w:rPr>
        <w:t> </w:t>
      </w:r>
      <w:r>
        <w:rPr>
          <w:rFonts w:ascii="Times New Roman" w:hAnsi="Times New Roman"/>
          <w:i/>
          <w:sz w:val="24"/>
        </w:rPr>
        <w:t>your</w:t>
      </w:r>
      <w:r>
        <w:rPr>
          <w:rFonts w:ascii="Times New Roman" w:hAnsi="Times New Roman"/>
          <w:i/>
          <w:spacing w:val="-13"/>
          <w:sz w:val="24"/>
        </w:rPr>
        <w:t> </w:t>
      </w:r>
      <w:r>
        <w:rPr>
          <w:rFonts w:ascii="Times New Roman" w:hAnsi="Times New Roman"/>
          <w:i/>
          <w:sz w:val="24"/>
        </w:rPr>
        <w:t>call</w:t>
      </w:r>
      <w:r>
        <w:rPr>
          <w:rFonts w:ascii="Times New Roman" w:hAnsi="Times New Roman"/>
          <w:i/>
          <w:spacing w:val="-15"/>
          <w:sz w:val="24"/>
        </w:rPr>
        <w:t> </w:t>
      </w:r>
      <w:r>
        <w:rPr>
          <w:rFonts w:ascii="Times New Roman" w:hAnsi="Times New Roman"/>
          <w:i/>
          <w:sz w:val="24"/>
        </w:rPr>
        <w:t>right</w:t>
      </w:r>
      <w:r>
        <w:rPr>
          <w:rFonts w:ascii="Times New Roman" w:hAnsi="Times New Roman"/>
          <w:i/>
          <w:spacing w:val="-15"/>
          <w:sz w:val="24"/>
        </w:rPr>
        <w:t> </w:t>
      </w:r>
      <w:r>
        <w:rPr>
          <w:rFonts w:ascii="Times New Roman" w:hAnsi="Times New Roman"/>
          <w:i/>
          <w:sz w:val="24"/>
        </w:rPr>
        <w:t>now….”</w:t>
      </w:r>
      <w:r>
        <w:rPr>
          <w:rFonts w:ascii="Times New Roman" w:hAnsi="Times New Roman"/>
          <w:i/>
          <w:spacing w:val="40"/>
          <w:sz w:val="24"/>
        </w:rPr>
        <w:t> </w:t>
      </w:r>
      <w:r>
        <w:rPr>
          <w:rFonts w:ascii="Times New Roman" w:hAnsi="Times New Roman"/>
          <w:sz w:val="24"/>
        </w:rPr>
        <w:t>After</w:t>
      </w:r>
      <w:r>
        <w:rPr>
          <w:rFonts w:ascii="Times New Roman" w:hAnsi="Times New Roman"/>
          <w:spacing w:val="-15"/>
          <w:sz w:val="24"/>
        </w:rPr>
        <w:t> </w:t>
      </w:r>
      <w:r>
        <w:rPr>
          <w:rFonts w:ascii="Times New Roman" w:hAnsi="Times New Roman"/>
          <w:sz w:val="24"/>
        </w:rPr>
        <w:t>leaving</w:t>
      </w:r>
      <w:r>
        <w:rPr>
          <w:rFonts w:ascii="Times New Roman" w:hAnsi="Times New Roman"/>
          <w:spacing w:val="-13"/>
          <w:sz w:val="24"/>
        </w:rPr>
        <w:t> </w:t>
      </w:r>
      <w:r>
        <w:rPr>
          <w:rFonts w:ascii="Times New Roman" w:hAnsi="Times New Roman"/>
          <w:sz w:val="24"/>
        </w:rPr>
        <w:t>a message asking them to call back, I never hear from them.</w:t>
      </w:r>
    </w:p>
    <w:p>
      <w:pPr>
        <w:pStyle w:val="BodyText"/>
        <w:spacing w:before="8"/>
        <w:rPr>
          <w:rFonts w:ascii="Times New Roman"/>
          <w:sz w:val="30"/>
        </w:rPr>
      </w:pPr>
    </w:p>
    <w:p>
      <w:pPr>
        <w:spacing w:line="242" w:lineRule="auto" w:before="0"/>
        <w:ind w:left="1440" w:right="311" w:firstLine="720"/>
        <w:jc w:val="left"/>
        <w:rPr>
          <w:rFonts w:ascii="Times New Roman" w:hAnsi="Times New Roman"/>
          <w:i/>
          <w:sz w:val="24"/>
        </w:rPr>
      </w:pPr>
      <w:r>
        <w:rPr>
          <w:rFonts w:ascii="Times New Roman" w:hAnsi="Times New Roman"/>
          <w:i/>
          <w:sz w:val="24"/>
        </w:rPr>
        <w:t>Are</w:t>
      </w:r>
      <w:r>
        <w:rPr>
          <w:rFonts w:ascii="Times New Roman" w:hAnsi="Times New Roman"/>
          <w:i/>
          <w:spacing w:val="-11"/>
          <w:sz w:val="24"/>
        </w:rPr>
        <w:t> </w:t>
      </w:r>
      <w:r>
        <w:rPr>
          <w:rFonts w:ascii="Times New Roman" w:hAnsi="Times New Roman"/>
          <w:i/>
          <w:sz w:val="24"/>
        </w:rPr>
        <w:t>they</w:t>
      </w:r>
      <w:r>
        <w:rPr>
          <w:rFonts w:ascii="Times New Roman" w:hAnsi="Times New Roman"/>
          <w:i/>
          <w:spacing w:val="-15"/>
          <w:sz w:val="24"/>
        </w:rPr>
        <w:t> </w:t>
      </w:r>
      <w:r>
        <w:rPr>
          <w:rFonts w:ascii="Times New Roman" w:hAnsi="Times New Roman"/>
          <w:i/>
          <w:sz w:val="24"/>
        </w:rPr>
        <w:t>not</w:t>
      </w:r>
      <w:r>
        <w:rPr>
          <w:rFonts w:ascii="Times New Roman" w:hAnsi="Times New Roman"/>
          <w:i/>
          <w:spacing w:val="-15"/>
          <w:sz w:val="24"/>
        </w:rPr>
        <w:t> </w:t>
      </w:r>
      <w:r>
        <w:rPr>
          <w:rFonts w:ascii="Times New Roman" w:hAnsi="Times New Roman"/>
          <w:i/>
          <w:sz w:val="24"/>
        </w:rPr>
        <w:t>responding</w:t>
      </w:r>
      <w:r>
        <w:rPr>
          <w:rFonts w:ascii="Times New Roman" w:hAnsi="Times New Roman"/>
          <w:i/>
          <w:spacing w:val="-9"/>
          <w:sz w:val="24"/>
        </w:rPr>
        <w:t> </w:t>
      </w:r>
      <w:r>
        <w:rPr>
          <w:rFonts w:ascii="Times New Roman" w:hAnsi="Times New Roman"/>
          <w:i/>
          <w:sz w:val="24"/>
        </w:rPr>
        <w:t>because</w:t>
      </w:r>
      <w:r>
        <w:rPr>
          <w:rFonts w:ascii="Times New Roman" w:hAnsi="Times New Roman"/>
          <w:i/>
          <w:spacing w:val="-15"/>
          <w:sz w:val="24"/>
        </w:rPr>
        <w:t> </w:t>
      </w:r>
      <w:r>
        <w:rPr>
          <w:rFonts w:ascii="Times New Roman" w:hAnsi="Times New Roman"/>
          <w:i/>
          <w:sz w:val="24"/>
        </w:rPr>
        <w:t>they</w:t>
      </w:r>
      <w:r>
        <w:rPr>
          <w:rFonts w:ascii="Times New Roman" w:hAnsi="Times New Roman"/>
          <w:i/>
          <w:spacing w:val="-15"/>
          <w:sz w:val="24"/>
        </w:rPr>
        <w:t> </w:t>
      </w:r>
      <w:r>
        <w:rPr>
          <w:rFonts w:ascii="Times New Roman" w:hAnsi="Times New Roman"/>
          <w:i/>
          <w:sz w:val="24"/>
        </w:rPr>
        <w:t>are</w:t>
      </w:r>
      <w:r>
        <w:rPr>
          <w:rFonts w:ascii="Times New Roman" w:hAnsi="Times New Roman"/>
          <w:i/>
          <w:spacing w:val="-15"/>
          <w:sz w:val="24"/>
        </w:rPr>
        <w:t> </w:t>
      </w:r>
      <w:r>
        <w:rPr>
          <w:rFonts w:ascii="Times New Roman" w:hAnsi="Times New Roman"/>
          <w:i/>
          <w:sz w:val="24"/>
        </w:rPr>
        <w:t>busy?</w:t>
      </w:r>
      <w:r>
        <w:rPr>
          <w:rFonts w:ascii="Times New Roman" w:hAnsi="Times New Roman"/>
          <w:i/>
          <w:spacing w:val="37"/>
          <w:sz w:val="24"/>
        </w:rPr>
        <w:t> </w:t>
      </w:r>
      <w:r>
        <w:rPr>
          <w:rFonts w:ascii="Times New Roman" w:hAnsi="Times New Roman"/>
          <w:sz w:val="24"/>
        </w:rPr>
        <w:t>Could</w:t>
      </w:r>
      <w:r>
        <w:rPr>
          <w:rFonts w:ascii="Times New Roman" w:hAnsi="Times New Roman"/>
          <w:spacing w:val="-9"/>
          <w:sz w:val="24"/>
        </w:rPr>
        <w:t> </w:t>
      </w:r>
      <w:r>
        <w:rPr>
          <w:rFonts w:ascii="Times New Roman" w:hAnsi="Times New Roman"/>
          <w:sz w:val="24"/>
        </w:rPr>
        <w:t>be.</w:t>
      </w:r>
      <w:r>
        <w:rPr>
          <w:rFonts w:ascii="Times New Roman" w:hAnsi="Times New Roman"/>
          <w:spacing w:val="37"/>
          <w:sz w:val="24"/>
        </w:rPr>
        <w:t> </w:t>
      </w:r>
      <w:r>
        <w:rPr>
          <w:rFonts w:ascii="Times New Roman" w:hAnsi="Times New Roman"/>
          <w:sz w:val="24"/>
        </w:rPr>
        <w:t>It</w:t>
      </w:r>
      <w:r>
        <w:rPr>
          <w:rFonts w:ascii="Times New Roman" w:hAnsi="Times New Roman"/>
          <w:spacing w:val="-15"/>
          <w:sz w:val="24"/>
        </w:rPr>
        <w:t> </w:t>
      </w:r>
      <w:r>
        <w:rPr>
          <w:rFonts w:ascii="Times New Roman" w:hAnsi="Times New Roman"/>
          <w:sz w:val="24"/>
        </w:rPr>
        <w:t>seems</w:t>
      </w:r>
      <w:r>
        <w:rPr>
          <w:rFonts w:ascii="Times New Roman" w:hAnsi="Times New Roman"/>
          <w:spacing w:val="-13"/>
          <w:sz w:val="24"/>
        </w:rPr>
        <w:t> </w:t>
      </w:r>
      <w:r>
        <w:rPr>
          <w:rFonts w:ascii="Times New Roman" w:hAnsi="Times New Roman"/>
          <w:sz w:val="24"/>
        </w:rPr>
        <w:t>everyone</w:t>
      </w:r>
      <w:r>
        <w:rPr>
          <w:rFonts w:ascii="Times New Roman" w:hAnsi="Times New Roman"/>
          <w:spacing w:val="-11"/>
          <w:sz w:val="24"/>
        </w:rPr>
        <w:t> </w:t>
      </w:r>
      <w:r>
        <w:rPr>
          <w:rFonts w:ascii="Times New Roman" w:hAnsi="Times New Roman"/>
          <w:sz w:val="24"/>
        </w:rPr>
        <w:t>is</w:t>
      </w:r>
      <w:r>
        <w:rPr>
          <w:rFonts w:ascii="Times New Roman" w:hAnsi="Times New Roman"/>
          <w:spacing w:val="-13"/>
          <w:sz w:val="24"/>
        </w:rPr>
        <w:t> </w:t>
      </w:r>
      <w:r>
        <w:rPr>
          <w:rFonts w:ascii="Times New Roman" w:hAnsi="Times New Roman"/>
          <w:sz w:val="24"/>
        </w:rPr>
        <w:t>busy</w:t>
      </w:r>
      <w:r>
        <w:rPr>
          <w:rFonts w:ascii="Times New Roman" w:hAnsi="Times New Roman"/>
          <w:spacing w:val="-14"/>
          <w:sz w:val="24"/>
        </w:rPr>
        <w:t> </w:t>
      </w:r>
      <w:r>
        <w:rPr>
          <w:rFonts w:ascii="Times New Roman" w:hAnsi="Times New Roman"/>
          <w:sz w:val="24"/>
        </w:rPr>
        <w:t>these days.</w:t>
      </w:r>
      <w:r>
        <w:rPr>
          <w:rFonts w:ascii="Times New Roman" w:hAnsi="Times New Roman"/>
          <w:spacing w:val="-4"/>
          <w:sz w:val="24"/>
        </w:rPr>
        <w:t> </w:t>
      </w:r>
      <w:r>
        <w:rPr>
          <w:rFonts w:ascii="Times New Roman" w:hAnsi="Times New Roman"/>
          <w:i/>
          <w:sz w:val="24"/>
        </w:rPr>
        <w:t>Do they</w:t>
      </w:r>
      <w:r>
        <w:rPr>
          <w:rFonts w:ascii="Times New Roman" w:hAnsi="Times New Roman"/>
          <w:i/>
          <w:spacing w:val="-1"/>
          <w:sz w:val="24"/>
        </w:rPr>
        <w:t> </w:t>
      </w:r>
      <w:r>
        <w:rPr>
          <w:rFonts w:ascii="Times New Roman" w:hAnsi="Times New Roman"/>
          <w:i/>
          <w:sz w:val="24"/>
        </w:rPr>
        <w:t>just</w:t>
      </w:r>
      <w:r>
        <w:rPr>
          <w:rFonts w:ascii="Times New Roman" w:hAnsi="Times New Roman"/>
          <w:i/>
          <w:spacing w:val="-6"/>
          <w:sz w:val="24"/>
        </w:rPr>
        <w:t> </w:t>
      </w:r>
      <w:r>
        <w:rPr>
          <w:rFonts w:ascii="Times New Roman" w:hAnsi="Times New Roman"/>
          <w:i/>
          <w:sz w:val="24"/>
        </w:rPr>
        <w:t>forget</w:t>
      </w:r>
      <w:r>
        <w:rPr>
          <w:rFonts w:ascii="Times New Roman" w:hAnsi="Times New Roman"/>
          <w:i/>
          <w:spacing w:val="-6"/>
          <w:sz w:val="24"/>
        </w:rPr>
        <w:t> </w:t>
      </w:r>
      <w:r>
        <w:rPr>
          <w:rFonts w:ascii="Times New Roman" w:hAnsi="Times New Roman"/>
          <w:i/>
          <w:sz w:val="24"/>
        </w:rPr>
        <w:t>to</w:t>
      </w:r>
      <w:r>
        <w:rPr>
          <w:rFonts w:ascii="Times New Roman" w:hAnsi="Times New Roman"/>
          <w:i/>
          <w:spacing w:val="-5"/>
          <w:sz w:val="24"/>
        </w:rPr>
        <w:t> </w:t>
      </w:r>
      <w:r>
        <w:rPr>
          <w:rFonts w:ascii="Times New Roman" w:hAnsi="Times New Roman"/>
          <w:i/>
          <w:sz w:val="24"/>
        </w:rPr>
        <w:t>return</w:t>
      </w:r>
      <w:r>
        <w:rPr>
          <w:rFonts w:ascii="Times New Roman" w:hAnsi="Times New Roman"/>
          <w:i/>
          <w:spacing w:val="-5"/>
          <w:sz w:val="24"/>
        </w:rPr>
        <w:t> </w:t>
      </w:r>
      <w:r>
        <w:rPr>
          <w:rFonts w:ascii="Times New Roman" w:hAnsi="Times New Roman"/>
          <w:i/>
          <w:sz w:val="24"/>
        </w:rPr>
        <w:t>the</w:t>
      </w:r>
      <w:r>
        <w:rPr>
          <w:rFonts w:ascii="Times New Roman" w:hAnsi="Times New Roman"/>
          <w:i/>
          <w:spacing w:val="-6"/>
          <w:sz w:val="24"/>
        </w:rPr>
        <w:t> </w:t>
      </w:r>
      <w:r>
        <w:rPr>
          <w:rFonts w:ascii="Times New Roman" w:hAnsi="Times New Roman"/>
          <w:i/>
          <w:sz w:val="24"/>
        </w:rPr>
        <w:t>message?</w:t>
      </w:r>
      <w:r>
        <w:rPr>
          <w:rFonts w:ascii="Times New Roman" w:hAnsi="Times New Roman"/>
          <w:i/>
          <w:spacing w:val="40"/>
          <w:sz w:val="24"/>
        </w:rPr>
        <w:t> </w:t>
      </w:r>
      <w:r>
        <w:rPr>
          <w:rFonts w:ascii="Times New Roman" w:hAnsi="Times New Roman"/>
          <w:sz w:val="24"/>
        </w:rPr>
        <w:t>That</w:t>
      </w:r>
      <w:r>
        <w:rPr>
          <w:rFonts w:ascii="Times New Roman" w:hAnsi="Times New Roman"/>
          <w:spacing w:val="-11"/>
          <w:sz w:val="24"/>
        </w:rPr>
        <w:t> </w:t>
      </w:r>
      <w:r>
        <w:rPr>
          <w:rFonts w:ascii="Times New Roman" w:hAnsi="Times New Roman"/>
          <w:sz w:val="24"/>
        </w:rPr>
        <w:t>could</w:t>
      </w:r>
      <w:r>
        <w:rPr>
          <w:rFonts w:ascii="Times New Roman" w:hAnsi="Times New Roman"/>
          <w:spacing w:val="-5"/>
          <w:sz w:val="24"/>
        </w:rPr>
        <w:t> </w:t>
      </w:r>
      <w:r>
        <w:rPr>
          <w:rFonts w:ascii="Times New Roman" w:hAnsi="Times New Roman"/>
          <w:sz w:val="24"/>
        </w:rPr>
        <w:t>be, too.</w:t>
      </w:r>
      <w:r>
        <w:rPr>
          <w:rFonts w:ascii="Times New Roman" w:hAnsi="Times New Roman"/>
          <w:spacing w:val="40"/>
          <w:sz w:val="24"/>
        </w:rPr>
        <w:t> </w:t>
      </w:r>
      <w:r>
        <w:rPr>
          <w:rFonts w:ascii="Times New Roman" w:hAnsi="Times New Roman"/>
          <w:sz w:val="24"/>
        </w:rPr>
        <w:t>Returning messages</w:t>
      </w:r>
      <w:r>
        <w:rPr>
          <w:rFonts w:ascii="Times New Roman" w:hAnsi="Times New Roman"/>
          <w:spacing w:val="-3"/>
          <w:sz w:val="24"/>
        </w:rPr>
        <w:t> </w:t>
      </w:r>
      <w:r>
        <w:rPr>
          <w:rFonts w:ascii="Times New Roman" w:hAnsi="Times New Roman"/>
          <w:sz w:val="24"/>
        </w:rPr>
        <w:t>just doesn’t</w:t>
      </w:r>
      <w:r>
        <w:rPr>
          <w:rFonts w:ascii="Times New Roman" w:hAnsi="Times New Roman"/>
          <w:spacing w:val="-10"/>
          <w:sz w:val="24"/>
        </w:rPr>
        <w:t> </w:t>
      </w:r>
      <w:r>
        <w:rPr>
          <w:rFonts w:ascii="Times New Roman" w:hAnsi="Times New Roman"/>
          <w:sz w:val="24"/>
        </w:rPr>
        <w:t>seem</w:t>
      </w:r>
      <w:r>
        <w:rPr>
          <w:rFonts w:ascii="Times New Roman" w:hAnsi="Times New Roman"/>
          <w:spacing w:val="-1"/>
          <w:sz w:val="24"/>
        </w:rPr>
        <w:t> </w:t>
      </w:r>
      <w:r>
        <w:rPr>
          <w:rFonts w:ascii="Times New Roman" w:hAnsi="Times New Roman"/>
          <w:sz w:val="24"/>
        </w:rPr>
        <w:t>all</w:t>
      </w:r>
      <w:r>
        <w:rPr>
          <w:rFonts w:ascii="Times New Roman" w:hAnsi="Times New Roman"/>
          <w:spacing w:val="-6"/>
          <w:sz w:val="24"/>
        </w:rPr>
        <w:t> </w:t>
      </w:r>
      <w:r>
        <w:rPr>
          <w:rFonts w:ascii="Times New Roman" w:hAnsi="Times New Roman"/>
          <w:sz w:val="24"/>
        </w:rPr>
        <w:t>that</w:t>
      </w:r>
      <w:r>
        <w:rPr>
          <w:rFonts w:ascii="Times New Roman" w:hAnsi="Times New Roman"/>
          <w:spacing w:val="-1"/>
          <w:sz w:val="24"/>
        </w:rPr>
        <w:t> </w:t>
      </w:r>
      <w:r>
        <w:rPr>
          <w:rFonts w:ascii="Times New Roman" w:hAnsi="Times New Roman"/>
          <w:sz w:val="24"/>
        </w:rPr>
        <w:t>important</w:t>
      </w:r>
      <w:r>
        <w:rPr>
          <w:rFonts w:ascii="Times New Roman" w:hAnsi="Times New Roman"/>
          <w:spacing w:val="-1"/>
          <w:sz w:val="24"/>
        </w:rPr>
        <w:t> </w:t>
      </w:r>
      <w:r>
        <w:rPr>
          <w:rFonts w:ascii="Times New Roman" w:hAnsi="Times New Roman"/>
          <w:sz w:val="24"/>
        </w:rPr>
        <w:t>anymore.</w:t>
      </w:r>
      <w:r>
        <w:rPr>
          <w:rFonts w:ascii="Times New Roman" w:hAnsi="Times New Roman"/>
          <w:spacing w:val="40"/>
          <w:sz w:val="24"/>
        </w:rPr>
        <w:t> </w:t>
      </w:r>
      <w:r>
        <w:rPr>
          <w:rFonts w:ascii="Times New Roman" w:hAnsi="Times New Roman"/>
          <w:i/>
          <w:sz w:val="24"/>
        </w:rPr>
        <w:t>Did I</w:t>
      </w:r>
      <w:r>
        <w:rPr>
          <w:rFonts w:ascii="Times New Roman" w:hAnsi="Times New Roman"/>
          <w:i/>
          <w:spacing w:val="-9"/>
          <w:sz w:val="24"/>
        </w:rPr>
        <w:t> </w:t>
      </w:r>
      <w:r>
        <w:rPr>
          <w:rFonts w:ascii="Times New Roman" w:hAnsi="Times New Roman"/>
          <w:i/>
          <w:sz w:val="24"/>
        </w:rPr>
        <w:t>say</w:t>
      </w:r>
      <w:r>
        <w:rPr>
          <w:rFonts w:ascii="Times New Roman" w:hAnsi="Times New Roman"/>
          <w:i/>
          <w:spacing w:val="-6"/>
          <w:sz w:val="24"/>
        </w:rPr>
        <w:t> </w:t>
      </w:r>
      <w:r>
        <w:rPr>
          <w:rFonts w:ascii="Times New Roman" w:hAnsi="Times New Roman"/>
          <w:i/>
          <w:sz w:val="24"/>
        </w:rPr>
        <w:t>or</w:t>
      </w:r>
      <w:r>
        <w:rPr>
          <w:rFonts w:ascii="Times New Roman" w:hAnsi="Times New Roman"/>
          <w:i/>
          <w:spacing w:val="-3"/>
          <w:sz w:val="24"/>
        </w:rPr>
        <w:t> </w:t>
      </w:r>
      <w:r>
        <w:rPr>
          <w:rFonts w:ascii="Times New Roman" w:hAnsi="Times New Roman"/>
          <w:i/>
          <w:sz w:val="24"/>
        </w:rPr>
        <w:t>do</w:t>
      </w:r>
      <w:r>
        <w:rPr>
          <w:rFonts w:ascii="Times New Roman" w:hAnsi="Times New Roman"/>
          <w:i/>
          <w:spacing w:val="-5"/>
          <w:sz w:val="24"/>
        </w:rPr>
        <w:t> </w:t>
      </w:r>
      <w:r>
        <w:rPr>
          <w:rFonts w:ascii="Times New Roman" w:hAnsi="Times New Roman"/>
          <w:i/>
          <w:sz w:val="24"/>
        </w:rPr>
        <w:t>something that</w:t>
      </w:r>
      <w:r>
        <w:rPr>
          <w:rFonts w:ascii="Times New Roman" w:hAnsi="Times New Roman"/>
          <w:i/>
          <w:spacing w:val="-6"/>
          <w:sz w:val="24"/>
        </w:rPr>
        <w:t> </w:t>
      </w:r>
      <w:r>
        <w:rPr>
          <w:rFonts w:ascii="Times New Roman" w:hAnsi="Times New Roman"/>
          <w:i/>
          <w:sz w:val="24"/>
        </w:rPr>
        <w:t>offended them?</w:t>
      </w:r>
    </w:p>
    <w:p>
      <w:pPr>
        <w:pStyle w:val="BodyText"/>
        <w:spacing w:before="4"/>
        <w:rPr>
          <w:rFonts w:ascii="Times New Roman"/>
          <w:i/>
          <w:sz w:val="30"/>
        </w:rPr>
      </w:pPr>
    </w:p>
    <w:p>
      <w:pPr>
        <w:spacing w:before="0"/>
        <w:ind w:left="2161" w:right="0" w:firstLine="0"/>
        <w:jc w:val="left"/>
        <w:rPr>
          <w:rFonts w:ascii="Times New Roman"/>
          <w:sz w:val="24"/>
        </w:rPr>
      </w:pPr>
      <w:r>
        <w:rPr>
          <w:rFonts w:ascii="Times New Roman"/>
          <w:sz w:val="24"/>
        </w:rPr>
        <w:t>It</w:t>
      </w:r>
      <w:r>
        <w:rPr>
          <w:rFonts w:ascii="Times New Roman"/>
          <w:spacing w:val="-11"/>
          <w:sz w:val="24"/>
        </w:rPr>
        <w:t> </w:t>
      </w:r>
      <w:r>
        <w:rPr>
          <w:rFonts w:ascii="Times New Roman"/>
          <w:sz w:val="24"/>
        </w:rPr>
        <w:t>might</w:t>
      </w:r>
      <w:r>
        <w:rPr>
          <w:rFonts w:ascii="Times New Roman"/>
          <w:spacing w:val="-14"/>
          <w:sz w:val="24"/>
        </w:rPr>
        <w:t> </w:t>
      </w:r>
      <w:r>
        <w:rPr>
          <w:rFonts w:ascii="Times New Roman"/>
          <w:sz w:val="24"/>
        </w:rPr>
        <w:t>be</w:t>
      </w:r>
      <w:r>
        <w:rPr>
          <w:rFonts w:ascii="Times New Roman"/>
          <w:spacing w:val="-11"/>
          <w:sz w:val="24"/>
        </w:rPr>
        <w:t> </w:t>
      </w:r>
      <w:r>
        <w:rPr>
          <w:rFonts w:ascii="Times New Roman"/>
          <w:sz w:val="24"/>
        </w:rPr>
        <w:t>all</w:t>
      </w:r>
      <w:r>
        <w:rPr>
          <w:rFonts w:ascii="Times New Roman"/>
          <w:spacing w:val="-14"/>
          <w:sz w:val="24"/>
        </w:rPr>
        <w:t> </w:t>
      </w:r>
      <w:r>
        <w:rPr>
          <w:rFonts w:ascii="Times New Roman"/>
          <w:sz w:val="24"/>
        </w:rPr>
        <w:t>those</w:t>
      </w:r>
      <w:r>
        <w:rPr>
          <w:rFonts w:ascii="Times New Roman"/>
          <w:spacing w:val="-15"/>
          <w:sz w:val="24"/>
        </w:rPr>
        <w:t> </w:t>
      </w:r>
      <w:r>
        <w:rPr>
          <w:rFonts w:ascii="Times New Roman"/>
          <w:spacing w:val="-2"/>
          <w:sz w:val="24"/>
        </w:rPr>
        <w:t>things.</w:t>
      </w:r>
    </w:p>
    <w:p>
      <w:pPr>
        <w:pStyle w:val="BodyText"/>
        <w:spacing w:before="3"/>
        <w:rPr>
          <w:rFonts w:ascii="Times New Roman"/>
          <w:sz w:val="31"/>
        </w:rPr>
      </w:pPr>
    </w:p>
    <w:p>
      <w:pPr>
        <w:spacing w:before="0"/>
        <w:ind w:left="1440" w:right="466" w:firstLine="720"/>
        <w:jc w:val="both"/>
        <w:rPr>
          <w:rFonts w:ascii="Times New Roman" w:hAnsi="Times New Roman"/>
          <w:sz w:val="24"/>
        </w:rPr>
      </w:pPr>
      <w:r>
        <w:rPr>
          <w:rFonts w:ascii="Times New Roman" w:hAnsi="Times New Roman"/>
          <w:sz w:val="24"/>
        </w:rPr>
        <w:t>It’s</w:t>
      </w:r>
      <w:r>
        <w:rPr>
          <w:rFonts w:ascii="Times New Roman" w:hAnsi="Times New Roman"/>
          <w:spacing w:val="-15"/>
          <w:sz w:val="24"/>
        </w:rPr>
        <w:t> </w:t>
      </w:r>
      <w:r>
        <w:rPr>
          <w:rFonts w:ascii="Times New Roman" w:hAnsi="Times New Roman"/>
          <w:sz w:val="24"/>
        </w:rPr>
        <w:t>different</w:t>
      </w:r>
      <w:r>
        <w:rPr>
          <w:rFonts w:ascii="Times New Roman" w:hAnsi="Times New Roman"/>
          <w:spacing w:val="-15"/>
          <w:sz w:val="24"/>
        </w:rPr>
        <w:t> </w:t>
      </w:r>
      <w:r>
        <w:rPr>
          <w:rFonts w:ascii="Times New Roman" w:hAnsi="Times New Roman"/>
          <w:sz w:val="24"/>
        </w:rPr>
        <w:t>when</w:t>
      </w:r>
      <w:r>
        <w:rPr>
          <w:rFonts w:ascii="Times New Roman" w:hAnsi="Times New Roman"/>
          <w:spacing w:val="-15"/>
          <w:sz w:val="24"/>
        </w:rPr>
        <w:t> </w:t>
      </w:r>
      <w:r>
        <w:rPr>
          <w:rFonts w:ascii="Times New Roman" w:hAnsi="Times New Roman"/>
          <w:sz w:val="24"/>
        </w:rPr>
        <w:t>I</w:t>
      </w:r>
      <w:r>
        <w:rPr>
          <w:rFonts w:ascii="Times New Roman" w:hAnsi="Times New Roman"/>
          <w:spacing w:val="-15"/>
          <w:sz w:val="24"/>
        </w:rPr>
        <w:t> </w:t>
      </w:r>
      <w:r>
        <w:rPr>
          <w:rFonts w:ascii="Times New Roman" w:hAnsi="Times New Roman"/>
          <w:sz w:val="24"/>
        </w:rPr>
        <w:t>talk</w:t>
      </w:r>
      <w:r>
        <w:rPr>
          <w:rFonts w:ascii="Times New Roman" w:hAnsi="Times New Roman"/>
          <w:spacing w:val="-15"/>
          <w:sz w:val="24"/>
        </w:rPr>
        <w:t> </w:t>
      </w:r>
      <w:r>
        <w:rPr>
          <w:rFonts w:ascii="Times New Roman" w:hAnsi="Times New Roman"/>
          <w:sz w:val="24"/>
        </w:rPr>
        <w:t>to</w:t>
      </w:r>
      <w:r>
        <w:rPr>
          <w:rFonts w:ascii="Times New Roman" w:hAnsi="Times New Roman"/>
          <w:spacing w:val="-15"/>
          <w:sz w:val="24"/>
        </w:rPr>
        <w:t> </w:t>
      </w:r>
      <w:r>
        <w:rPr>
          <w:rFonts w:ascii="Times New Roman" w:hAnsi="Times New Roman"/>
          <w:sz w:val="24"/>
        </w:rPr>
        <w:t>people</w:t>
      </w:r>
      <w:r>
        <w:rPr>
          <w:rFonts w:ascii="Times New Roman" w:hAnsi="Times New Roman"/>
          <w:spacing w:val="-12"/>
          <w:sz w:val="24"/>
        </w:rPr>
        <w:t> </w:t>
      </w:r>
      <w:r>
        <w:rPr>
          <w:rFonts w:ascii="Times New Roman" w:hAnsi="Times New Roman"/>
          <w:sz w:val="24"/>
        </w:rPr>
        <w:t>after</w:t>
      </w:r>
      <w:r>
        <w:rPr>
          <w:rFonts w:ascii="Times New Roman" w:hAnsi="Times New Roman"/>
          <w:spacing w:val="-15"/>
          <w:sz w:val="24"/>
        </w:rPr>
        <w:t> </w:t>
      </w:r>
      <w:r>
        <w:rPr>
          <w:rFonts w:ascii="Times New Roman" w:hAnsi="Times New Roman"/>
          <w:sz w:val="24"/>
        </w:rPr>
        <w:t>Mass.</w:t>
      </w:r>
      <w:r>
        <w:rPr>
          <w:rFonts w:ascii="Times New Roman" w:hAnsi="Times New Roman"/>
          <w:spacing w:val="40"/>
          <w:sz w:val="24"/>
        </w:rPr>
        <w:t> </w:t>
      </w:r>
      <w:r>
        <w:rPr>
          <w:rFonts w:ascii="Times New Roman" w:hAnsi="Times New Roman"/>
          <w:sz w:val="24"/>
        </w:rPr>
        <w:t>Everyone</w:t>
      </w:r>
      <w:r>
        <w:rPr>
          <w:rFonts w:ascii="Times New Roman" w:hAnsi="Times New Roman"/>
          <w:spacing w:val="-15"/>
          <w:sz w:val="24"/>
        </w:rPr>
        <w:t> </w:t>
      </w:r>
      <w:r>
        <w:rPr>
          <w:rFonts w:ascii="Times New Roman" w:hAnsi="Times New Roman"/>
          <w:sz w:val="24"/>
        </w:rPr>
        <w:t>who</w:t>
      </w:r>
      <w:r>
        <w:rPr>
          <w:rFonts w:ascii="Times New Roman" w:hAnsi="Times New Roman"/>
          <w:spacing w:val="-15"/>
          <w:sz w:val="24"/>
        </w:rPr>
        <w:t> </w:t>
      </w:r>
      <w:r>
        <w:rPr>
          <w:rFonts w:ascii="Times New Roman" w:hAnsi="Times New Roman"/>
          <w:sz w:val="24"/>
        </w:rPr>
        <w:t>stops</w:t>
      </w:r>
      <w:r>
        <w:rPr>
          <w:rFonts w:ascii="Times New Roman" w:hAnsi="Times New Roman"/>
          <w:spacing w:val="-9"/>
          <w:sz w:val="24"/>
        </w:rPr>
        <w:t> </w:t>
      </w:r>
      <w:r>
        <w:rPr>
          <w:rFonts w:ascii="Times New Roman" w:hAnsi="Times New Roman"/>
          <w:sz w:val="24"/>
        </w:rPr>
        <w:t>to</w:t>
      </w:r>
      <w:r>
        <w:rPr>
          <w:rFonts w:ascii="Times New Roman" w:hAnsi="Times New Roman"/>
          <w:spacing w:val="-15"/>
          <w:sz w:val="24"/>
        </w:rPr>
        <w:t> </w:t>
      </w:r>
      <w:r>
        <w:rPr>
          <w:rFonts w:ascii="Times New Roman" w:hAnsi="Times New Roman"/>
          <w:sz w:val="24"/>
        </w:rPr>
        <w:t>talk</w:t>
      </w:r>
      <w:r>
        <w:rPr>
          <w:rFonts w:ascii="Times New Roman" w:hAnsi="Times New Roman"/>
          <w:spacing w:val="-15"/>
          <w:sz w:val="24"/>
        </w:rPr>
        <w:t> </w:t>
      </w:r>
      <w:r>
        <w:rPr>
          <w:rFonts w:ascii="Times New Roman" w:hAnsi="Times New Roman"/>
          <w:sz w:val="24"/>
        </w:rPr>
        <w:t>is</w:t>
      </w:r>
      <w:r>
        <w:rPr>
          <w:rFonts w:ascii="Times New Roman" w:hAnsi="Times New Roman"/>
          <w:spacing w:val="-9"/>
          <w:sz w:val="24"/>
        </w:rPr>
        <w:t> </w:t>
      </w:r>
      <w:r>
        <w:rPr>
          <w:rFonts w:ascii="Times New Roman" w:hAnsi="Times New Roman"/>
          <w:sz w:val="24"/>
        </w:rPr>
        <w:t>very</w:t>
      </w:r>
      <w:r>
        <w:rPr>
          <w:rFonts w:ascii="Times New Roman" w:hAnsi="Times New Roman"/>
          <w:spacing w:val="-15"/>
          <w:sz w:val="24"/>
        </w:rPr>
        <w:t> </w:t>
      </w:r>
      <w:r>
        <w:rPr>
          <w:rFonts w:ascii="Times New Roman" w:hAnsi="Times New Roman"/>
          <w:sz w:val="24"/>
        </w:rPr>
        <w:t>friendly and</w:t>
      </w:r>
      <w:r>
        <w:rPr>
          <w:rFonts w:ascii="Times New Roman" w:hAnsi="Times New Roman"/>
          <w:spacing w:val="-5"/>
          <w:sz w:val="24"/>
        </w:rPr>
        <w:t> </w:t>
      </w:r>
      <w:r>
        <w:rPr>
          <w:rFonts w:ascii="Times New Roman" w:hAnsi="Times New Roman"/>
          <w:sz w:val="24"/>
        </w:rPr>
        <w:t>seems</w:t>
      </w:r>
      <w:r>
        <w:rPr>
          <w:rFonts w:ascii="Times New Roman" w:hAnsi="Times New Roman"/>
          <w:spacing w:val="-3"/>
          <w:sz w:val="24"/>
        </w:rPr>
        <w:t> </w:t>
      </w:r>
      <w:r>
        <w:rPr>
          <w:rFonts w:ascii="Times New Roman" w:hAnsi="Times New Roman"/>
          <w:sz w:val="24"/>
        </w:rPr>
        <w:t>genuinely</w:t>
      </w:r>
      <w:r>
        <w:rPr>
          <w:rFonts w:ascii="Times New Roman" w:hAnsi="Times New Roman"/>
          <w:spacing w:val="-5"/>
          <w:sz w:val="24"/>
        </w:rPr>
        <w:t> </w:t>
      </w:r>
      <w:r>
        <w:rPr>
          <w:rFonts w:ascii="Times New Roman" w:hAnsi="Times New Roman"/>
          <w:sz w:val="24"/>
        </w:rPr>
        <w:t>glad</w:t>
      </w:r>
      <w:r>
        <w:rPr>
          <w:rFonts w:ascii="Times New Roman" w:hAnsi="Times New Roman"/>
          <w:spacing w:val="-5"/>
          <w:sz w:val="24"/>
        </w:rPr>
        <w:t> </w:t>
      </w:r>
      <w:r>
        <w:rPr>
          <w:rFonts w:ascii="Times New Roman" w:hAnsi="Times New Roman"/>
          <w:sz w:val="24"/>
        </w:rPr>
        <w:t>to</w:t>
      </w:r>
      <w:r>
        <w:rPr>
          <w:rFonts w:ascii="Times New Roman" w:hAnsi="Times New Roman"/>
          <w:spacing w:val="-5"/>
          <w:sz w:val="24"/>
        </w:rPr>
        <w:t> </w:t>
      </w:r>
      <w:r>
        <w:rPr>
          <w:rFonts w:ascii="Times New Roman" w:hAnsi="Times New Roman"/>
          <w:sz w:val="24"/>
        </w:rPr>
        <w:t>see</w:t>
      </w:r>
      <w:r>
        <w:rPr>
          <w:rFonts w:ascii="Times New Roman" w:hAnsi="Times New Roman"/>
          <w:spacing w:val="-6"/>
          <w:sz w:val="24"/>
        </w:rPr>
        <w:t> </w:t>
      </w:r>
      <w:r>
        <w:rPr>
          <w:rFonts w:ascii="Times New Roman" w:hAnsi="Times New Roman"/>
          <w:sz w:val="24"/>
        </w:rPr>
        <w:t>me</w:t>
      </w:r>
      <w:r>
        <w:rPr>
          <w:rFonts w:ascii="Times New Roman" w:hAnsi="Times New Roman"/>
          <w:spacing w:val="-1"/>
          <w:sz w:val="24"/>
        </w:rPr>
        <w:t> </w:t>
      </w:r>
      <w:r>
        <w:rPr>
          <w:rFonts w:ascii="Times New Roman" w:hAnsi="Times New Roman"/>
          <w:sz w:val="24"/>
        </w:rPr>
        <w:t>and</w:t>
      </w:r>
      <w:r>
        <w:rPr>
          <w:rFonts w:ascii="Times New Roman" w:hAnsi="Times New Roman"/>
          <w:spacing w:val="-5"/>
          <w:sz w:val="24"/>
        </w:rPr>
        <w:t> </w:t>
      </w:r>
      <w:r>
        <w:rPr>
          <w:rFonts w:ascii="Times New Roman" w:hAnsi="Times New Roman"/>
          <w:sz w:val="24"/>
        </w:rPr>
        <w:t>to talk to me.</w:t>
      </w:r>
      <w:r>
        <w:rPr>
          <w:rFonts w:ascii="Times New Roman" w:hAnsi="Times New Roman"/>
          <w:spacing w:val="-5"/>
          <w:sz w:val="24"/>
        </w:rPr>
        <w:t> </w:t>
      </w:r>
      <w:r>
        <w:rPr>
          <w:rFonts w:ascii="Times New Roman" w:hAnsi="Times New Roman"/>
          <w:sz w:val="24"/>
        </w:rPr>
        <w:t>God</w:t>
      </w:r>
      <w:r>
        <w:rPr>
          <w:rFonts w:ascii="Times New Roman" w:hAnsi="Times New Roman"/>
          <w:spacing w:val="-5"/>
          <w:sz w:val="24"/>
        </w:rPr>
        <w:t> </w:t>
      </w:r>
      <w:r>
        <w:rPr>
          <w:rFonts w:ascii="Times New Roman" w:hAnsi="Times New Roman"/>
          <w:sz w:val="24"/>
        </w:rPr>
        <w:t>knows</w:t>
      </w:r>
      <w:r>
        <w:rPr>
          <w:rFonts w:ascii="Times New Roman" w:hAnsi="Times New Roman"/>
          <w:spacing w:val="-3"/>
          <w:sz w:val="24"/>
        </w:rPr>
        <w:t> </w:t>
      </w:r>
      <w:r>
        <w:rPr>
          <w:rFonts w:ascii="Times New Roman" w:hAnsi="Times New Roman"/>
          <w:sz w:val="24"/>
        </w:rPr>
        <w:t>I love</w:t>
      </w:r>
      <w:r>
        <w:rPr>
          <w:rFonts w:ascii="Times New Roman" w:hAnsi="Times New Roman"/>
          <w:spacing w:val="-6"/>
          <w:sz w:val="24"/>
        </w:rPr>
        <w:t> </w:t>
      </w:r>
      <w:r>
        <w:rPr>
          <w:rFonts w:ascii="Times New Roman" w:hAnsi="Times New Roman"/>
          <w:sz w:val="24"/>
        </w:rPr>
        <w:t>talking</w:t>
      </w:r>
      <w:r>
        <w:rPr>
          <w:rFonts w:ascii="Times New Roman" w:hAnsi="Times New Roman"/>
          <w:spacing w:val="-5"/>
          <w:sz w:val="24"/>
        </w:rPr>
        <w:t> </w:t>
      </w:r>
      <w:r>
        <w:rPr>
          <w:rFonts w:ascii="Times New Roman" w:hAnsi="Times New Roman"/>
          <w:sz w:val="24"/>
        </w:rPr>
        <w:t>to</w:t>
      </w:r>
      <w:r>
        <w:rPr>
          <w:rFonts w:ascii="Times New Roman" w:hAnsi="Times New Roman"/>
          <w:spacing w:val="-5"/>
          <w:sz w:val="24"/>
        </w:rPr>
        <w:t> </w:t>
      </w:r>
      <w:r>
        <w:rPr>
          <w:rFonts w:ascii="Times New Roman" w:hAnsi="Times New Roman"/>
          <w:sz w:val="24"/>
        </w:rPr>
        <w:t>parishioners.</w:t>
      </w:r>
    </w:p>
    <w:p>
      <w:pPr>
        <w:pStyle w:val="BodyText"/>
        <w:spacing w:before="8"/>
        <w:rPr>
          <w:rFonts w:ascii="Times New Roman"/>
          <w:sz w:val="30"/>
        </w:rPr>
      </w:pPr>
    </w:p>
    <w:p>
      <w:pPr>
        <w:spacing w:line="242" w:lineRule="auto" w:before="0"/>
        <w:ind w:left="1440" w:right="686" w:firstLine="720"/>
        <w:jc w:val="both"/>
        <w:rPr>
          <w:rFonts w:ascii="Times New Roman"/>
          <w:sz w:val="24"/>
        </w:rPr>
      </w:pPr>
      <w:r>
        <w:rPr>
          <w:rFonts w:ascii="Times New Roman"/>
          <w:sz w:val="24"/>
        </w:rPr>
        <w:t>Sometimes</w:t>
      </w:r>
      <w:r>
        <w:rPr>
          <w:rFonts w:ascii="Times New Roman"/>
          <w:spacing w:val="-13"/>
          <w:sz w:val="24"/>
        </w:rPr>
        <w:t> </w:t>
      </w:r>
      <w:r>
        <w:rPr>
          <w:rFonts w:ascii="Times New Roman"/>
          <w:sz w:val="24"/>
        </w:rPr>
        <w:t>when</w:t>
      </w:r>
      <w:r>
        <w:rPr>
          <w:rFonts w:ascii="Times New Roman"/>
          <w:spacing w:val="-14"/>
          <w:sz w:val="24"/>
        </w:rPr>
        <w:t> </w:t>
      </w:r>
      <w:r>
        <w:rPr>
          <w:rFonts w:ascii="Times New Roman"/>
          <w:sz w:val="24"/>
        </w:rPr>
        <w:t>I</w:t>
      </w:r>
      <w:r>
        <w:rPr>
          <w:rFonts w:ascii="Times New Roman"/>
          <w:spacing w:val="-14"/>
          <w:sz w:val="24"/>
        </w:rPr>
        <w:t> </w:t>
      </w:r>
      <w:r>
        <w:rPr>
          <w:rFonts w:ascii="Times New Roman"/>
          <w:sz w:val="24"/>
        </w:rPr>
        <w:t>am</w:t>
      </w:r>
      <w:r>
        <w:rPr>
          <w:rFonts w:ascii="Times New Roman"/>
          <w:spacing w:val="-11"/>
          <w:sz w:val="24"/>
        </w:rPr>
        <w:t> </w:t>
      </w:r>
      <w:r>
        <w:rPr>
          <w:rFonts w:ascii="Times New Roman"/>
          <w:sz w:val="24"/>
        </w:rPr>
        <w:t>greeting</w:t>
      </w:r>
      <w:r>
        <w:rPr>
          <w:rFonts w:ascii="Times New Roman"/>
          <w:spacing w:val="-14"/>
          <w:sz w:val="24"/>
        </w:rPr>
        <w:t> </w:t>
      </w:r>
      <w:r>
        <w:rPr>
          <w:rFonts w:ascii="Times New Roman"/>
          <w:sz w:val="24"/>
        </w:rPr>
        <w:t>people</w:t>
      </w:r>
      <w:r>
        <w:rPr>
          <w:rFonts w:ascii="Times New Roman"/>
          <w:spacing w:val="-11"/>
          <w:sz w:val="24"/>
        </w:rPr>
        <w:t> </w:t>
      </w:r>
      <w:r>
        <w:rPr>
          <w:rFonts w:ascii="Times New Roman"/>
          <w:sz w:val="24"/>
        </w:rPr>
        <w:t>after</w:t>
      </w:r>
      <w:r>
        <w:rPr>
          <w:rFonts w:ascii="Times New Roman"/>
          <w:spacing w:val="-14"/>
          <w:sz w:val="24"/>
        </w:rPr>
        <w:t> </w:t>
      </w:r>
      <w:r>
        <w:rPr>
          <w:rFonts w:ascii="Times New Roman"/>
          <w:sz w:val="24"/>
        </w:rPr>
        <w:t>Mass,</w:t>
      </w:r>
      <w:r>
        <w:rPr>
          <w:rFonts w:ascii="Times New Roman"/>
          <w:spacing w:val="-14"/>
          <w:sz w:val="24"/>
        </w:rPr>
        <w:t> </w:t>
      </w:r>
      <w:r>
        <w:rPr>
          <w:rFonts w:ascii="Times New Roman"/>
          <w:sz w:val="24"/>
        </w:rPr>
        <w:t>I</w:t>
      </w:r>
      <w:r>
        <w:rPr>
          <w:rFonts w:ascii="Times New Roman"/>
          <w:spacing w:val="-14"/>
          <w:sz w:val="24"/>
        </w:rPr>
        <w:t> </w:t>
      </w:r>
      <w:r>
        <w:rPr>
          <w:rFonts w:ascii="Times New Roman"/>
          <w:sz w:val="24"/>
        </w:rPr>
        <w:t>will</w:t>
      </w:r>
      <w:r>
        <w:rPr>
          <w:rFonts w:ascii="Times New Roman"/>
          <w:spacing w:val="-11"/>
          <w:sz w:val="24"/>
        </w:rPr>
        <w:t> </w:t>
      </w:r>
      <w:r>
        <w:rPr>
          <w:rFonts w:ascii="Times New Roman"/>
          <w:sz w:val="24"/>
        </w:rPr>
        <w:t>see</w:t>
      </w:r>
      <w:r>
        <w:rPr>
          <w:rFonts w:ascii="Times New Roman"/>
          <w:spacing w:val="-15"/>
          <w:sz w:val="24"/>
        </w:rPr>
        <w:t> </w:t>
      </w:r>
      <w:r>
        <w:rPr>
          <w:rFonts w:ascii="Times New Roman"/>
          <w:sz w:val="24"/>
        </w:rPr>
        <w:t>someone</w:t>
      </w:r>
      <w:r>
        <w:rPr>
          <w:rFonts w:ascii="Times New Roman"/>
          <w:spacing w:val="-15"/>
          <w:sz w:val="24"/>
        </w:rPr>
        <w:t> </w:t>
      </w:r>
      <w:r>
        <w:rPr>
          <w:rFonts w:ascii="Times New Roman"/>
          <w:sz w:val="24"/>
        </w:rPr>
        <w:t>walk</w:t>
      </w:r>
      <w:r>
        <w:rPr>
          <w:rFonts w:ascii="Times New Roman"/>
          <w:spacing w:val="-14"/>
          <w:sz w:val="24"/>
        </w:rPr>
        <w:t> </w:t>
      </w:r>
      <w:r>
        <w:rPr>
          <w:rFonts w:ascii="Times New Roman"/>
          <w:sz w:val="24"/>
        </w:rPr>
        <w:t>quickly</w:t>
      </w:r>
      <w:r>
        <w:rPr>
          <w:rFonts w:ascii="Times New Roman"/>
          <w:spacing w:val="-14"/>
          <w:sz w:val="24"/>
        </w:rPr>
        <w:t> </w:t>
      </w:r>
      <w:r>
        <w:rPr>
          <w:rFonts w:ascii="Times New Roman"/>
          <w:sz w:val="24"/>
        </w:rPr>
        <w:t>past me,</w:t>
      </w:r>
      <w:r>
        <w:rPr>
          <w:rFonts w:ascii="Times New Roman"/>
          <w:spacing w:val="-15"/>
          <w:sz w:val="24"/>
        </w:rPr>
        <w:t> </w:t>
      </w:r>
      <w:r>
        <w:rPr>
          <w:rFonts w:ascii="Times New Roman"/>
          <w:sz w:val="24"/>
        </w:rPr>
        <w:t>as</w:t>
      </w:r>
      <w:r>
        <w:rPr>
          <w:rFonts w:ascii="Times New Roman"/>
          <w:spacing w:val="-13"/>
          <w:sz w:val="24"/>
        </w:rPr>
        <w:t> </w:t>
      </w:r>
      <w:r>
        <w:rPr>
          <w:rFonts w:ascii="Times New Roman"/>
          <w:sz w:val="24"/>
        </w:rPr>
        <w:t>though</w:t>
      </w:r>
      <w:r>
        <w:rPr>
          <w:rFonts w:ascii="Times New Roman"/>
          <w:spacing w:val="-15"/>
          <w:sz w:val="24"/>
        </w:rPr>
        <w:t> </w:t>
      </w:r>
      <w:r>
        <w:rPr>
          <w:rFonts w:ascii="Times New Roman"/>
          <w:sz w:val="24"/>
        </w:rPr>
        <w:t>they</w:t>
      </w:r>
      <w:r>
        <w:rPr>
          <w:rFonts w:ascii="Times New Roman"/>
          <w:spacing w:val="-12"/>
          <w:sz w:val="24"/>
        </w:rPr>
        <w:t> </w:t>
      </w:r>
      <w:r>
        <w:rPr>
          <w:rFonts w:ascii="Times New Roman"/>
          <w:sz w:val="24"/>
        </w:rPr>
        <w:t>are</w:t>
      </w:r>
      <w:r>
        <w:rPr>
          <w:rFonts w:ascii="Times New Roman"/>
          <w:spacing w:val="-13"/>
          <w:sz w:val="24"/>
        </w:rPr>
        <w:t> </w:t>
      </w:r>
      <w:r>
        <w:rPr>
          <w:rFonts w:ascii="Times New Roman"/>
          <w:sz w:val="24"/>
        </w:rPr>
        <w:t>intentionally</w:t>
      </w:r>
      <w:r>
        <w:rPr>
          <w:rFonts w:ascii="Times New Roman"/>
          <w:spacing w:val="-12"/>
          <w:sz w:val="24"/>
        </w:rPr>
        <w:t> </w:t>
      </w:r>
      <w:r>
        <w:rPr>
          <w:rFonts w:ascii="Times New Roman"/>
          <w:sz w:val="24"/>
        </w:rPr>
        <w:t>avoiding</w:t>
      </w:r>
      <w:r>
        <w:rPr>
          <w:rFonts w:ascii="Times New Roman"/>
          <w:spacing w:val="-15"/>
          <w:sz w:val="24"/>
        </w:rPr>
        <w:t> </w:t>
      </w:r>
      <w:r>
        <w:rPr>
          <w:rFonts w:ascii="Times New Roman"/>
          <w:sz w:val="24"/>
        </w:rPr>
        <w:t>even</w:t>
      </w:r>
      <w:r>
        <w:rPr>
          <w:rFonts w:ascii="Times New Roman"/>
          <w:spacing w:val="-12"/>
          <w:sz w:val="24"/>
        </w:rPr>
        <w:t> </w:t>
      </w:r>
      <w:r>
        <w:rPr>
          <w:rFonts w:ascii="Times New Roman"/>
          <w:sz w:val="24"/>
        </w:rPr>
        <w:t>the</w:t>
      </w:r>
      <w:r>
        <w:rPr>
          <w:rFonts w:ascii="Times New Roman"/>
          <w:spacing w:val="-15"/>
          <w:sz w:val="24"/>
        </w:rPr>
        <w:t> </w:t>
      </w:r>
      <w:r>
        <w:rPr>
          <w:rFonts w:ascii="Times New Roman"/>
          <w:i/>
          <w:sz w:val="24"/>
          <w:u w:val="single"/>
        </w:rPr>
        <w:t>possibility</w:t>
      </w:r>
      <w:r>
        <w:rPr>
          <w:rFonts w:ascii="Times New Roman"/>
          <w:i/>
          <w:spacing w:val="-15"/>
          <w:sz w:val="24"/>
        </w:rPr>
        <w:t> </w:t>
      </w:r>
      <w:r>
        <w:rPr>
          <w:rFonts w:ascii="Times New Roman"/>
          <w:sz w:val="24"/>
        </w:rPr>
        <w:t>of</w:t>
      </w:r>
      <w:r>
        <w:rPr>
          <w:rFonts w:ascii="Times New Roman"/>
          <w:spacing w:val="-12"/>
          <w:sz w:val="24"/>
        </w:rPr>
        <w:t> </w:t>
      </w:r>
      <w:r>
        <w:rPr>
          <w:rFonts w:ascii="Times New Roman"/>
          <w:sz w:val="24"/>
        </w:rPr>
        <w:t>talking</w:t>
      </w:r>
      <w:r>
        <w:rPr>
          <w:rFonts w:ascii="Times New Roman"/>
          <w:spacing w:val="-12"/>
          <w:sz w:val="24"/>
        </w:rPr>
        <w:t> </w:t>
      </w:r>
      <w:r>
        <w:rPr>
          <w:rFonts w:ascii="Times New Roman"/>
          <w:sz w:val="24"/>
        </w:rPr>
        <w:t>to</w:t>
      </w:r>
      <w:r>
        <w:rPr>
          <w:rFonts w:ascii="Times New Roman"/>
          <w:spacing w:val="-15"/>
          <w:sz w:val="24"/>
        </w:rPr>
        <w:t> </w:t>
      </w:r>
      <w:r>
        <w:rPr>
          <w:rFonts w:ascii="Times New Roman"/>
          <w:sz w:val="24"/>
        </w:rPr>
        <w:t>me.</w:t>
      </w:r>
      <w:r>
        <w:rPr>
          <w:rFonts w:ascii="Times New Roman"/>
          <w:spacing w:val="28"/>
          <w:sz w:val="24"/>
        </w:rPr>
        <w:t> </w:t>
      </w:r>
      <w:r>
        <w:rPr>
          <w:rFonts w:ascii="Times New Roman"/>
          <w:sz w:val="24"/>
        </w:rPr>
        <w:t>Again,</w:t>
      </w:r>
      <w:r>
        <w:rPr>
          <w:rFonts w:ascii="Times New Roman"/>
          <w:spacing w:val="-15"/>
          <w:sz w:val="24"/>
        </w:rPr>
        <w:t> </w:t>
      </w:r>
      <w:r>
        <w:rPr>
          <w:rFonts w:ascii="Times New Roman"/>
          <w:sz w:val="24"/>
        </w:rPr>
        <w:t>I</w:t>
      </w:r>
      <w:r>
        <w:rPr>
          <w:rFonts w:ascii="Times New Roman"/>
          <w:spacing w:val="-15"/>
          <w:sz w:val="24"/>
        </w:rPr>
        <w:t> </w:t>
      </w:r>
      <w:r>
        <w:rPr>
          <w:rFonts w:ascii="Times New Roman"/>
          <w:sz w:val="24"/>
        </w:rPr>
        <w:t>ask myself, </w:t>
      </w:r>
      <w:r>
        <w:rPr>
          <w:rFonts w:ascii="Times New Roman"/>
          <w:i/>
          <w:sz w:val="24"/>
        </w:rPr>
        <w:t>is it me</w:t>
      </w:r>
      <w:r>
        <w:rPr>
          <w:rFonts w:ascii="Times New Roman"/>
          <w:sz w:val="24"/>
        </w:rPr>
        <w:t>?</w:t>
      </w:r>
    </w:p>
    <w:p>
      <w:pPr>
        <w:pStyle w:val="BodyText"/>
        <w:spacing w:before="4"/>
        <w:rPr>
          <w:rFonts w:ascii="Times New Roman"/>
          <w:sz w:val="30"/>
        </w:rPr>
      </w:pPr>
    </w:p>
    <w:p>
      <w:pPr>
        <w:spacing w:before="0"/>
        <w:ind w:left="1440" w:right="356" w:firstLine="720"/>
        <w:jc w:val="left"/>
        <w:rPr>
          <w:rFonts w:ascii="Times New Roman" w:hAnsi="Times New Roman"/>
          <w:sz w:val="24"/>
        </w:rPr>
      </w:pPr>
      <w:r>
        <w:rPr>
          <w:rFonts w:ascii="Times New Roman" w:hAnsi="Times New Roman"/>
          <w:sz w:val="24"/>
        </w:rPr>
        <w:t>There</w:t>
      </w:r>
      <w:r>
        <w:rPr>
          <w:rFonts w:ascii="Times New Roman" w:hAnsi="Times New Roman"/>
          <w:spacing w:val="-5"/>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a</w:t>
      </w:r>
      <w:r>
        <w:rPr>
          <w:rFonts w:ascii="Times New Roman" w:hAnsi="Times New Roman"/>
          <w:spacing w:val="-5"/>
          <w:sz w:val="24"/>
        </w:rPr>
        <w:t> </w:t>
      </w:r>
      <w:r>
        <w:rPr>
          <w:rFonts w:ascii="Times New Roman" w:hAnsi="Times New Roman"/>
          <w:sz w:val="24"/>
        </w:rPr>
        <w:t>problem</w:t>
      </w:r>
      <w:r>
        <w:rPr>
          <w:rFonts w:ascii="Times New Roman" w:hAnsi="Times New Roman"/>
          <w:spacing w:val="-5"/>
          <w:sz w:val="24"/>
        </w:rPr>
        <w:t> </w:t>
      </w:r>
      <w:r>
        <w:rPr>
          <w:rFonts w:ascii="Times New Roman" w:hAnsi="Times New Roman"/>
          <w:sz w:val="24"/>
        </w:rPr>
        <w:t>with any answer</w:t>
      </w:r>
      <w:r>
        <w:rPr>
          <w:rFonts w:ascii="Times New Roman" w:hAnsi="Times New Roman"/>
          <w:spacing w:val="-4"/>
          <w:sz w:val="24"/>
        </w:rPr>
        <w:t> </w:t>
      </w:r>
      <w:r>
        <w:rPr>
          <w:rFonts w:ascii="Times New Roman" w:hAnsi="Times New Roman"/>
          <w:sz w:val="24"/>
        </w:rPr>
        <w:t>I might</w:t>
      </w:r>
      <w:r>
        <w:rPr>
          <w:rFonts w:ascii="Times New Roman" w:hAnsi="Times New Roman"/>
          <w:spacing w:val="-5"/>
          <w:sz w:val="24"/>
        </w:rPr>
        <w:t> </w:t>
      </w:r>
      <w:r>
        <w:rPr>
          <w:rFonts w:ascii="Times New Roman" w:hAnsi="Times New Roman"/>
          <w:sz w:val="24"/>
        </w:rPr>
        <w:t>come</w:t>
      </w:r>
      <w:r>
        <w:rPr>
          <w:rFonts w:ascii="Times New Roman" w:hAnsi="Times New Roman"/>
          <w:spacing w:val="-5"/>
          <w:sz w:val="24"/>
        </w:rPr>
        <w:t> </w:t>
      </w:r>
      <w:r>
        <w:rPr>
          <w:rFonts w:ascii="Times New Roman" w:hAnsi="Times New Roman"/>
          <w:sz w:val="24"/>
        </w:rPr>
        <w:t>up</w:t>
      </w:r>
      <w:r>
        <w:rPr>
          <w:rFonts w:ascii="Times New Roman" w:hAnsi="Times New Roman"/>
          <w:spacing w:val="-9"/>
          <w:sz w:val="24"/>
        </w:rPr>
        <w:t> </w:t>
      </w:r>
      <w:r>
        <w:rPr>
          <w:rFonts w:ascii="Times New Roman" w:hAnsi="Times New Roman"/>
          <w:sz w:val="24"/>
        </w:rPr>
        <w:t>with, though. It</w:t>
      </w:r>
      <w:r>
        <w:rPr>
          <w:rFonts w:ascii="Times New Roman" w:hAnsi="Times New Roman"/>
          <w:spacing w:val="-5"/>
          <w:sz w:val="24"/>
        </w:rPr>
        <w:t> </w:t>
      </w:r>
      <w:r>
        <w:rPr>
          <w:rFonts w:ascii="Times New Roman" w:hAnsi="Times New Roman"/>
          <w:sz w:val="24"/>
        </w:rPr>
        <w:t>doesn’t</w:t>
      </w:r>
      <w:r>
        <w:rPr>
          <w:rFonts w:ascii="Times New Roman" w:hAnsi="Times New Roman"/>
          <w:spacing w:val="-5"/>
          <w:sz w:val="24"/>
        </w:rPr>
        <w:t> </w:t>
      </w:r>
      <w:r>
        <w:rPr>
          <w:rFonts w:ascii="Times New Roman" w:hAnsi="Times New Roman"/>
          <w:sz w:val="24"/>
        </w:rPr>
        <w:t>include</w:t>
      </w:r>
      <w:r>
        <w:rPr>
          <w:rFonts w:ascii="Times New Roman" w:hAnsi="Times New Roman"/>
          <w:spacing w:val="-5"/>
          <w:sz w:val="24"/>
        </w:rPr>
        <w:t> </w:t>
      </w:r>
      <w:r>
        <w:rPr>
          <w:rFonts w:ascii="Times New Roman" w:hAnsi="Times New Roman"/>
          <w:sz w:val="24"/>
        </w:rPr>
        <w:t>any input</w:t>
      </w:r>
      <w:r>
        <w:rPr>
          <w:rFonts w:ascii="Times New Roman" w:hAnsi="Times New Roman"/>
          <w:spacing w:val="-15"/>
          <w:sz w:val="24"/>
        </w:rPr>
        <w:t> </w:t>
      </w:r>
      <w:r>
        <w:rPr>
          <w:rFonts w:ascii="Times New Roman" w:hAnsi="Times New Roman"/>
          <w:sz w:val="24"/>
        </w:rPr>
        <w:t>from</w:t>
      </w:r>
      <w:r>
        <w:rPr>
          <w:rFonts w:ascii="Times New Roman" w:hAnsi="Times New Roman"/>
          <w:spacing w:val="-15"/>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person</w:t>
      </w:r>
      <w:r>
        <w:rPr>
          <w:rFonts w:ascii="Times New Roman" w:hAnsi="Times New Roman"/>
          <w:spacing w:val="-15"/>
          <w:sz w:val="24"/>
        </w:rPr>
        <w:t> </w:t>
      </w:r>
      <w:r>
        <w:rPr>
          <w:rFonts w:ascii="Times New Roman" w:hAnsi="Times New Roman"/>
          <w:sz w:val="24"/>
        </w:rPr>
        <w:t>who</w:t>
      </w:r>
      <w:r>
        <w:rPr>
          <w:rFonts w:ascii="Times New Roman" w:hAnsi="Times New Roman"/>
          <w:spacing w:val="-12"/>
          <w:sz w:val="24"/>
        </w:rPr>
        <w:t> </w:t>
      </w:r>
      <w:r>
        <w:rPr>
          <w:rFonts w:ascii="Times New Roman" w:hAnsi="Times New Roman"/>
          <w:sz w:val="24"/>
        </w:rPr>
        <w:t>is</w:t>
      </w:r>
      <w:r>
        <w:rPr>
          <w:rFonts w:ascii="Times New Roman" w:hAnsi="Times New Roman"/>
          <w:spacing w:val="-14"/>
          <w:sz w:val="24"/>
        </w:rPr>
        <w:t> </w:t>
      </w:r>
      <w:r>
        <w:rPr>
          <w:rFonts w:ascii="Times New Roman" w:hAnsi="Times New Roman"/>
          <w:sz w:val="24"/>
        </w:rPr>
        <w:t>not</w:t>
      </w:r>
      <w:r>
        <w:rPr>
          <w:rFonts w:ascii="Times New Roman" w:hAnsi="Times New Roman"/>
          <w:spacing w:val="-15"/>
          <w:sz w:val="24"/>
        </w:rPr>
        <w:t> </w:t>
      </w:r>
      <w:r>
        <w:rPr>
          <w:rFonts w:ascii="Times New Roman" w:hAnsi="Times New Roman"/>
          <w:sz w:val="24"/>
        </w:rPr>
        <w:t>responding</w:t>
      </w:r>
      <w:r>
        <w:rPr>
          <w:rFonts w:ascii="Times New Roman" w:hAnsi="Times New Roman"/>
          <w:spacing w:val="-15"/>
          <w:sz w:val="24"/>
        </w:rPr>
        <w:t> </w:t>
      </w:r>
      <w:r>
        <w:rPr>
          <w:rFonts w:ascii="Times New Roman" w:hAnsi="Times New Roman"/>
          <w:sz w:val="24"/>
        </w:rPr>
        <w:t>to</w:t>
      </w:r>
      <w:r>
        <w:rPr>
          <w:rFonts w:ascii="Times New Roman" w:hAnsi="Times New Roman"/>
          <w:spacing w:val="-15"/>
          <w:sz w:val="24"/>
        </w:rPr>
        <w:t> </w:t>
      </w:r>
      <w:r>
        <w:rPr>
          <w:rFonts w:ascii="Times New Roman" w:hAnsi="Times New Roman"/>
          <w:sz w:val="24"/>
        </w:rPr>
        <w:t>my</w:t>
      </w:r>
      <w:r>
        <w:rPr>
          <w:rFonts w:ascii="Times New Roman" w:hAnsi="Times New Roman"/>
          <w:spacing w:val="-15"/>
          <w:sz w:val="24"/>
        </w:rPr>
        <w:t> </w:t>
      </w:r>
      <w:r>
        <w:rPr>
          <w:rFonts w:ascii="Times New Roman" w:hAnsi="Times New Roman"/>
          <w:sz w:val="24"/>
        </w:rPr>
        <w:t>email,</w:t>
      </w:r>
      <w:r>
        <w:rPr>
          <w:rFonts w:ascii="Times New Roman" w:hAnsi="Times New Roman"/>
          <w:spacing w:val="-11"/>
          <w:sz w:val="24"/>
        </w:rPr>
        <w:t> </w:t>
      </w:r>
      <w:r>
        <w:rPr>
          <w:rFonts w:ascii="Times New Roman" w:hAnsi="Times New Roman"/>
          <w:sz w:val="24"/>
        </w:rPr>
        <w:t>not</w:t>
      </w:r>
      <w:r>
        <w:rPr>
          <w:rFonts w:ascii="Times New Roman" w:hAnsi="Times New Roman"/>
          <w:spacing w:val="-12"/>
          <w:sz w:val="24"/>
        </w:rPr>
        <w:t> </w:t>
      </w:r>
      <w:r>
        <w:rPr>
          <w:rFonts w:ascii="Times New Roman" w:hAnsi="Times New Roman"/>
          <w:sz w:val="24"/>
        </w:rPr>
        <w:t>answering</w:t>
      </w:r>
      <w:r>
        <w:rPr>
          <w:rFonts w:ascii="Times New Roman" w:hAnsi="Times New Roman"/>
          <w:spacing w:val="-11"/>
          <w:sz w:val="24"/>
        </w:rPr>
        <w:t> </w:t>
      </w:r>
      <w:r>
        <w:rPr>
          <w:rFonts w:ascii="Times New Roman" w:hAnsi="Times New Roman"/>
          <w:sz w:val="24"/>
        </w:rPr>
        <w:t>the</w:t>
      </w:r>
      <w:r>
        <w:rPr>
          <w:rFonts w:ascii="Times New Roman" w:hAnsi="Times New Roman"/>
          <w:spacing w:val="-12"/>
          <w:sz w:val="24"/>
        </w:rPr>
        <w:t> </w:t>
      </w:r>
      <w:r>
        <w:rPr>
          <w:rFonts w:ascii="Times New Roman" w:hAnsi="Times New Roman"/>
          <w:sz w:val="24"/>
        </w:rPr>
        <w:t>phone</w:t>
      </w:r>
      <w:r>
        <w:rPr>
          <w:rFonts w:ascii="Times New Roman" w:hAnsi="Times New Roman"/>
          <w:spacing w:val="-15"/>
          <w:sz w:val="24"/>
        </w:rPr>
        <w:t> </w:t>
      </w:r>
      <w:r>
        <w:rPr>
          <w:rFonts w:ascii="Times New Roman" w:hAnsi="Times New Roman"/>
          <w:sz w:val="24"/>
        </w:rPr>
        <w:t>or</w:t>
      </w:r>
      <w:r>
        <w:rPr>
          <w:rFonts w:ascii="Times New Roman" w:hAnsi="Times New Roman"/>
          <w:spacing w:val="-15"/>
          <w:sz w:val="24"/>
        </w:rPr>
        <w:t> </w:t>
      </w:r>
      <w:r>
        <w:rPr>
          <w:rFonts w:ascii="Times New Roman" w:hAnsi="Times New Roman"/>
          <w:sz w:val="24"/>
        </w:rPr>
        <w:t>walking</w:t>
      </w:r>
      <w:r>
        <w:rPr>
          <w:rFonts w:ascii="Times New Roman" w:hAnsi="Times New Roman"/>
          <w:spacing w:val="-11"/>
          <w:sz w:val="24"/>
        </w:rPr>
        <w:t> </w:t>
      </w:r>
      <w:r>
        <w:rPr>
          <w:rFonts w:ascii="Times New Roman" w:hAnsi="Times New Roman"/>
          <w:sz w:val="24"/>
        </w:rPr>
        <w:t>past me after Mass.</w:t>
      </w:r>
    </w:p>
    <w:p>
      <w:pPr>
        <w:pStyle w:val="BodyText"/>
        <w:spacing w:before="1"/>
        <w:rPr>
          <w:rFonts w:ascii="Times New Roman"/>
          <w:sz w:val="31"/>
        </w:rPr>
      </w:pPr>
    </w:p>
    <w:p>
      <w:pPr>
        <w:spacing w:before="0"/>
        <w:ind w:left="2161" w:right="0" w:firstLine="0"/>
        <w:jc w:val="left"/>
        <w:rPr>
          <w:rFonts w:ascii="Times New Roman"/>
          <w:sz w:val="24"/>
        </w:rPr>
      </w:pPr>
      <w:r>
        <w:rPr>
          <w:rFonts w:ascii="Times New Roman"/>
          <w:sz w:val="24"/>
        </w:rPr>
        <w:t>But</w:t>
      </w:r>
      <w:r>
        <w:rPr>
          <w:rFonts w:ascii="Times New Roman"/>
          <w:spacing w:val="-12"/>
          <w:sz w:val="24"/>
        </w:rPr>
        <w:t> </w:t>
      </w:r>
      <w:r>
        <w:rPr>
          <w:rFonts w:ascii="Times New Roman"/>
          <w:sz w:val="24"/>
        </w:rPr>
        <w:t>I</w:t>
      </w:r>
      <w:r>
        <w:rPr>
          <w:rFonts w:ascii="Times New Roman"/>
          <w:spacing w:val="-5"/>
          <w:sz w:val="24"/>
        </w:rPr>
        <w:t> </w:t>
      </w:r>
      <w:r>
        <w:rPr>
          <w:rFonts w:ascii="Times New Roman"/>
          <w:sz w:val="24"/>
        </w:rPr>
        <w:t>have</w:t>
      </w:r>
      <w:r>
        <w:rPr>
          <w:rFonts w:ascii="Times New Roman"/>
          <w:spacing w:val="-11"/>
          <w:sz w:val="24"/>
        </w:rPr>
        <w:t> </w:t>
      </w:r>
      <w:r>
        <w:rPr>
          <w:rFonts w:ascii="Times New Roman"/>
          <w:sz w:val="24"/>
        </w:rPr>
        <w:t>a</w:t>
      </w:r>
      <w:r>
        <w:rPr>
          <w:rFonts w:ascii="Times New Roman"/>
          <w:spacing w:val="-7"/>
          <w:sz w:val="24"/>
        </w:rPr>
        <w:t> </w:t>
      </w:r>
      <w:r>
        <w:rPr>
          <w:rFonts w:ascii="Times New Roman"/>
          <w:sz w:val="24"/>
        </w:rPr>
        <w:t>pretty</w:t>
      </w:r>
      <w:r>
        <w:rPr>
          <w:rFonts w:ascii="Times New Roman"/>
          <w:spacing w:val="-10"/>
          <w:sz w:val="24"/>
        </w:rPr>
        <w:t> </w:t>
      </w:r>
      <w:r>
        <w:rPr>
          <w:rFonts w:ascii="Times New Roman"/>
          <w:sz w:val="24"/>
        </w:rPr>
        <w:t>good</w:t>
      </w:r>
      <w:r>
        <w:rPr>
          <w:rFonts w:ascii="Times New Roman"/>
          <w:spacing w:val="-10"/>
          <w:sz w:val="24"/>
        </w:rPr>
        <w:t> </w:t>
      </w:r>
      <w:r>
        <w:rPr>
          <w:rFonts w:ascii="Times New Roman"/>
          <w:sz w:val="24"/>
        </w:rPr>
        <w:t>idea</w:t>
      </w:r>
      <w:r>
        <w:rPr>
          <w:rFonts w:ascii="Times New Roman"/>
          <w:spacing w:val="-15"/>
          <w:sz w:val="24"/>
        </w:rPr>
        <w:t> </w:t>
      </w:r>
      <w:r>
        <w:rPr>
          <w:rFonts w:ascii="Times New Roman"/>
          <w:sz w:val="24"/>
        </w:rPr>
        <w:t>what</w:t>
      </w:r>
      <w:r>
        <w:rPr>
          <w:rFonts w:ascii="Times New Roman"/>
          <w:spacing w:val="-12"/>
          <w:sz w:val="24"/>
        </w:rPr>
        <w:t> </w:t>
      </w:r>
      <w:r>
        <w:rPr>
          <w:rFonts w:ascii="Times New Roman"/>
          <w:sz w:val="24"/>
        </w:rPr>
        <w:t>it</w:t>
      </w:r>
      <w:r>
        <w:rPr>
          <w:rFonts w:ascii="Times New Roman"/>
          <w:spacing w:val="-6"/>
          <w:sz w:val="24"/>
        </w:rPr>
        <w:t> </w:t>
      </w:r>
      <w:r>
        <w:rPr>
          <w:rFonts w:ascii="Times New Roman"/>
          <w:sz w:val="24"/>
        </w:rPr>
        <w:t>might</w:t>
      </w:r>
      <w:r>
        <w:rPr>
          <w:rFonts w:ascii="Times New Roman"/>
          <w:spacing w:val="-11"/>
          <w:sz w:val="24"/>
        </w:rPr>
        <w:t> </w:t>
      </w:r>
      <w:r>
        <w:rPr>
          <w:rFonts w:ascii="Times New Roman"/>
          <w:spacing w:val="-5"/>
          <w:sz w:val="24"/>
        </w:rPr>
        <w:t>be.</w:t>
      </w:r>
    </w:p>
    <w:p>
      <w:pPr>
        <w:pStyle w:val="BodyText"/>
        <w:spacing w:before="9"/>
        <w:rPr>
          <w:rFonts w:ascii="Times New Roman"/>
          <w:sz w:val="30"/>
        </w:rPr>
      </w:pPr>
    </w:p>
    <w:p>
      <w:pPr>
        <w:spacing w:line="240" w:lineRule="auto" w:before="0"/>
        <w:ind w:left="1440" w:right="356" w:firstLine="720"/>
        <w:jc w:val="left"/>
        <w:rPr>
          <w:rFonts w:ascii="Times New Roman" w:hAnsi="Times New Roman"/>
          <w:i/>
          <w:sz w:val="24"/>
        </w:rPr>
      </w:pPr>
      <w:r>
        <w:rPr/>
        <w:pict>
          <v:shape style="position:absolute;margin-left:300.380005pt;margin-top:105.003128pt;width:11pt;height:11pt;mso-position-horizontal-relative:page;mso-position-vertical-relative:paragraph;z-index:-17042432" type="#_x0000_t202" id="docshape35" filled="false" stroked="false">
            <v:textbox inset="0,0,0,0">
              <w:txbxContent>
                <w:p>
                  <w:pPr>
                    <w:pStyle w:val="BodyText"/>
                    <w:spacing w:line="220" w:lineRule="exact"/>
                  </w:pPr>
                  <w:r>
                    <w:rPr>
                      <w:spacing w:val="-8"/>
                    </w:rPr>
                    <w:t>27</w:t>
                  </w:r>
                </w:p>
              </w:txbxContent>
            </v:textbox>
            <w10:wrap type="none"/>
          </v:shape>
        </w:pict>
      </w:r>
      <w:r>
        <w:rPr>
          <w:rFonts w:ascii="Times New Roman" w:hAnsi="Times New Roman"/>
          <w:b/>
          <w:i/>
          <w:sz w:val="24"/>
        </w:rPr>
        <w:t>I</w:t>
      </w:r>
      <w:r>
        <w:rPr>
          <w:rFonts w:ascii="Times New Roman" w:hAnsi="Times New Roman"/>
          <w:b/>
          <w:i/>
          <w:spacing w:val="-15"/>
          <w:sz w:val="24"/>
        </w:rPr>
        <w:t> </w:t>
      </w:r>
      <w:r>
        <w:rPr>
          <w:rFonts w:ascii="Times New Roman" w:hAnsi="Times New Roman"/>
          <w:b/>
          <w:i/>
          <w:sz w:val="24"/>
        </w:rPr>
        <w:t>don’t</w:t>
      </w:r>
      <w:r>
        <w:rPr>
          <w:rFonts w:ascii="Times New Roman" w:hAnsi="Times New Roman"/>
          <w:b/>
          <w:i/>
          <w:spacing w:val="-15"/>
          <w:sz w:val="24"/>
        </w:rPr>
        <w:t> </w:t>
      </w:r>
      <w:r>
        <w:rPr>
          <w:rFonts w:ascii="Times New Roman" w:hAnsi="Times New Roman"/>
          <w:b/>
          <w:i/>
          <w:sz w:val="24"/>
        </w:rPr>
        <w:t>know</w:t>
      </w:r>
      <w:r>
        <w:rPr>
          <w:rFonts w:ascii="Times New Roman" w:hAnsi="Times New Roman"/>
          <w:b/>
          <w:i/>
          <w:spacing w:val="-15"/>
          <w:sz w:val="24"/>
        </w:rPr>
        <w:t> </w:t>
      </w:r>
      <w:r>
        <w:rPr>
          <w:rFonts w:ascii="Times New Roman" w:hAnsi="Times New Roman"/>
          <w:b/>
          <w:i/>
          <w:sz w:val="24"/>
        </w:rPr>
        <w:t>what</w:t>
      </w:r>
      <w:r>
        <w:rPr>
          <w:rFonts w:ascii="Times New Roman" w:hAnsi="Times New Roman"/>
          <w:b/>
          <w:i/>
          <w:spacing w:val="-15"/>
          <w:sz w:val="24"/>
        </w:rPr>
        <w:t> </w:t>
      </w:r>
      <w:r>
        <w:rPr>
          <w:rFonts w:ascii="Times New Roman" w:hAnsi="Times New Roman"/>
          <w:b/>
          <w:i/>
          <w:sz w:val="24"/>
        </w:rPr>
        <w:t>burden’s</w:t>
      </w:r>
      <w:r>
        <w:rPr>
          <w:rFonts w:ascii="Times New Roman" w:hAnsi="Times New Roman"/>
          <w:b/>
          <w:i/>
          <w:spacing w:val="-15"/>
          <w:sz w:val="24"/>
        </w:rPr>
        <w:t> </w:t>
      </w:r>
      <w:r>
        <w:rPr>
          <w:rFonts w:ascii="Times New Roman" w:hAnsi="Times New Roman"/>
          <w:b/>
          <w:i/>
          <w:sz w:val="24"/>
        </w:rPr>
        <w:t>people</w:t>
      </w:r>
      <w:r>
        <w:rPr>
          <w:rFonts w:ascii="Times New Roman" w:hAnsi="Times New Roman"/>
          <w:b/>
          <w:i/>
          <w:spacing w:val="-15"/>
          <w:sz w:val="24"/>
        </w:rPr>
        <w:t> </w:t>
      </w:r>
      <w:r>
        <w:rPr>
          <w:rFonts w:ascii="Times New Roman" w:hAnsi="Times New Roman"/>
          <w:b/>
          <w:i/>
          <w:sz w:val="24"/>
        </w:rPr>
        <w:t>are</w:t>
      </w:r>
      <w:r>
        <w:rPr>
          <w:rFonts w:ascii="Times New Roman" w:hAnsi="Times New Roman"/>
          <w:b/>
          <w:i/>
          <w:spacing w:val="-15"/>
          <w:sz w:val="24"/>
        </w:rPr>
        <w:t> </w:t>
      </w:r>
      <w:r>
        <w:rPr>
          <w:rFonts w:ascii="Times New Roman" w:hAnsi="Times New Roman"/>
          <w:b/>
          <w:i/>
          <w:sz w:val="24"/>
        </w:rPr>
        <w:t>silently</w:t>
      </w:r>
      <w:r>
        <w:rPr>
          <w:rFonts w:ascii="Times New Roman" w:hAnsi="Times New Roman"/>
          <w:b/>
          <w:i/>
          <w:spacing w:val="-15"/>
          <w:sz w:val="24"/>
        </w:rPr>
        <w:t> </w:t>
      </w:r>
      <w:r>
        <w:rPr>
          <w:rFonts w:ascii="Times New Roman" w:hAnsi="Times New Roman"/>
          <w:b/>
          <w:i/>
          <w:sz w:val="24"/>
        </w:rPr>
        <w:t>bearing</w:t>
      </w:r>
      <w:r>
        <w:rPr>
          <w:rFonts w:ascii="Times New Roman" w:hAnsi="Times New Roman"/>
          <w:sz w:val="24"/>
        </w:rPr>
        <w:t>.</w:t>
      </w:r>
      <w:r>
        <w:rPr>
          <w:rFonts w:ascii="Times New Roman" w:hAnsi="Times New Roman"/>
          <w:spacing w:val="-15"/>
          <w:sz w:val="24"/>
        </w:rPr>
        <w:t> </w:t>
      </w:r>
      <w:r>
        <w:rPr>
          <w:rFonts w:ascii="Times New Roman" w:hAnsi="Times New Roman"/>
          <w:sz w:val="24"/>
        </w:rPr>
        <w:t>But</w:t>
      </w:r>
      <w:r>
        <w:rPr>
          <w:rFonts w:ascii="Times New Roman" w:hAnsi="Times New Roman"/>
          <w:spacing w:val="-15"/>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weights</w:t>
      </w:r>
      <w:r>
        <w:rPr>
          <w:rFonts w:ascii="Times New Roman" w:hAnsi="Times New Roman"/>
          <w:spacing w:val="-15"/>
          <w:sz w:val="24"/>
        </w:rPr>
        <w:t> </w:t>
      </w:r>
      <w:r>
        <w:rPr>
          <w:rFonts w:ascii="Times New Roman" w:hAnsi="Times New Roman"/>
          <w:sz w:val="24"/>
        </w:rPr>
        <w:t>of</w:t>
      </w:r>
      <w:r>
        <w:rPr>
          <w:rFonts w:ascii="Times New Roman" w:hAnsi="Times New Roman"/>
          <w:spacing w:val="-15"/>
          <w:sz w:val="24"/>
        </w:rPr>
        <w:t> </w:t>
      </w:r>
      <w:r>
        <w:rPr>
          <w:rFonts w:ascii="Times New Roman" w:hAnsi="Times New Roman"/>
          <w:sz w:val="24"/>
        </w:rPr>
        <w:t>those</w:t>
      </w:r>
      <w:r>
        <w:rPr>
          <w:rFonts w:ascii="Times New Roman" w:hAnsi="Times New Roman"/>
          <w:spacing w:val="-15"/>
          <w:sz w:val="24"/>
        </w:rPr>
        <w:t> </w:t>
      </w:r>
      <w:r>
        <w:rPr>
          <w:rFonts w:ascii="Times New Roman" w:hAnsi="Times New Roman"/>
          <w:sz w:val="24"/>
        </w:rPr>
        <w:t>burdens might</w:t>
      </w:r>
      <w:r>
        <w:rPr>
          <w:rFonts w:ascii="Times New Roman" w:hAnsi="Times New Roman"/>
          <w:spacing w:val="-6"/>
          <w:sz w:val="24"/>
        </w:rPr>
        <w:t> </w:t>
      </w:r>
      <w:r>
        <w:rPr>
          <w:rFonts w:ascii="Times New Roman" w:hAnsi="Times New Roman"/>
          <w:sz w:val="24"/>
        </w:rPr>
        <w:t>be</w:t>
      </w:r>
      <w:r>
        <w:rPr>
          <w:rFonts w:ascii="Times New Roman" w:hAnsi="Times New Roman"/>
          <w:spacing w:val="-1"/>
          <w:sz w:val="24"/>
        </w:rPr>
        <w:t> </w:t>
      </w:r>
      <w:r>
        <w:rPr>
          <w:rFonts w:ascii="Times New Roman" w:hAnsi="Times New Roman"/>
          <w:sz w:val="24"/>
        </w:rPr>
        <w:t>crushing</w:t>
      </w:r>
      <w:r>
        <w:rPr>
          <w:rFonts w:ascii="Times New Roman" w:hAnsi="Times New Roman"/>
          <w:spacing w:val="-5"/>
          <w:sz w:val="24"/>
        </w:rPr>
        <w:t> </w:t>
      </w:r>
      <w:r>
        <w:rPr>
          <w:rFonts w:ascii="Times New Roman" w:hAnsi="Times New Roman"/>
          <w:sz w:val="24"/>
        </w:rPr>
        <w:t>them, making</w:t>
      </w:r>
      <w:r>
        <w:rPr>
          <w:rFonts w:ascii="Times New Roman" w:hAnsi="Times New Roman"/>
          <w:spacing w:val="-5"/>
          <w:sz w:val="24"/>
        </w:rPr>
        <w:t> </w:t>
      </w:r>
      <w:r>
        <w:rPr>
          <w:rFonts w:ascii="Times New Roman" w:hAnsi="Times New Roman"/>
          <w:sz w:val="24"/>
        </w:rPr>
        <w:t>a</w:t>
      </w:r>
      <w:r>
        <w:rPr>
          <w:rFonts w:ascii="Times New Roman" w:hAnsi="Times New Roman"/>
          <w:spacing w:val="-6"/>
          <w:sz w:val="24"/>
        </w:rPr>
        <w:t> </w:t>
      </w:r>
      <w:r>
        <w:rPr>
          <w:rFonts w:ascii="Times New Roman" w:hAnsi="Times New Roman"/>
          <w:sz w:val="24"/>
        </w:rPr>
        <w:t>short</w:t>
      </w:r>
      <w:r>
        <w:rPr>
          <w:rFonts w:ascii="Times New Roman" w:hAnsi="Times New Roman"/>
          <w:spacing w:val="-6"/>
          <w:sz w:val="24"/>
        </w:rPr>
        <w:t> </w:t>
      </w:r>
      <w:r>
        <w:rPr>
          <w:rFonts w:ascii="Times New Roman" w:hAnsi="Times New Roman"/>
          <w:sz w:val="24"/>
        </w:rPr>
        <w:t>conversation</w:t>
      </w:r>
      <w:r>
        <w:rPr>
          <w:rFonts w:ascii="Times New Roman" w:hAnsi="Times New Roman"/>
          <w:spacing w:val="-10"/>
          <w:sz w:val="24"/>
        </w:rPr>
        <w:t> </w:t>
      </w:r>
      <w:r>
        <w:rPr>
          <w:rFonts w:ascii="Times New Roman" w:hAnsi="Times New Roman"/>
          <w:sz w:val="24"/>
        </w:rPr>
        <w:t>with</w:t>
      </w:r>
      <w:r>
        <w:rPr>
          <w:rFonts w:ascii="Times New Roman" w:hAnsi="Times New Roman"/>
          <w:spacing w:val="-5"/>
          <w:sz w:val="24"/>
        </w:rPr>
        <w:t> </w:t>
      </w:r>
      <w:r>
        <w:rPr>
          <w:rFonts w:ascii="Times New Roman" w:hAnsi="Times New Roman"/>
          <w:sz w:val="24"/>
        </w:rPr>
        <w:t>me</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last</w:t>
      </w:r>
      <w:r>
        <w:rPr>
          <w:rFonts w:ascii="Times New Roman" w:hAnsi="Times New Roman"/>
          <w:spacing w:val="-6"/>
          <w:sz w:val="24"/>
        </w:rPr>
        <w:t> </w:t>
      </w:r>
      <w:r>
        <w:rPr>
          <w:rFonts w:ascii="Times New Roman" w:hAnsi="Times New Roman"/>
          <w:sz w:val="24"/>
        </w:rPr>
        <w:t>thing they</w:t>
      </w:r>
      <w:r>
        <w:rPr>
          <w:rFonts w:ascii="Times New Roman" w:hAnsi="Times New Roman"/>
          <w:spacing w:val="-5"/>
          <w:sz w:val="24"/>
        </w:rPr>
        <w:t> </w:t>
      </w:r>
      <w:r>
        <w:rPr>
          <w:rFonts w:ascii="Times New Roman" w:hAnsi="Times New Roman"/>
          <w:sz w:val="24"/>
        </w:rPr>
        <w:t>want</w:t>
      </w:r>
      <w:r>
        <w:rPr>
          <w:rFonts w:ascii="Times New Roman" w:hAnsi="Times New Roman"/>
          <w:spacing w:val="-1"/>
          <w:sz w:val="24"/>
        </w:rPr>
        <w:t> </w:t>
      </w:r>
      <w:r>
        <w:rPr>
          <w:rFonts w:ascii="Times New Roman" w:hAnsi="Times New Roman"/>
          <w:sz w:val="24"/>
        </w:rPr>
        <w:t>to</w:t>
      </w:r>
      <w:r>
        <w:rPr>
          <w:rFonts w:ascii="Times New Roman" w:hAnsi="Times New Roman"/>
          <w:spacing w:val="-5"/>
          <w:sz w:val="24"/>
        </w:rPr>
        <w:t> </w:t>
      </w:r>
      <w:r>
        <w:rPr>
          <w:rFonts w:ascii="Times New Roman" w:hAnsi="Times New Roman"/>
          <w:sz w:val="24"/>
        </w:rPr>
        <w:t>do.</w:t>
      </w:r>
      <w:r>
        <w:rPr>
          <w:rFonts w:ascii="Times New Roman" w:hAnsi="Times New Roman"/>
          <w:spacing w:val="40"/>
          <w:sz w:val="24"/>
        </w:rPr>
        <w:t> </w:t>
      </w:r>
      <w:r>
        <w:rPr>
          <w:rFonts w:ascii="Times New Roman" w:hAnsi="Times New Roman"/>
          <w:sz w:val="24"/>
        </w:rPr>
        <w:t>It might</w:t>
      </w:r>
      <w:r>
        <w:rPr>
          <w:rFonts w:ascii="Times New Roman" w:hAnsi="Times New Roman"/>
          <w:spacing w:val="-7"/>
          <w:sz w:val="24"/>
        </w:rPr>
        <w:t> </w:t>
      </w:r>
      <w:r>
        <w:rPr>
          <w:rFonts w:ascii="Times New Roman" w:hAnsi="Times New Roman"/>
          <w:sz w:val="24"/>
        </w:rPr>
        <w:t>be</w:t>
      </w:r>
      <w:r>
        <w:rPr>
          <w:rFonts w:ascii="Times New Roman" w:hAnsi="Times New Roman"/>
          <w:spacing w:val="-2"/>
          <w:sz w:val="24"/>
        </w:rPr>
        <w:t> </w:t>
      </w:r>
      <w:r>
        <w:rPr>
          <w:rFonts w:ascii="Times New Roman" w:hAnsi="Times New Roman"/>
          <w:sz w:val="24"/>
        </w:rPr>
        <w:t>trouble</w:t>
      </w:r>
      <w:r>
        <w:rPr>
          <w:rFonts w:ascii="Times New Roman" w:hAnsi="Times New Roman"/>
          <w:spacing w:val="-7"/>
          <w:sz w:val="24"/>
        </w:rPr>
        <w:t> </w:t>
      </w:r>
      <w:r>
        <w:rPr>
          <w:rFonts w:ascii="Times New Roman" w:hAnsi="Times New Roman"/>
          <w:sz w:val="24"/>
        </w:rPr>
        <w:t>with money, an argument</w:t>
      </w:r>
      <w:r>
        <w:rPr>
          <w:rFonts w:ascii="Times New Roman" w:hAnsi="Times New Roman"/>
          <w:spacing w:val="-7"/>
          <w:sz w:val="24"/>
        </w:rPr>
        <w:t> </w:t>
      </w:r>
      <w:r>
        <w:rPr>
          <w:rFonts w:ascii="Times New Roman" w:hAnsi="Times New Roman"/>
          <w:sz w:val="24"/>
        </w:rPr>
        <w:t>with a</w:t>
      </w:r>
      <w:r>
        <w:rPr>
          <w:rFonts w:ascii="Times New Roman" w:hAnsi="Times New Roman"/>
          <w:spacing w:val="-7"/>
          <w:sz w:val="24"/>
        </w:rPr>
        <w:t> </w:t>
      </w:r>
      <w:r>
        <w:rPr>
          <w:rFonts w:ascii="Times New Roman" w:hAnsi="Times New Roman"/>
          <w:sz w:val="24"/>
        </w:rPr>
        <w:t>spouse, a</w:t>
      </w:r>
      <w:r>
        <w:rPr>
          <w:rFonts w:ascii="Times New Roman" w:hAnsi="Times New Roman"/>
          <w:spacing w:val="-7"/>
          <w:sz w:val="24"/>
        </w:rPr>
        <w:t> </w:t>
      </w:r>
      <w:r>
        <w:rPr>
          <w:rFonts w:ascii="Times New Roman" w:hAnsi="Times New Roman"/>
          <w:sz w:val="24"/>
        </w:rPr>
        <w:t>friend’s</w:t>
      </w:r>
      <w:r>
        <w:rPr>
          <w:rFonts w:ascii="Times New Roman" w:hAnsi="Times New Roman"/>
          <w:spacing w:val="-4"/>
          <w:sz w:val="24"/>
        </w:rPr>
        <w:t> </w:t>
      </w:r>
      <w:r>
        <w:rPr>
          <w:rFonts w:ascii="Times New Roman" w:hAnsi="Times New Roman"/>
          <w:sz w:val="24"/>
        </w:rPr>
        <w:t>illness or</w:t>
      </w:r>
      <w:r>
        <w:rPr>
          <w:rFonts w:ascii="Times New Roman" w:hAnsi="Times New Roman"/>
          <w:spacing w:val="-6"/>
          <w:sz w:val="24"/>
        </w:rPr>
        <w:t> </w:t>
      </w:r>
      <w:r>
        <w:rPr>
          <w:rFonts w:ascii="Times New Roman" w:hAnsi="Times New Roman"/>
          <w:sz w:val="24"/>
        </w:rPr>
        <w:t>death –</w:t>
      </w:r>
      <w:r>
        <w:rPr>
          <w:rFonts w:ascii="Times New Roman" w:hAnsi="Times New Roman"/>
          <w:spacing w:val="-5"/>
          <w:sz w:val="24"/>
        </w:rPr>
        <w:t> </w:t>
      </w:r>
      <w:r>
        <w:rPr>
          <w:rFonts w:ascii="Times New Roman" w:hAnsi="Times New Roman"/>
          <w:i/>
          <w:sz w:val="24"/>
        </w:rPr>
        <w:t>there</w:t>
      </w:r>
      <w:r>
        <w:rPr>
          <w:rFonts w:ascii="Times New Roman" w:hAnsi="Times New Roman"/>
          <w:i/>
          <w:spacing w:val="-7"/>
          <w:sz w:val="24"/>
        </w:rPr>
        <w:t> </w:t>
      </w:r>
      <w:r>
        <w:rPr>
          <w:rFonts w:ascii="Times New Roman" w:hAnsi="Times New Roman"/>
          <w:i/>
          <w:sz w:val="24"/>
        </w:rPr>
        <w:t>are</w:t>
      </w:r>
      <w:r>
        <w:rPr>
          <w:rFonts w:ascii="Times New Roman" w:hAnsi="Times New Roman"/>
          <w:i/>
          <w:sz w:val="24"/>
        </w:rPr>
        <w:t> thousands of things that could cause</w:t>
      </w:r>
      <w:r>
        <w:rPr>
          <w:rFonts w:ascii="Times New Roman" w:hAnsi="Times New Roman"/>
          <w:i/>
          <w:spacing w:val="-6"/>
          <w:sz w:val="24"/>
        </w:rPr>
        <w:t> </w:t>
      </w:r>
      <w:r>
        <w:rPr>
          <w:rFonts w:ascii="Times New Roman" w:hAnsi="Times New Roman"/>
          <w:i/>
          <w:sz w:val="24"/>
        </w:rPr>
        <w:t>someone to walk</w:t>
      </w:r>
      <w:r>
        <w:rPr>
          <w:rFonts w:ascii="Times New Roman" w:hAnsi="Times New Roman"/>
          <w:i/>
          <w:spacing w:val="-1"/>
          <w:sz w:val="24"/>
        </w:rPr>
        <w:t> </w:t>
      </w:r>
      <w:r>
        <w:rPr>
          <w:rFonts w:ascii="Times New Roman" w:hAnsi="Times New Roman"/>
          <w:i/>
          <w:sz w:val="24"/>
        </w:rPr>
        <w:t>on by.</w:t>
      </w:r>
    </w:p>
    <w:p>
      <w:pPr>
        <w:spacing w:after="0" w:line="240" w:lineRule="auto"/>
        <w:jc w:val="left"/>
        <w:rPr>
          <w:rFonts w:ascii="Times New Roman" w:hAnsi="Times New Roman"/>
          <w:sz w:val="24"/>
        </w:rPr>
        <w:sectPr>
          <w:pgSz w:w="12240" w:h="15840"/>
          <w:pgMar w:top="20" w:bottom="280" w:left="0" w:right="1120"/>
        </w:sectPr>
      </w:pPr>
    </w:p>
    <w:p>
      <w:pPr>
        <w:pStyle w:val="BodyText"/>
        <w:rPr>
          <w:rFonts w:ascii="Times New Roman"/>
          <w:i/>
          <w:sz w:val="20"/>
        </w:rPr>
      </w:pPr>
      <w:r>
        <w:rPr/>
        <w:drawing>
          <wp:anchor distT="0" distB="0" distL="0" distR="0" allowOverlap="1" layoutInCell="1" locked="0" behindDoc="1" simplePos="0" relativeHeight="486275584">
            <wp:simplePos x="0" y="0"/>
            <wp:positionH relativeFrom="page">
              <wp:posOffset>0</wp:posOffset>
            </wp:positionH>
            <wp:positionV relativeFrom="page">
              <wp:posOffset>0</wp:posOffset>
            </wp:positionV>
            <wp:extent cx="7767319" cy="7431845"/>
            <wp:effectExtent l="0" t="0" r="0" b="0"/>
            <wp:wrapNone/>
            <wp:docPr id="5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5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6"/>
        <w:rPr>
          <w:rFonts w:ascii="Times New Roman"/>
          <w:i/>
          <w:sz w:val="17"/>
        </w:rPr>
      </w:pPr>
    </w:p>
    <w:p>
      <w:pPr>
        <w:spacing w:before="90"/>
        <w:ind w:left="2161" w:right="0" w:firstLine="0"/>
        <w:jc w:val="left"/>
        <w:rPr>
          <w:rFonts w:ascii="Times New Roman"/>
          <w:sz w:val="24"/>
        </w:rPr>
      </w:pPr>
      <w:r>
        <w:rPr>
          <w:rFonts w:ascii="Times New Roman"/>
          <w:sz w:val="24"/>
        </w:rPr>
        <w:t>If</w:t>
      </w:r>
      <w:r>
        <w:rPr>
          <w:rFonts w:ascii="Times New Roman"/>
          <w:spacing w:val="-12"/>
          <w:sz w:val="24"/>
        </w:rPr>
        <w:t> </w:t>
      </w:r>
      <w:r>
        <w:rPr>
          <w:rFonts w:ascii="Times New Roman"/>
          <w:sz w:val="24"/>
        </w:rPr>
        <w:t>we</w:t>
      </w:r>
      <w:r>
        <w:rPr>
          <w:rFonts w:ascii="Times New Roman"/>
          <w:spacing w:val="-14"/>
          <w:sz w:val="24"/>
        </w:rPr>
        <w:t> </w:t>
      </w:r>
      <w:r>
        <w:rPr>
          <w:rFonts w:ascii="Times New Roman"/>
          <w:sz w:val="24"/>
        </w:rPr>
        <w:t>only</w:t>
      </w:r>
      <w:r>
        <w:rPr>
          <w:rFonts w:ascii="Times New Roman"/>
          <w:spacing w:val="-12"/>
          <w:sz w:val="24"/>
        </w:rPr>
        <w:t> </w:t>
      </w:r>
      <w:r>
        <w:rPr>
          <w:rFonts w:ascii="Times New Roman"/>
          <w:sz w:val="24"/>
        </w:rPr>
        <w:t>knew</w:t>
      </w:r>
      <w:r>
        <w:rPr>
          <w:rFonts w:ascii="Times New Roman"/>
          <w:spacing w:val="-10"/>
          <w:sz w:val="24"/>
        </w:rPr>
        <w:t> </w:t>
      </w:r>
      <w:r>
        <w:rPr>
          <w:rFonts w:ascii="Times New Roman"/>
          <w:sz w:val="24"/>
        </w:rPr>
        <w:t>burdens</w:t>
      </w:r>
      <w:r>
        <w:rPr>
          <w:rFonts w:ascii="Times New Roman"/>
          <w:spacing w:val="-11"/>
          <w:sz w:val="24"/>
        </w:rPr>
        <w:t> </w:t>
      </w:r>
      <w:r>
        <w:rPr>
          <w:rFonts w:ascii="Times New Roman"/>
          <w:sz w:val="24"/>
        </w:rPr>
        <w:t>people</w:t>
      </w:r>
      <w:r>
        <w:rPr>
          <w:rFonts w:ascii="Times New Roman"/>
          <w:spacing w:val="-13"/>
          <w:sz w:val="24"/>
        </w:rPr>
        <w:t> </w:t>
      </w:r>
      <w:r>
        <w:rPr>
          <w:rFonts w:ascii="Times New Roman"/>
          <w:sz w:val="24"/>
        </w:rPr>
        <w:t>were</w:t>
      </w:r>
      <w:r>
        <w:rPr>
          <w:rFonts w:ascii="Times New Roman"/>
          <w:spacing w:val="-9"/>
          <w:sz w:val="24"/>
        </w:rPr>
        <w:t> </w:t>
      </w:r>
      <w:r>
        <w:rPr>
          <w:rFonts w:ascii="Times New Roman"/>
          <w:sz w:val="24"/>
        </w:rPr>
        <w:t>carrying,</w:t>
      </w:r>
      <w:r>
        <w:rPr>
          <w:rFonts w:ascii="Times New Roman"/>
          <w:spacing w:val="-12"/>
          <w:sz w:val="24"/>
        </w:rPr>
        <w:t> </w:t>
      </w:r>
      <w:r>
        <w:rPr>
          <w:rFonts w:ascii="Times New Roman"/>
          <w:sz w:val="24"/>
        </w:rPr>
        <w:t>we</w:t>
      </w:r>
      <w:r>
        <w:rPr>
          <w:rFonts w:ascii="Times New Roman"/>
          <w:spacing w:val="-13"/>
          <w:sz w:val="24"/>
        </w:rPr>
        <w:t> </w:t>
      </w:r>
      <w:r>
        <w:rPr>
          <w:rFonts w:ascii="Times New Roman"/>
          <w:sz w:val="24"/>
        </w:rPr>
        <w:t>would</w:t>
      </w:r>
      <w:r>
        <w:rPr>
          <w:rFonts w:ascii="Times New Roman"/>
          <w:spacing w:val="-13"/>
          <w:sz w:val="24"/>
        </w:rPr>
        <w:t> </w:t>
      </w:r>
      <w:r>
        <w:rPr>
          <w:rFonts w:ascii="Times New Roman"/>
          <w:sz w:val="24"/>
        </w:rPr>
        <w:t>do</w:t>
      </w:r>
      <w:r>
        <w:rPr>
          <w:rFonts w:ascii="Times New Roman"/>
          <w:spacing w:val="-12"/>
          <w:sz w:val="24"/>
        </w:rPr>
        <w:t> </w:t>
      </w:r>
      <w:r>
        <w:rPr>
          <w:rFonts w:ascii="Times New Roman"/>
          <w:sz w:val="24"/>
        </w:rPr>
        <w:t>all</w:t>
      </w:r>
      <w:r>
        <w:rPr>
          <w:rFonts w:ascii="Times New Roman"/>
          <w:spacing w:val="-13"/>
          <w:sz w:val="24"/>
        </w:rPr>
        <w:t> </w:t>
      </w:r>
      <w:r>
        <w:rPr>
          <w:rFonts w:ascii="Times New Roman"/>
          <w:sz w:val="24"/>
        </w:rPr>
        <w:t>we</w:t>
      </w:r>
      <w:r>
        <w:rPr>
          <w:rFonts w:ascii="Times New Roman"/>
          <w:spacing w:val="-13"/>
          <w:sz w:val="24"/>
        </w:rPr>
        <w:t> </w:t>
      </w:r>
      <w:r>
        <w:rPr>
          <w:rFonts w:ascii="Times New Roman"/>
          <w:sz w:val="24"/>
        </w:rPr>
        <w:t>could</w:t>
      </w:r>
      <w:r>
        <w:rPr>
          <w:rFonts w:ascii="Times New Roman"/>
          <w:spacing w:val="-12"/>
          <w:sz w:val="24"/>
        </w:rPr>
        <w:t> </w:t>
      </w:r>
      <w:r>
        <w:rPr>
          <w:rFonts w:ascii="Times New Roman"/>
          <w:sz w:val="24"/>
        </w:rPr>
        <w:t>to</w:t>
      </w:r>
      <w:r>
        <w:rPr>
          <w:rFonts w:ascii="Times New Roman"/>
          <w:spacing w:val="-13"/>
          <w:sz w:val="24"/>
        </w:rPr>
        <w:t> </w:t>
      </w:r>
      <w:r>
        <w:rPr>
          <w:rFonts w:ascii="Times New Roman"/>
          <w:sz w:val="24"/>
        </w:rPr>
        <w:t>help</w:t>
      </w:r>
      <w:r>
        <w:rPr>
          <w:rFonts w:ascii="Times New Roman"/>
          <w:spacing w:val="-12"/>
          <w:sz w:val="24"/>
        </w:rPr>
        <w:t> </w:t>
      </w:r>
      <w:r>
        <w:rPr>
          <w:rFonts w:ascii="Times New Roman"/>
          <w:spacing w:val="-2"/>
          <w:sz w:val="24"/>
        </w:rPr>
        <w:t>them.</w:t>
      </w:r>
    </w:p>
    <w:p>
      <w:pPr>
        <w:pStyle w:val="BodyText"/>
        <w:spacing w:before="9"/>
        <w:rPr>
          <w:rFonts w:ascii="Times New Roman"/>
          <w:sz w:val="30"/>
        </w:rPr>
      </w:pPr>
    </w:p>
    <w:p>
      <w:pPr>
        <w:spacing w:line="244" w:lineRule="auto" w:before="0"/>
        <w:ind w:left="1440" w:right="438" w:firstLine="720"/>
        <w:jc w:val="left"/>
        <w:rPr>
          <w:rFonts w:ascii="Times New Roman" w:hAnsi="Times New Roman"/>
          <w:sz w:val="24"/>
        </w:rPr>
      </w:pPr>
      <w:r>
        <w:rPr>
          <w:rFonts w:ascii="Times New Roman" w:hAnsi="Times New Roman"/>
          <w:sz w:val="24"/>
        </w:rPr>
        <w:t>“Father,”</w:t>
      </w:r>
      <w:r>
        <w:rPr>
          <w:rFonts w:ascii="Times New Roman" w:hAnsi="Times New Roman"/>
          <w:spacing w:val="-15"/>
          <w:sz w:val="24"/>
        </w:rPr>
        <w:t> </w:t>
      </w:r>
      <w:r>
        <w:rPr>
          <w:rFonts w:ascii="Times New Roman" w:hAnsi="Times New Roman"/>
          <w:sz w:val="24"/>
        </w:rPr>
        <w:t>you</w:t>
      </w:r>
      <w:r>
        <w:rPr>
          <w:rFonts w:ascii="Times New Roman" w:hAnsi="Times New Roman"/>
          <w:spacing w:val="-9"/>
          <w:sz w:val="24"/>
        </w:rPr>
        <w:t> </w:t>
      </w:r>
      <w:r>
        <w:rPr>
          <w:rFonts w:ascii="Times New Roman" w:hAnsi="Times New Roman"/>
          <w:sz w:val="24"/>
        </w:rPr>
        <w:t>might</w:t>
      </w:r>
      <w:r>
        <w:rPr>
          <w:rFonts w:ascii="Times New Roman" w:hAnsi="Times New Roman"/>
          <w:spacing w:val="-15"/>
          <w:sz w:val="24"/>
        </w:rPr>
        <w:t> </w:t>
      </w:r>
      <w:r>
        <w:rPr>
          <w:rFonts w:ascii="Times New Roman" w:hAnsi="Times New Roman"/>
          <w:sz w:val="24"/>
        </w:rPr>
        <w:t>ask,</w:t>
      </w:r>
      <w:r>
        <w:rPr>
          <w:rFonts w:ascii="Times New Roman" w:hAnsi="Times New Roman"/>
          <w:spacing w:val="-14"/>
          <w:sz w:val="24"/>
        </w:rPr>
        <w:t> </w:t>
      </w:r>
      <w:r>
        <w:rPr>
          <w:rFonts w:ascii="Times New Roman" w:hAnsi="Times New Roman"/>
          <w:sz w:val="24"/>
        </w:rPr>
        <w:t>“There</w:t>
      </w:r>
      <w:r>
        <w:rPr>
          <w:rFonts w:ascii="Times New Roman" w:hAnsi="Times New Roman"/>
          <w:spacing w:val="-11"/>
          <w:sz w:val="24"/>
        </w:rPr>
        <w:t> </w:t>
      </w:r>
      <w:r>
        <w:rPr>
          <w:rFonts w:ascii="Times New Roman" w:hAnsi="Times New Roman"/>
          <w:sz w:val="24"/>
        </w:rPr>
        <w:t>are</w:t>
      </w:r>
      <w:r>
        <w:rPr>
          <w:rFonts w:ascii="Times New Roman" w:hAnsi="Times New Roman"/>
          <w:spacing w:val="-11"/>
          <w:sz w:val="24"/>
        </w:rPr>
        <w:t> </w:t>
      </w:r>
      <w:r>
        <w:rPr>
          <w:rFonts w:ascii="Times New Roman" w:hAnsi="Times New Roman"/>
          <w:sz w:val="24"/>
        </w:rPr>
        <w:t>many</w:t>
      </w:r>
      <w:r>
        <w:rPr>
          <w:rFonts w:ascii="Times New Roman" w:hAnsi="Times New Roman"/>
          <w:spacing w:val="-14"/>
          <w:sz w:val="24"/>
        </w:rPr>
        <w:t> </w:t>
      </w:r>
      <w:r>
        <w:rPr>
          <w:rFonts w:ascii="Times New Roman" w:hAnsi="Times New Roman"/>
          <w:sz w:val="24"/>
        </w:rPr>
        <w:t>people</w:t>
      </w:r>
      <w:r>
        <w:rPr>
          <w:rFonts w:ascii="Times New Roman" w:hAnsi="Times New Roman"/>
          <w:spacing w:val="-15"/>
          <w:sz w:val="24"/>
        </w:rPr>
        <w:t> </w:t>
      </w:r>
      <w:r>
        <w:rPr>
          <w:rFonts w:ascii="Times New Roman" w:hAnsi="Times New Roman"/>
          <w:sz w:val="24"/>
        </w:rPr>
        <w:t>who</w:t>
      </w:r>
      <w:r>
        <w:rPr>
          <w:rFonts w:ascii="Times New Roman" w:hAnsi="Times New Roman"/>
          <w:spacing w:val="-14"/>
          <w:sz w:val="24"/>
        </w:rPr>
        <w:t> </w:t>
      </w:r>
      <w:r>
        <w:rPr>
          <w:rFonts w:ascii="Times New Roman" w:hAnsi="Times New Roman"/>
          <w:sz w:val="24"/>
        </w:rPr>
        <w:t>fit</w:t>
      </w:r>
      <w:r>
        <w:rPr>
          <w:rFonts w:ascii="Times New Roman" w:hAnsi="Times New Roman"/>
          <w:spacing w:val="-11"/>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picture</w:t>
      </w:r>
      <w:r>
        <w:rPr>
          <w:rFonts w:ascii="Times New Roman" w:hAnsi="Times New Roman"/>
          <w:spacing w:val="-15"/>
          <w:sz w:val="24"/>
        </w:rPr>
        <w:t> </w:t>
      </w:r>
      <w:r>
        <w:rPr>
          <w:rFonts w:ascii="Times New Roman" w:hAnsi="Times New Roman"/>
          <w:sz w:val="24"/>
        </w:rPr>
        <w:t>you</w:t>
      </w:r>
      <w:r>
        <w:rPr>
          <w:rFonts w:ascii="Times New Roman" w:hAnsi="Times New Roman"/>
          <w:spacing w:val="-14"/>
          <w:sz w:val="24"/>
        </w:rPr>
        <w:t> </w:t>
      </w:r>
      <w:r>
        <w:rPr>
          <w:rFonts w:ascii="Times New Roman" w:hAnsi="Times New Roman"/>
          <w:sz w:val="24"/>
        </w:rPr>
        <w:t>have</w:t>
      </w:r>
      <w:r>
        <w:rPr>
          <w:rFonts w:ascii="Times New Roman" w:hAnsi="Times New Roman"/>
          <w:spacing w:val="-12"/>
          <w:sz w:val="24"/>
        </w:rPr>
        <w:t> </w:t>
      </w:r>
      <w:r>
        <w:rPr>
          <w:rFonts w:ascii="Times New Roman" w:hAnsi="Times New Roman"/>
          <w:sz w:val="24"/>
        </w:rPr>
        <w:t>painted.</w:t>
      </w:r>
      <w:r>
        <w:rPr>
          <w:rFonts w:ascii="Times New Roman" w:hAnsi="Times New Roman"/>
          <w:spacing w:val="37"/>
          <w:sz w:val="24"/>
        </w:rPr>
        <w:t> </w:t>
      </w:r>
      <w:r>
        <w:rPr>
          <w:rFonts w:ascii="Times New Roman" w:hAnsi="Times New Roman"/>
          <w:sz w:val="24"/>
        </w:rPr>
        <w:t>I am one person.</w:t>
      </w:r>
      <w:r>
        <w:rPr>
          <w:rFonts w:ascii="Times New Roman" w:hAnsi="Times New Roman"/>
          <w:spacing w:val="40"/>
          <w:sz w:val="24"/>
        </w:rPr>
        <w:t> </w:t>
      </w:r>
      <w:r>
        <w:rPr>
          <w:rFonts w:ascii="Times New Roman" w:hAnsi="Times New Roman"/>
          <w:sz w:val="24"/>
        </w:rPr>
        <w:t>What can I do?”</w:t>
      </w:r>
    </w:p>
    <w:p>
      <w:pPr>
        <w:pStyle w:val="BodyText"/>
        <w:rPr>
          <w:rFonts w:ascii="Times New Roman"/>
          <w:sz w:val="30"/>
        </w:rPr>
      </w:pPr>
    </w:p>
    <w:p>
      <w:pPr>
        <w:spacing w:before="0"/>
        <w:ind w:left="2161" w:right="0" w:firstLine="0"/>
        <w:jc w:val="left"/>
        <w:rPr>
          <w:rFonts w:ascii="Times New Roman"/>
          <w:b/>
          <w:i/>
          <w:sz w:val="28"/>
        </w:rPr>
      </w:pPr>
      <w:r>
        <w:rPr>
          <w:rFonts w:ascii="Times New Roman"/>
          <w:b/>
          <w:i/>
          <w:spacing w:val="-2"/>
          <w:sz w:val="28"/>
          <w:u w:val="single"/>
        </w:rPr>
        <w:t>Shine!</w:t>
      </w:r>
    </w:p>
    <w:p>
      <w:pPr>
        <w:pStyle w:val="BodyText"/>
        <w:spacing w:before="6"/>
        <w:rPr>
          <w:rFonts w:ascii="Times New Roman"/>
          <w:b/>
          <w:i/>
          <w:sz w:val="23"/>
        </w:rPr>
      </w:pPr>
    </w:p>
    <w:p>
      <w:pPr>
        <w:spacing w:before="90"/>
        <w:ind w:left="2161" w:right="0" w:firstLine="0"/>
        <w:jc w:val="left"/>
        <w:rPr>
          <w:rFonts w:ascii="Times New Roman"/>
          <w:sz w:val="24"/>
        </w:rPr>
      </w:pPr>
      <w:r>
        <w:rPr>
          <w:rFonts w:ascii="Times New Roman"/>
          <w:sz w:val="24"/>
        </w:rPr>
        <w:t>When</w:t>
      </w:r>
      <w:r>
        <w:rPr>
          <w:rFonts w:ascii="Times New Roman"/>
          <w:spacing w:val="-15"/>
          <w:sz w:val="24"/>
        </w:rPr>
        <w:t> </w:t>
      </w:r>
      <w:r>
        <w:rPr>
          <w:rFonts w:ascii="Times New Roman"/>
          <w:sz w:val="24"/>
        </w:rPr>
        <w:t>Jesus</w:t>
      </w:r>
      <w:r>
        <w:rPr>
          <w:rFonts w:ascii="Times New Roman"/>
          <w:spacing w:val="-15"/>
          <w:sz w:val="24"/>
        </w:rPr>
        <w:t> </w:t>
      </w:r>
      <w:r>
        <w:rPr>
          <w:rFonts w:ascii="Times New Roman"/>
          <w:sz w:val="24"/>
        </w:rPr>
        <w:t>finished</w:t>
      </w:r>
      <w:r>
        <w:rPr>
          <w:rFonts w:ascii="Times New Roman"/>
          <w:spacing w:val="-15"/>
          <w:sz w:val="24"/>
        </w:rPr>
        <w:t> </w:t>
      </w:r>
      <w:r>
        <w:rPr>
          <w:rFonts w:ascii="Times New Roman"/>
          <w:sz w:val="24"/>
        </w:rPr>
        <w:t>preaching</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Beatitudes,</w:t>
      </w:r>
      <w:r>
        <w:rPr>
          <w:rFonts w:ascii="Times New Roman"/>
          <w:spacing w:val="-15"/>
          <w:sz w:val="24"/>
        </w:rPr>
        <w:t> </w:t>
      </w:r>
      <w:r>
        <w:rPr>
          <w:rFonts w:ascii="Times New Roman"/>
          <w:sz w:val="24"/>
        </w:rPr>
        <w:t>he</w:t>
      </w:r>
      <w:r>
        <w:rPr>
          <w:rFonts w:ascii="Times New Roman"/>
          <w:spacing w:val="-15"/>
          <w:sz w:val="24"/>
        </w:rPr>
        <w:t> </w:t>
      </w:r>
      <w:r>
        <w:rPr>
          <w:rFonts w:ascii="Times New Roman"/>
          <w:sz w:val="24"/>
        </w:rPr>
        <w:t>then</w:t>
      </w:r>
      <w:r>
        <w:rPr>
          <w:rFonts w:ascii="Times New Roman"/>
          <w:spacing w:val="-12"/>
          <w:sz w:val="24"/>
        </w:rPr>
        <w:t> </w:t>
      </w:r>
      <w:r>
        <w:rPr>
          <w:rFonts w:ascii="Times New Roman"/>
          <w:sz w:val="24"/>
        </w:rPr>
        <w:t>told</w:t>
      </w:r>
      <w:r>
        <w:rPr>
          <w:rFonts w:ascii="Times New Roman"/>
          <w:spacing w:val="-11"/>
          <w:sz w:val="24"/>
        </w:rPr>
        <w:t> </w:t>
      </w:r>
      <w:r>
        <w:rPr>
          <w:rFonts w:ascii="Times New Roman"/>
          <w:sz w:val="24"/>
        </w:rPr>
        <w:t>the</w:t>
      </w:r>
      <w:r>
        <w:rPr>
          <w:rFonts w:ascii="Times New Roman"/>
          <w:spacing w:val="-13"/>
          <w:sz w:val="24"/>
        </w:rPr>
        <w:t> </w:t>
      </w:r>
      <w:r>
        <w:rPr>
          <w:rFonts w:ascii="Times New Roman"/>
          <w:sz w:val="24"/>
        </w:rPr>
        <w:t>crowd</w:t>
      </w:r>
      <w:r>
        <w:rPr>
          <w:rFonts w:ascii="Times New Roman"/>
          <w:spacing w:val="-15"/>
          <w:sz w:val="24"/>
        </w:rPr>
        <w:t> </w:t>
      </w:r>
      <w:r>
        <w:rPr>
          <w:rFonts w:ascii="Times New Roman"/>
          <w:sz w:val="24"/>
        </w:rPr>
        <w:t>of</w:t>
      </w:r>
      <w:r>
        <w:rPr>
          <w:rFonts w:ascii="Times New Roman"/>
          <w:spacing w:val="-15"/>
          <w:sz w:val="24"/>
        </w:rPr>
        <w:t> </w:t>
      </w:r>
      <w:r>
        <w:rPr>
          <w:rFonts w:ascii="Times New Roman"/>
          <w:spacing w:val="-2"/>
          <w:sz w:val="24"/>
        </w:rPr>
        <w:t>5,000:</w:t>
      </w:r>
    </w:p>
    <w:p>
      <w:pPr>
        <w:pStyle w:val="BodyText"/>
        <w:spacing w:before="9"/>
        <w:rPr>
          <w:rFonts w:ascii="Times New Roman"/>
          <w:sz w:val="30"/>
        </w:rPr>
      </w:pPr>
    </w:p>
    <w:p>
      <w:pPr>
        <w:pStyle w:val="Heading7"/>
        <w:spacing w:before="1"/>
        <w:ind w:left="2161" w:right="356"/>
      </w:pPr>
      <w:r>
        <w:rPr>
          <w:i/>
        </w:rPr>
        <w:t>“You are</w:t>
      </w:r>
      <w:r>
        <w:rPr>
          <w:i/>
          <w:spacing w:val="-5"/>
        </w:rPr>
        <w:t> </w:t>
      </w:r>
      <w:r>
        <w:rPr>
          <w:i/>
        </w:rPr>
        <w:t>the</w:t>
      </w:r>
      <w:r>
        <w:rPr>
          <w:i/>
          <w:spacing w:val="-5"/>
        </w:rPr>
        <w:t> </w:t>
      </w:r>
      <w:r>
        <w:rPr>
          <w:i/>
        </w:rPr>
        <w:t>light</w:t>
      </w:r>
      <w:r>
        <w:rPr>
          <w:i/>
          <w:spacing w:val="-5"/>
        </w:rPr>
        <w:t> </w:t>
      </w:r>
      <w:r>
        <w:rPr>
          <w:i/>
        </w:rPr>
        <w:t>of</w:t>
      </w:r>
      <w:r>
        <w:rPr>
          <w:i/>
          <w:spacing w:val="-3"/>
        </w:rPr>
        <w:t> </w:t>
      </w:r>
      <w:r>
        <w:rPr>
          <w:i/>
        </w:rPr>
        <w:t>the world.</w:t>
      </w:r>
      <w:r>
        <w:rPr>
          <w:i/>
          <w:spacing w:val="-4"/>
        </w:rPr>
        <w:t> </w:t>
      </w:r>
      <w:r>
        <w:rPr>
          <w:i/>
        </w:rPr>
        <w:t>A</w:t>
      </w:r>
      <w:r>
        <w:rPr>
          <w:i/>
          <w:spacing w:val="-4"/>
        </w:rPr>
        <w:t> </w:t>
      </w:r>
      <w:r>
        <w:rPr>
          <w:i/>
        </w:rPr>
        <w:t>city</w:t>
      </w:r>
      <w:r>
        <w:rPr>
          <w:i/>
          <w:spacing w:val="-5"/>
        </w:rPr>
        <w:t> </w:t>
      </w:r>
      <w:r>
        <w:rPr>
          <w:i/>
        </w:rPr>
        <w:t>set</w:t>
      </w:r>
      <w:r>
        <w:rPr>
          <w:i/>
          <w:spacing w:val="-5"/>
        </w:rPr>
        <w:t> </w:t>
      </w:r>
      <w:r>
        <w:rPr>
          <w:i/>
        </w:rPr>
        <w:t>on</w:t>
      </w:r>
      <w:r>
        <w:rPr>
          <w:i/>
          <w:spacing w:val="-2"/>
        </w:rPr>
        <w:t> </w:t>
      </w:r>
      <w:r>
        <w:rPr>
          <w:i/>
        </w:rPr>
        <w:t>a</w:t>
      </w:r>
      <w:r>
        <w:rPr>
          <w:i/>
          <w:spacing w:val="-4"/>
        </w:rPr>
        <w:t> </w:t>
      </w:r>
      <w:r>
        <w:rPr>
          <w:i/>
        </w:rPr>
        <w:t>mountain</w:t>
      </w:r>
      <w:r>
        <w:rPr>
          <w:i/>
          <w:spacing w:val="-2"/>
        </w:rPr>
        <w:t> </w:t>
      </w:r>
      <w:r>
        <w:rPr>
          <w:i/>
        </w:rPr>
        <w:t>cannot</w:t>
      </w:r>
      <w:r>
        <w:rPr>
          <w:i/>
          <w:spacing w:val="-5"/>
        </w:rPr>
        <w:t> </w:t>
      </w:r>
      <w:r>
        <w:rPr>
          <w:i/>
        </w:rPr>
        <w:t>be</w:t>
      </w:r>
      <w:r>
        <w:rPr>
          <w:i/>
          <w:spacing w:val="-5"/>
        </w:rPr>
        <w:t> </w:t>
      </w:r>
      <w:r>
        <w:rPr>
          <w:i/>
        </w:rPr>
        <w:t>hidden.</w:t>
      </w:r>
      <w:r>
        <w:rPr>
          <w:i/>
          <w:spacing w:val="-4"/>
        </w:rPr>
        <w:t> </w:t>
      </w:r>
      <w:r>
        <w:rPr>
          <w:i/>
        </w:rPr>
        <w:t>Nor</w:t>
      </w:r>
      <w:r>
        <w:rPr>
          <w:i/>
          <w:spacing w:val="-2"/>
        </w:rPr>
        <w:t> </w:t>
      </w:r>
      <w:r>
        <w:rPr>
          <w:i/>
        </w:rPr>
        <w:t>do they</w:t>
      </w:r>
      <w:r>
        <w:rPr/>
        <w:t> light</w:t>
      </w:r>
      <w:r>
        <w:rPr>
          <w:spacing w:val="-15"/>
        </w:rPr>
        <w:t> </w:t>
      </w:r>
      <w:r>
        <w:rPr/>
        <w:t>a</w:t>
      </w:r>
      <w:r>
        <w:rPr>
          <w:spacing w:val="-13"/>
        </w:rPr>
        <w:t> </w:t>
      </w:r>
      <w:r>
        <w:rPr/>
        <w:t>lamp</w:t>
      </w:r>
      <w:r>
        <w:rPr>
          <w:spacing w:val="-13"/>
        </w:rPr>
        <w:t> </w:t>
      </w:r>
      <w:r>
        <w:rPr/>
        <w:t>and</w:t>
      </w:r>
      <w:r>
        <w:rPr>
          <w:spacing w:val="-13"/>
        </w:rPr>
        <w:t> </w:t>
      </w:r>
      <w:r>
        <w:rPr/>
        <w:t>then</w:t>
      </w:r>
      <w:r>
        <w:rPr>
          <w:spacing w:val="-11"/>
        </w:rPr>
        <w:t> </w:t>
      </w:r>
      <w:r>
        <w:rPr/>
        <w:t>put</w:t>
      </w:r>
      <w:r>
        <w:rPr>
          <w:spacing w:val="-9"/>
        </w:rPr>
        <w:t> </w:t>
      </w:r>
      <w:r>
        <w:rPr/>
        <w:t>it</w:t>
      </w:r>
      <w:r>
        <w:rPr>
          <w:spacing w:val="-15"/>
        </w:rPr>
        <w:t> </w:t>
      </w:r>
      <w:r>
        <w:rPr/>
        <w:t>under</w:t>
      </w:r>
      <w:r>
        <w:rPr>
          <w:spacing w:val="-8"/>
        </w:rPr>
        <w:t> </w:t>
      </w:r>
      <w:r>
        <w:rPr/>
        <w:t>a</w:t>
      </w:r>
      <w:r>
        <w:rPr>
          <w:spacing w:val="-13"/>
        </w:rPr>
        <w:t> </w:t>
      </w:r>
      <w:r>
        <w:rPr/>
        <w:t>bushel</w:t>
      </w:r>
      <w:r>
        <w:rPr>
          <w:spacing w:val="-14"/>
        </w:rPr>
        <w:t> </w:t>
      </w:r>
      <w:r>
        <w:rPr/>
        <w:t>basket;</w:t>
      </w:r>
      <w:r>
        <w:rPr>
          <w:spacing w:val="-13"/>
        </w:rPr>
        <w:t> </w:t>
      </w:r>
      <w:r>
        <w:rPr/>
        <w:t>it</w:t>
      </w:r>
      <w:r>
        <w:rPr>
          <w:spacing w:val="-14"/>
        </w:rPr>
        <w:t> </w:t>
      </w:r>
      <w:r>
        <w:rPr/>
        <w:t>is</w:t>
      </w:r>
      <w:r>
        <w:rPr>
          <w:spacing w:val="-11"/>
        </w:rPr>
        <w:t> </w:t>
      </w:r>
      <w:r>
        <w:rPr/>
        <w:t>set</w:t>
      </w:r>
      <w:r>
        <w:rPr>
          <w:spacing w:val="-14"/>
        </w:rPr>
        <w:t> </w:t>
      </w:r>
      <w:r>
        <w:rPr/>
        <w:t>on</w:t>
      </w:r>
      <w:r>
        <w:rPr>
          <w:spacing w:val="-11"/>
        </w:rPr>
        <w:t> </w:t>
      </w:r>
      <w:r>
        <w:rPr/>
        <w:t>a</w:t>
      </w:r>
      <w:r>
        <w:rPr>
          <w:spacing w:val="-7"/>
        </w:rPr>
        <w:t> </w:t>
      </w:r>
      <w:r>
        <w:rPr/>
        <w:t>lampstand,</w:t>
      </w:r>
      <w:r>
        <w:rPr>
          <w:spacing w:val="-13"/>
        </w:rPr>
        <w:t> </w:t>
      </w:r>
      <w:r>
        <w:rPr/>
        <w:t>where</w:t>
      </w:r>
      <w:r>
        <w:rPr>
          <w:spacing w:val="-14"/>
        </w:rPr>
        <w:t> </w:t>
      </w:r>
      <w:r>
        <w:rPr/>
        <w:t>it</w:t>
      </w:r>
      <w:r>
        <w:rPr>
          <w:spacing w:val="-14"/>
        </w:rPr>
        <w:t> </w:t>
      </w:r>
      <w:r>
        <w:rPr/>
        <w:t>gives light</w:t>
      </w:r>
      <w:r>
        <w:rPr>
          <w:spacing w:val="-4"/>
        </w:rPr>
        <w:t> </w:t>
      </w:r>
      <w:r>
        <w:rPr/>
        <w:t>to</w:t>
      </w:r>
      <w:r>
        <w:rPr>
          <w:spacing w:val="-3"/>
        </w:rPr>
        <w:t> </w:t>
      </w:r>
      <w:r>
        <w:rPr/>
        <w:t>all</w:t>
      </w:r>
      <w:r>
        <w:rPr>
          <w:spacing w:val="-4"/>
        </w:rPr>
        <w:t> </w:t>
      </w:r>
      <w:r>
        <w:rPr/>
        <w:t>in</w:t>
      </w:r>
      <w:r>
        <w:rPr>
          <w:spacing w:val="-1"/>
        </w:rPr>
        <w:t> </w:t>
      </w:r>
      <w:r>
        <w:rPr/>
        <w:t>the</w:t>
      </w:r>
      <w:r>
        <w:rPr>
          <w:spacing w:val="-4"/>
        </w:rPr>
        <w:t> </w:t>
      </w:r>
      <w:r>
        <w:rPr/>
        <w:t>house.</w:t>
      </w:r>
      <w:r>
        <w:rPr>
          <w:spacing w:val="-3"/>
        </w:rPr>
        <w:t> </w:t>
      </w:r>
      <w:r>
        <w:rPr/>
        <w:t>Just</w:t>
      </w:r>
      <w:r>
        <w:rPr>
          <w:spacing w:val="-4"/>
        </w:rPr>
        <w:t> </w:t>
      </w:r>
      <w:r>
        <w:rPr/>
        <w:t>so,</w:t>
      </w:r>
      <w:r>
        <w:rPr>
          <w:spacing w:val="-3"/>
        </w:rPr>
        <w:t> </w:t>
      </w:r>
      <w:r>
        <w:rPr/>
        <w:t>your</w:t>
      </w:r>
      <w:r>
        <w:rPr>
          <w:spacing w:val="-1"/>
        </w:rPr>
        <w:t> </w:t>
      </w:r>
      <w:r>
        <w:rPr/>
        <w:t>light</w:t>
      </w:r>
      <w:r>
        <w:rPr>
          <w:spacing w:val="-10"/>
        </w:rPr>
        <w:t> </w:t>
      </w:r>
      <w:r>
        <w:rPr/>
        <w:t>must</w:t>
      </w:r>
      <w:r>
        <w:rPr>
          <w:spacing w:val="-4"/>
        </w:rPr>
        <w:t> </w:t>
      </w:r>
      <w:r>
        <w:rPr/>
        <w:t>shine before others,</w:t>
      </w:r>
      <w:r>
        <w:rPr>
          <w:spacing w:val="-3"/>
        </w:rPr>
        <w:t> </w:t>
      </w:r>
      <w:r>
        <w:rPr/>
        <w:t>that they</w:t>
      </w:r>
      <w:r>
        <w:rPr>
          <w:spacing w:val="-10"/>
        </w:rPr>
        <w:t> </w:t>
      </w:r>
      <w:r>
        <w:rPr/>
        <w:t>may</w:t>
      </w:r>
      <w:r>
        <w:rPr>
          <w:spacing w:val="-4"/>
        </w:rPr>
        <w:t> </w:t>
      </w:r>
      <w:r>
        <w:rPr/>
        <w:t>see your good deeds and glorify your heavenly</w:t>
      </w:r>
      <w:r>
        <w:rPr>
          <w:spacing w:val="-1"/>
        </w:rPr>
        <w:t> </w:t>
      </w:r>
      <w:r>
        <w:rPr/>
        <w:t>Father.” Mt. 5: 14-16</w:t>
      </w:r>
    </w:p>
    <w:p>
      <w:pPr>
        <w:pStyle w:val="BodyText"/>
        <w:spacing w:before="11"/>
        <w:rPr>
          <w:rFonts w:ascii="Times New Roman"/>
          <w:b/>
          <w:i/>
          <w:sz w:val="30"/>
        </w:rPr>
      </w:pPr>
    </w:p>
    <w:p>
      <w:pPr>
        <w:spacing w:line="275" w:lineRule="exact" w:before="0"/>
        <w:ind w:left="2161" w:right="0" w:firstLine="0"/>
        <w:jc w:val="left"/>
        <w:rPr>
          <w:rFonts w:ascii="Times New Roman" w:hAnsi="Times New Roman"/>
          <w:sz w:val="24"/>
        </w:rPr>
      </w:pPr>
      <w:r>
        <w:rPr>
          <w:rFonts w:ascii="Times New Roman" w:hAnsi="Times New Roman"/>
          <w:sz w:val="24"/>
        </w:rPr>
        <w:t>He</w:t>
      </w:r>
      <w:r>
        <w:rPr>
          <w:rFonts w:ascii="Times New Roman" w:hAnsi="Times New Roman"/>
          <w:spacing w:val="-12"/>
          <w:sz w:val="24"/>
        </w:rPr>
        <w:t> </w:t>
      </w:r>
      <w:r>
        <w:rPr>
          <w:rFonts w:ascii="Times New Roman" w:hAnsi="Times New Roman"/>
          <w:sz w:val="24"/>
        </w:rPr>
        <w:t>didn’t</w:t>
      </w:r>
      <w:r>
        <w:rPr>
          <w:rFonts w:ascii="Times New Roman" w:hAnsi="Times New Roman"/>
          <w:spacing w:val="-11"/>
          <w:sz w:val="24"/>
        </w:rPr>
        <w:t> </w:t>
      </w:r>
      <w:r>
        <w:rPr>
          <w:rFonts w:ascii="Times New Roman" w:hAnsi="Times New Roman"/>
          <w:sz w:val="24"/>
        </w:rPr>
        <w:t>say</w:t>
      </w:r>
      <w:r>
        <w:rPr>
          <w:rFonts w:ascii="Times New Roman" w:hAnsi="Times New Roman"/>
          <w:spacing w:val="-5"/>
          <w:sz w:val="24"/>
        </w:rPr>
        <w:t> </w:t>
      </w:r>
      <w:r>
        <w:rPr>
          <w:rFonts w:ascii="Times New Roman" w:hAnsi="Times New Roman"/>
          <w:sz w:val="24"/>
        </w:rPr>
        <w:t>you</w:t>
      </w:r>
      <w:r>
        <w:rPr>
          <w:rFonts w:ascii="Times New Roman" w:hAnsi="Times New Roman"/>
          <w:spacing w:val="-8"/>
          <w:sz w:val="24"/>
        </w:rPr>
        <w:t> </w:t>
      </w:r>
      <w:r>
        <w:rPr>
          <w:rFonts w:ascii="Times New Roman" w:hAnsi="Times New Roman"/>
          <w:b/>
          <w:i/>
          <w:sz w:val="24"/>
        </w:rPr>
        <w:t>could</w:t>
      </w:r>
      <w:r>
        <w:rPr>
          <w:rFonts w:ascii="Times New Roman" w:hAnsi="Times New Roman"/>
          <w:b/>
          <w:i/>
          <w:spacing w:val="-10"/>
          <w:sz w:val="24"/>
        </w:rPr>
        <w:t> </w:t>
      </w:r>
      <w:r>
        <w:rPr>
          <w:rFonts w:ascii="Times New Roman" w:hAnsi="Times New Roman"/>
          <w:sz w:val="24"/>
        </w:rPr>
        <w:t>be</w:t>
      </w:r>
      <w:r>
        <w:rPr>
          <w:rFonts w:ascii="Times New Roman" w:hAnsi="Times New Roman"/>
          <w:spacing w:val="-11"/>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light</w:t>
      </w:r>
      <w:r>
        <w:rPr>
          <w:rFonts w:ascii="Times New Roman" w:hAnsi="Times New Roman"/>
          <w:spacing w:val="-7"/>
          <w:sz w:val="24"/>
        </w:rPr>
        <w:t> </w:t>
      </w:r>
      <w:r>
        <w:rPr>
          <w:rFonts w:ascii="Times New Roman" w:hAnsi="Times New Roman"/>
          <w:sz w:val="24"/>
        </w:rPr>
        <w:t>of</w:t>
      </w:r>
      <w:r>
        <w:rPr>
          <w:rFonts w:ascii="Times New Roman" w:hAnsi="Times New Roman"/>
          <w:spacing w:val="-5"/>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world</w:t>
      </w:r>
      <w:r>
        <w:rPr>
          <w:rFonts w:ascii="Times New Roman" w:hAnsi="Times New Roman"/>
          <w:spacing w:val="-9"/>
          <w:sz w:val="24"/>
        </w:rPr>
        <w:t> </w:t>
      </w:r>
      <w:r>
        <w:rPr>
          <w:rFonts w:ascii="Times New Roman" w:hAnsi="Times New Roman"/>
          <w:sz w:val="24"/>
        </w:rPr>
        <w:t>–</w:t>
      </w:r>
      <w:r>
        <w:rPr>
          <w:rFonts w:ascii="Times New Roman" w:hAnsi="Times New Roman"/>
          <w:spacing w:val="-9"/>
          <w:sz w:val="24"/>
        </w:rPr>
        <w:t> </w:t>
      </w:r>
      <w:r>
        <w:rPr>
          <w:rFonts w:ascii="Times New Roman" w:hAnsi="Times New Roman"/>
          <w:sz w:val="24"/>
        </w:rPr>
        <w:t>he</w:t>
      </w:r>
      <w:r>
        <w:rPr>
          <w:rFonts w:ascii="Times New Roman" w:hAnsi="Times New Roman"/>
          <w:spacing w:val="-11"/>
          <w:sz w:val="24"/>
        </w:rPr>
        <w:t> </w:t>
      </w:r>
      <w:r>
        <w:rPr>
          <w:rFonts w:ascii="Times New Roman" w:hAnsi="Times New Roman"/>
          <w:sz w:val="24"/>
        </w:rPr>
        <w:t>said</w:t>
      </w:r>
      <w:r>
        <w:rPr>
          <w:rFonts w:ascii="Times New Roman" w:hAnsi="Times New Roman"/>
          <w:spacing w:val="-11"/>
          <w:sz w:val="24"/>
        </w:rPr>
        <w:t> </w:t>
      </w:r>
      <w:r>
        <w:rPr>
          <w:rFonts w:ascii="Times New Roman" w:hAnsi="Times New Roman"/>
          <w:sz w:val="24"/>
        </w:rPr>
        <w:t>you</w:t>
      </w:r>
      <w:r>
        <w:rPr>
          <w:rFonts w:ascii="Times New Roman" w:hAnsi="Times New Roman"/>
          <w:spacing w:val="-8"/>
          <w:sz w:val="24"/>
        </w:rPr>
        <w:t> </w:t>
      </w:r>
      <w:r>
        <w:rPr>
          <w:rFonts w:ascii="Times New Roman" w:hAnsi="Times New Roman"/>
          <w:b/>
          <w:i/>
          <w:sz w:val="24"/>
        </w:rPr>
        <w:t>are</w:t>
      </w:r>
      <w:r>
        <w:rPr>
          <w:rFonts w:ascii="Times New Roman" w:hAnsi="Times New Roman"/>
          <w:b/>
          <w:i/>
          <w:spacing w:val="-11"/>
          <w:sz w:val="24"/>
        </w:rPr>
        <w:t> </w:t>
      </w:r>
      <w:r>
        <w:rPr>
          <w:rFonts w:ascii="Times New Roman" w:hAnsi="Times New Roman"/>
          <w:sz w:val="24"/>
        </w:rPr>
        <w:t>the</w:t>
      </w:r>
      <w:r>
        <w:rPr>
          <w:rFonts w:ascii="Times New Roman" w:hAnsi="Times New Roman"/>
          <w:spacing w:val="-12"/>
          <w:sz w:val="24"/>
        </w:rPr>
        <w:t> </w:t>
      </w:r>
      <w:r>
        <w:rPr>
          <w:rFonts w:ascii="Times New Roman" w:hAnsi="Times New Roman"/>
          <w:sz w:val="24"/>
        </w:rPr>
        <w:t>light</w:t>
      </w:r>
      <w:r>
        <w:rPr>
          <w:rFonts w:ascii="Times New Roman" w:hAnsi="Times New Roman"/>
          <w:spacing w:val="-11"/>
          <w:sz w:val="24"/>
        </w:rPr>
        <w:t> </w:t>
      </w:r>
      <w:r>
        <w:rPr>
          <w:rFonts w:ascii="Times New Roman" w:hAnsi="Times New Roman"/>
          <w:sz w:val="24"/>
        </w:rPr>
        <w:t>of</w:t>
      </w:r>
      <w:r>
        <w:rPr>
          <w:rFonts w:ascii="Times New Roman" w:hAnsi="Times New Roman"/>
          <w:spacing w:val="-9"/>
          <w:sz w:val="24"/>
        </w:rPr>
        <w:t> </w:t>
      </w:r>
      <w:r>
        <w:rPr>
          <w:rFonts w:ascii="Times New Roman" w:hAnsi="Times New Roman"/>
          <w:sz w:val="24"/>
        </w:rPr>
        <w:t>the</w:t>
      </w:r>
      <w:r>
        <w:rPr>
          <w:rFonts w:ascii="Times New Roman" w:hAnsi="Times New Roman"/>
          <w:spacing w:val="-12"/>
          <w:sz w:val="24"/>
        </w:rPr>
        <w:t> </w:t>
      </w:r>
      <w:r>
        <w:rPr>
          <w:rFonts w:ascii="Times New Roman" w:hAnsi="Times New Roman"/>
          <w:spacing w:val="-2"/>
          <w:sz w:val="24"/>
        </w:rPr>
        <w:t>world.</w:t>
      </w:r>
    </w:p>
    <w:p>
      <w:pPr>
        <w:spacing w:line="275" w:lineRule="exact" w:before="0"/>
        <w:ind w:left="1440" w:right="0" w:firstLine="0"/>
        <w:jc w:val="left"/>
        <w:rPr>
          <w:rFonts w:ascii="Times New Roman" w:hAnsi="Times New Roman"/>
          <w:sz w:val="24"/>
        </w:rPr>
      </w:pPr>
      <w:r>
        <w:rPr>
          <w:rFonts w:ascii="Times New Roman" w:hAnsi="Times New Roman"/>
          <w:sz w:val="24"/>
        </w:rPr>
        <w:t>Then</w:t>
      </w:r>
      <w:r>
        <w:rPr>
          <w:rFonts w:ascii="Times New Roman" w:hAnsi="Times New Roman"/>
          <w:spacing w:val="-11"/>
          <w:sz w:val="24"/>
        </w:rPr>
        <w:t> </w:t>
      </w:r>
      <w:r>
        <w:rPr>
          <w:rFonts w:ascii="Times New Roman" w:hAnsi="Times New Roman"/>
          <w:sz w:val="24"/>
        </w:rPr>
        <w:t>he</w:t>
      </w:r>
      <w:r>
        <w:rPr>
          <w:rFonts w:ascii="Times New Roman" w:hAnsi="Times New Roman"/>
          <w:spacing w:val="-7"/>
          <w:sz w:val="24"/>
        </w:rPr>
        <w:t> </w:t>
      </w:r>
      <w:r>
        <w:rPr>
          <w:rFonts w:ascii="Times New Roman" w:hAnsi="Times New Roman"/>
          <w:sz w:val="24"/>
        </w:rPr>
        <w:t>told</w:t>
      </w:r>
      <w:r>
        <w:rPr>
          <w:rFonts w:ascii="Times New Roman" w:hAnsi="Times New Roman"/>
          <w:spacing w:val="-10"/>
          <w:sz w:val="24"/>
        </w:rPr>
        <w:t> </w:t>
      </w:r>
      <w:r>
        <w:rPr>
          <w:rFonts w:ascii="Times New Roman" w:hAnsi="Times New Roman"/>
          <w:sz w:val="24"/>
        </w:rPr>
        <w:t>us</w:t>
      </w:r>
      <w:r>
        <w:rPr>
          <w:rFonts w:ascii="Times New Roman" w:hAnsi="Times New Roman"/>
          <w:spacing w:val="-9"/>
          <w:sz w:val="24"/>
        </w:rPr>
        <w:t> </w:t>
      </w:r>
      <w:r>
        <w:rPr>
          <w:rFonts w:ascii="Times New Roman" w:hAnsi="Times New Roman"/>
          <w:sz w:val="24"/>
        </w:rPr>
        <w:t>we</w:t>
      </w:r>
      <w:r>
        <w:rPr>
          <w:rFonts w:ascii="Times New Roman" w:hAnsi="Times New Roman"/>
          <w:spacing w:val="-7"/>
          <w:sz w:val="24"/>
        </w:rPr>
        <w:t> </w:t>
      </w:r>
      <w:r>
        <w:rPr>
          <w:rFonts w:ascii="Times New Roman" w:hAnsi="Times New Roman"/>
          <w:sz w:val="24"/>
        </w:rPr>
        <w:t>are</w:t>
      </w:r>
      <w:r>
        <w:rPr>
          <w:rFonts w:ascii="Times New Roman" w:hAnsi="Times New Roman"/>
          <w:spacing w:val="-12"/>
          <w:sz w:val="24"/>
        </w:rPr>
        <w:t> </w:t>
      </w:r>
      <w:r>
        <w:rPr>
          <w:rFonts w:ascii="Times New Roman" w:hAnsi="Times New Roman"/>
          <w:sz w:val="24"/>
        </w:rPr>
        <w:t>not</w:t>
      </w:r>
      <w:r>
        <w:rPr>
          <w:rFonts w:ascii="Times New Roman" w:hAnsi="Times New Roman"/>
          <w:spacing w:val="-11"/>
          <w:sz w:val="24"/>
        </w:rPr>
        <w:t> </w:t>
      </w:r>
      <w:r>
        <w:rPr>
          <w:rFonts w:ascii="Times New Roman" w:hAnsi="Times New Roman"/>
          <w:sz w:val="24"/>
        </w:rPr>
        <w:t>to</w:t>
      </w:r>
      <w:r>
        <w:rPr>
          <w:rFonts w:ascii="Times New Roman" w:hAnsi="Times New Roman"/>
          <w:spacing w:val="-11"/>
          <w:sz w:val="24"/>
        </w:rPr>
        <w:t> </w:t>
      </w:r>
      <w:r>
        <w:rPr>
          <w:rFonts w:ascii="Times New Roman" w:hAnsi="Times New Roman"/>
          <w:sz w:val="24"/>
        </w:rPr>
        <w:t>hide</w:t>
      </w:r>
      <w:r>
        <w:rPr>
          <w:rFonts w:ascii="Times New Roman" w:hAnsi="Times New Roman"/>
          <w:spacing w:val="-11"/>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light,</w:t>
      </w:r>
      <w:r>
        <w:rPr>
          <w:rFonts w:ascii="Times New Roman" w:hAnsi="Times New Roman"/>
          <w:spacing w:val="-11"/>
          <w:sz w:val="24"/>
        </w:rPr>
        <w:t> </w:t>
      </w:r>
      <w:r>
        <w:rPr>
          <w:rFonts w:ascii="Times New Roman" w:hAnsi="Times New Roman"/>
          <w:sz w:val="24"/>
        </w:rPr>
        <w:t>but</w:t>
      </w:r>
      <w:r>
        <w:rPr>
          <w:rFonts w:ascii="Times New Roman" w:hAnsi="Times New Roman"/>
          <w:spacing w:val="-11"/>
          <w:sz w:val="24"/>
        </w:rPr>
        <w:t> </w:t>
      </w:r>
      <w:r>
        <w:rPr>
          <w:rFonts w:ascii="Times New Roman" w:hAnsi="Times New Roman"/>
          <w:sz w:val="24"/>
        </w:rPr>
        <w:t>that</w:t>
      </w:r>
      <w:r>
        <w:rPr>
          <w:rFonts w:ascii="Times New Roman" w:hAnsi="Times New Roman"/>
          <w:spacing w:val="-12"/>
          <w:sz w:val="24"/>
        </w:rPr>
        <w:t> </w:t>
      </w:r>
      <w:r>
        <w:rPr>
          <w:rFonts w:ascii="Times New Roman" w:hAnsi="Times New Roman"/>
          <w:sz w:val="24"/>
        </w:rPr>
        <w:t>we</w:t>
      </w:r>
      <w:r>
        <w:rPr>
          <w:rFonts w:ascii="Times New Roman" w:hAnsi="Times New Roman"/>
          <w:spacing w:val="-8"/>
          <w:sz w:val="24"/>
        </w:rPr>
        <w:t> </w:t>
      </w:r>
      <w:r>
        <w:rPr>
          <w:rFonts w:ascii="Times New Roman" w:hAnsi="Times New Roman"/>
          <w:b/>
          <w:i/>
          <w:sz w:val="24"/>
        </w:rPr>
        <w:t>must</w:t>
      </w:r>
      <w:r>
        <w:rPr>
          <w:rFonts w:ascii="Times New Roman" w:hAnsi="Times New Roman"/>
          <w:b/>
          <w:i/>
          <w:spacing w:val="-11"/>
          <w:sz w:val="24"/>
        </w:rPr>
        <w:t> </w:t>
      </w:r>
      <w:r>
        <w:rPr>
          <w:rFonts w:ascii="Times New Roman" w:hAnsi="Times New Roman"/>
          <w:sz w:val="24"/>
        </w:rPr>
        <w:t>“shine</w:t>
      </w:r>
      <w:r>
        <w:rPr>
          <w:rFonts w:ascii="Times New Roman" w:hAnsi="Times New Roman"/>
          <w:spacing w:val="-12"/>
          <w:sz w:val="24"/>
        </w:rPr>
        <w:t> </w:t>
      </w:r>
      <w:r>
        <w:rPr>
          <w:rFonts w:ascii="Times New Roman" w:hAnsi="Times New Roman"/>
          <w:sz w:val="24"/>
        </w:rPr>
        <w:t>before</w:t>
      </w:r>
      <w:r>
        <w:rPr>
          <w:rFonts w:ascii="Times New Roman" w:hAnsi="Times New Roman"/>
          <w:spacing w:val="-11"/>
          <w:sz w:val="24"/>
        </w:rPr>
        <w:t> </w:t>
      </w:r>
      <w:r>
        <w:rPr>
          <w:rFonts w:ascii="Times New Roman" w:hAnsi="Times New Roman"/>
          <w:spacing w:val="-2"/>
          <w:sz w:val="24"/>
        </w:rPr>
        <w:t>others….”</w:t>
      </w:r>
    </w:p>
    <w:p>
      <w:pPr>
        <w:spacing w:line="630" w:lineRule="atLeast" w:before="5"/>
        <w:ind w:left="2161" w:right="311" w:firstLine="0"/>
        <w:jc w:val="left"/>
        <w:rPr>
          <w:rFonts w:ascii="Times New Roman" w:hAnsi="Times New Roman"/>
          <w:b/>
          <w:i/>
          <w:sz w:val="24"/>
        </w:rPr>
      </w:pPr>
      <w:r>
        <w:rPr>
          <w:rFonts w:ascii="Times New Roman" w:hAnsi="Times New Roman"/>
          <w:sz w:val="24"/>
        </w:rPr>
        <w:t>Bringing the</w:t>
      </w:r>
      <w:r>
        <w:rPr>
          <w:rFonts w:ascii="Times New Roman" w:hAnsi="Times New Roman"/>
          <w:spacing w:val="-6"/>
          <w:sz w:val="24"/>
        </w:rPr>
        <w:t> </w:t>
      </w:r>
      <w:r>
        <w:rPr>
          <w:rFonts w:ascii="Times New Roman" w:hAnsi="Times New Roman"/>
          <w:sz w:val="24"/>
        </w:rPr>
        <w:t>light</w:t>
      </w:r>
      <w:r>
        <w:rPr>
          <w:rFonts w:ascii="Times New Roman" w:hAnsi="Times New Roman"/>
          <w:spacing w:val="-7"/>
          <w:sz w:val="24"/>
        </w:rPr>
        <w:t> </w:t>
      </w:r>
      <w:r>
        <w:rPr>
          <w:rFonts w:ascii="Times New Roman" w:hAnsi="Times New Roman"/>
          <w:sz w:val="24"/>
        </w:rPr>
        <w:t>of</w:t>
      </w:r>
      <w:r>
        <w:rPr>
          <w:rFonts w:ascii="Times New Roman" w:hAnsi="Times New Roman"/>
          <w:spacing w:val="-5"/>
          <w:sz w:val="24"/>
        </w:rPr>
        <w:t> </w:t>
      </w:r>
      <w:r>
        <w:rPr>
          <w:rFonts w:ascii="Times New Roman" w:hAnsi="Times New Roman"/>
          <w:sz w:val="24"/>
        </w:rPr>
        <w:t>Christ</w:t>
      </w:r>
      <w:r>
        <w:rPr>
          <w:rFonts w:ascii="Times New Roman" w:hAnsi="Times New Roman"/>
          <w:spacing w:val="-1"/>
          <w:sz w:val="24"/>
        </w:rPr>
        <w:t> </w:t>
      </w:r>
      <w:r>
        <w:rPr>
          <w:rFonts w:ascii="Times New Roman" w:hAnsi="Times New Roman"/>
          <w:sz w:val="24"/>
        </w:rPr>
        <w:t>to</w:t>
      </w:r>
      <w:r>
        <w:rPr>
          <w:rFonts w:ascii="Times New Roman" w:hAnsi="Times New Roman"/>
          <w:spacing w:val="-5"/>
          <w:sz w:val="24"/>
        </w:rPr>
        <w:t> </w:t>
      </w:r>
      <w:r>
        <w:rPr>
          <w:rFonts w:ascii="Times New Roman" w:hAnsi="Times New Roman"/>
          <w:sz w:val="24"/>
        </w:rPr>
        <w:t>those</w:t>
      </w:r>
      <w:r>
        <w:rPr>
          <w:rFonts w:ascii="Times New Roman" w:hAnsi="Times New Roman"/>
          <w:spacing w:val="-1"/>
          <w:sz w:val="24"/>
        </w:rPr>
        <w:t> </w:t>
      </w:r>
      <w:r>
        <w:rPr>
          <w:rFonts w:ascii="Times New Roman" w:hAnsi="Times New Roman"/>
          <w:sz w:val="24"/>
        </w:rPr>
        <w:t>around</w:t>
      </w:r>
      <w:r>
        <w:rPr>
          <w:rFonts w:ascii="Times New Roman" w:hAnsi="Times New Roman"/>
          <w:spacing w:val="-5"/>
          <w:sz w:val="24"/>
        </w:rPr>
        <w:t> </w:t>
      </w:r>
      <w:r>
        <w:rPr>
          <w:rFonts w:ascii="Times New Roman" w:hAnsi="Times New Roman"/>
          <w:sz w:val="24"/>
        </w:rPr>
        <w:t>us is the</w:t>
      </w:r>
      <w:r>
        <w:rPr>
          <w:rFonts w:ascii="Times New Roman" w:hAnsi="Times New Roman"/>
          <w:spacing w:val="-1"/>
          <w:sz w:val="24"/>
        </w:rPr>
        <w:t> </w:t>
      </w:r>
      <w:r>
        <w:rPr>
          <w:rFonts w:ascii="Times New Roman" w:hAnsi="Times New Roman"/>
          <w:sz w:val="24"/>
        </w:rPr>
        <w:t>real</w:t>
      </w:r>
      <w:r>
        <w:rPr>
          <w:rFonts w:ascii="Times New Roman" w:hAnsi="Times New Roman"/>
          <w:spacing w:val="-1"/>
          <w:sz w:val="24"/>
        </w:rPr>
        <w:t> </w:t>
      </w:r>
      <w:r>
        <w:rPr>
          <w:rFonts w:ascii="Times New Roman" w:hAnsi="Times New Roman"/>
          <w:sz w:val="24"/>
        </w:rPr>
        <w:t>mission</w:t>
      </w:r>
      <w:r>
        <w:rPr>
          <w:rFonts w:ascii="Times New Roman" w:hAnsi="Times New Roman"/>
          <w:spacing w:val="-5"/>
          <w:sz w:val="24"/>
        </w:rPr>
        <w:t> </w:t>
      </w:r>
      <w:r>
        <w:rPr>
          <w:rFonts w:ascii="Times New Roman" w:hAnsi="Times New Roman"/>
          <w:sz w:val="24"/>
        </w:rPr>
        <w:t>of</w:t>
      </w:r>
      <w:r>
        <w:rPr>
          <w:rFonts w:ascii="Times New Roman" w:hAnsi="Times New Roman"/>
          <w:spacing w:val="-5"/>
          <w:sz w:val="24"/>
        </w:rPr>
        <w:t> </w:t>
      </w:r>
      <w:r>
        <w:rPr>
          <w:rFonts w:ascii="Times New Roman" w:hAnsi="Times New Roman"/>
          <w:sz w:val="24"/>
        </w:rPr>
        <w:t>the</w:t>
      </w:r>
      <w:r>
        <w:rPr>
          <w:rFonts w:ascii="Times New Roman" w:hAnsi="Times New Roman"/>
          <w:spacing w:val="-6"/>
          <w:sz w:val="24"/>
        </w:rPr>
        <w:t> </w:t>
      </w:r>
      <w:r>
        <w:rPr>
          <w:rFonts w:ascii="Times New Roman" w:hAnsi="Times New Roman"/>
          <w:sz w:val="24"/>
        </w:rPr>
        <w:t>Church,</w:t>
      </w:r>
      <w:r>
        <w:rPr>
          <w:rFonts w:ascii="Times New Roman" w:hAnsi="Times New Roman"/>
          <w:spacing w:val="-5"/>
          <w:sz w:val="24"/>
        </w:rPr>
        <w:t> </w:t>
      </w:r>
      <w:r>
        <w:rPr>
          <w:rFonts w:ascii="Times New Roman" w:hAnsi="Times New Roman"/>
          <w:sz w:val="24"/>
        </w:rPr>
        <w:t>isn’t</w:t>
      </w:r>
      <w:r>
        <w:rPr>
          <w:rFonts w:ascii="Times New Roman" w:hAnsi="Times New Roman"/>
          <w:spacing w:val="-6"/>
          <w:sz w:val="24"/>
        </w:rPr>
        <w:t> </w:t>
      </w:r>
      <w:r>
        <w:rPr>
          <w:rFonts w:ascii="Times New Roman" w:hAnsi="Times New Roman"/>
          <w:sz w:val="24"/>
        </w:rPr>
        <w:t>it? One</w:t>
      </w:r>
      <w:r>
        <w:rPr>
          <w:rFonts w:ascii="Times New Roman" w:hAnsi="Times New Roman"/>
          <w:spacing w:val="-15"/>
          <w:sz w:val="24"/>
        </w:rPr>
        <w:t> </w:t>
      </w:r>
      <w:r>
        <w:rPr>
          <w:rFonts w:ascii="Times New Roman" w:hAnsi="Times New Roman"/>
          <w:sz w:val="24"/>
        </w:rPr>
        <w:t>very</w:t>
      </w:r>
      <w:r>
        <w:rPr>
          <w:rFonts w:ascii="Times New Roman" w:hAnsi="Times New Roman"/>
          <w:spacing w:val="-13"/>
          <w:sz w:val="24"/>
        </w:rPr>
        <w:t> </w:t>
      </w:r>
      <w:r>
        <w:rPr>
          <w:rFonts w:ascii="Times New Roman" w:hAnsi="Times New Roman"/>
          <w:sz w:val="24"/>
        </w:rPr>
        <w:t>important</w:t>
      </w:r>
      <w:r>
        <w:rPr>
          <w:rFonts w:ascii="Times New Roman" w:hAnsi="Times New Roman"/>
          <w:spacing w:val="-15"/>
          <w:sz w:val="24"/>
        </w:rPr>
        <w:t> </w:t>
      </w:r>
      <w:r>
        <w:rPr>
          <w:rFonts w:ascii="Times New Roman" w:hAnsi="Times New Roman"/>
          <w:sz w:val="24"/>
        </w:rPr>
        <w:t>way</w:t>
      </w:r>
      <w:r>
        <w:rPr>
          <w:rFonts w:ascii="Times New Roman" w:hAnsi="Times New Roman"/>
          <w:spacing w:val="-14"/>
          <w:sz w:val="24"/>
        </w:rPr>
        <w:t> </w:t>
      </w:r>
      <w:r>
        <w:rPr>
          <w:rFonts w:ascii="Times New Roman" w:hAnsi="Times New Roman"/>
          <w:sz w:val="24"/>
        </w:rPr>
        <w:t>we</w:t>
      </w:r>
      <w:r>
        <w:rPr>
          <w:rFonts w:ascii="Times New Roman" w:hAnsi="Times New Roman"/>
          <w:spacing w:val="-15"/>
          <w:sz w:val="24"/>
        </w:rPr>
        <w:t> </w:t>
      </w:r>
      <w:r>
        <w:rPr>
          <w:rFonts w:ascii="Times New Roman" w:hAnsi="Times New Roman"/>
          <w:sz w:val="24"/>
        </w:rPr>
        <w:t>as</w:t>
      </w:r>
      <w:r>
        <w:rPr>
          <w:rFonts w:ascii="Times New Roman" w:hAnsi="Times New Roman"/>
          <w:spacing w:val="-13"/>
          <w:sz w:val="24"/>
        </w:rPr>
        <w:t> </w:t>
      </w:r>
      <w:r>
        <w:rPr>
          <w:rFonts w:ascii="Times New Roman" w:hAnsi="Times New Roman"/>
          <w:sz w:val="24"/>
        </w:rPr>
        <w:t>Church</w:t>
      </w:r>
      <w:r>
        <w:rPr>
          <w:rFonts w:ascii="Times New Roman" w:hAnsi="Times New Roman"/>
          <w:spacing w:val="-15"/>
          <w:sz w:val="24"/>
        </w:rPr>
        <w:t> </w:t>
      </w:r>
      <w:r>
        <w:rPr>
          <w:rFonts w:ascii="Times New Roman" w:hAnsi="Times New Roman"/>
          <w:sz w:val="24"/>
        </w:rPr>
        <w:t>do</w:t>
      </w:r>
      <w:r>
        <w:rPr>
          <w:rFonts w:ascii="Times New Roman" w:hAnsi="Times New Roman"/>
          <w:spacing w:val="-15"/>
          <w:sz w:val="24"/>
        </w:rPr>
        <w:t> </w:t>
      </w:r>
      <w:r>
        <w:rPr>
          <w:rFonts w:ascii="Times New Roman" w:hAnsi="Times New Roman"/>
          <w:sz w:val="24"/>
        </w:rPr>
        <w:t>this</w:t>
      </w:r>
      <w:r>
        <w:rPr>
          <w:rFonts w:ascii="Times New Roman" w:hAnsi="Times New Roman"/>
          <w:spacing w:val="-9"/>
          <w:sz w:val="24"/>
        </w:rPr>
        <w:t> </w:t>
      </w:r>
      <w:r>
        <w:rPr>
          <w:rFonts w:ascii="Times New Roman" w:hAnsi="Times New Roman"/>
          <w:sz w:val="24"/>
        </w:rPr>
        <w:t>is</w:t>
      </w:r>
      <w:r>
        <w:rPr>
          <w:rFonts w:ascii="Times New Roman" w:hAnsi="Times New Roman"/>
          <w:spacing w:val="-9"/>
          <w:sz w:val="24"/>
        </w:rPr>
        <w:t> </w:t>
      </w:r>
      <w:r>
        <w:rPr>
          <w:rFonts w:ascii="Times New Roman" w:hAnsi="Times New Roman"/>
          <w:sz w:val="24"/>
        </w:rPr>
        <w:t>to</w:t>
      </w:r>
      <w:r>
        <w:rPr>
          <w:rFonts w:ascii="Times New Roman" w:hAnsi="Times New Roman"/>
          <w:spacing w:val="-15"/>
          <w:sz w:val="24"/>
        </w:rPr>
        <w:t> </w:t>
      </w:r>
      <w:r>
        <w:rPr>
          <w:rFonts w:ascii="Times New Roman" w:hAnsi="Times New Roman"/>
          <w:sz w:val="24"/>
        </w:rPr>
        <w:t>support</w:t>
      </w:r>
      <w:r>
        <w:rPr>
          <w:rFonts w:ascii="Times New Roman" w:hAnsi="Times New Roman"/>
          <w:spacing w:val="-9"/>
          <w:sz w:val="24"/>
        </w:rPr>
        <w:t> </w:t>
      </w:r>
      <w:r>
        <w:rPr>
          <w:rFonts w:ascii="Times New Roman" w:hAnsi="Times New Roman"/>
          <w:b/>
          <w:i/>
          <w:sz w:val="24"/>
        </w:rPr>
        <w:t>Called</w:t>
      </w:r>
      <w:r>
        <w:rPr>
          <w:rFonts w:ascii="Times New Roman" w:hAnsi="Times New Roman"/>
          <w:b/>
          <w:i/>
          <w:spacing w:val="-15"/>
          <w:sz w:val="24"/>
        </w:rPr>
        <w:t> </w:t>
      </w:r>
      <w:r>
        <w:rPr>
          <w:rFonts w:ascii="Times New Roman" w:hAnsi="Times New Roman"/>
          <w:b/>
          <w:i/>
          <w:sz w:val="24"/>
        </w:rPr>
        <w:t>to</w:t>
      </w:r>
      <w:r>
        <w:rPr>
          <w:rFonts w:ascii="Times New Roman" w:hAnsi="Times New Roman"/>
          <w:b/>
          <w:i/>
          <w:spacing w:val="-15"/>
          <w:sz w:val="24"/>
        </w:rPr>
        <w:t> </w:t>
      </w:r>
      <w:r>
        <w:rPr>
          <w:rFonts w:ascii="Times New Roman" w:hAnsi="Times New Roman"/>
          <w:b/>
          <w:i/>
          <w:sz w:val="24"/>
        </w:rPr>
        <w:t>be</w:t>
      </w:r>
      <w:r>
        <w:rPr>
          <w:rFonts w:ascii="Times New Roman" w:hAnsi="Times New Roman"/>
          <w:b/>
          <w:i/>
          <w:spacing w:val="-15"/>
          <w:sz w:val="24"/>
        </w:rPr>
        <w:t> </w:t>
      </w:r>
      <w:r>
        <w:rPr>
          <w:rFonts w:ascii="Times New Roman" w:hAnsi="Times New Roman"/>
          <w:b/>
          <w:i/>
          <w:sz w:val="24"/>
        </w:rPr>
        <w:t>Faithful</w:t>
      </w:r>
      <w:r>
        <w:rPr>
          <w:rFonts w:ascii="Times New Roman" w:hAnsi="Times New Roman"/>
          <w:b/>
          <w:i/>
          <w:spacing w:val="-15"/>
          <w:sz w:val="24"/>
        </w:rPr>
        <w:t> </w:t>
      </w:r>
      <w:r>
        <w:rPr>
          <w:rFonts w:ascii="Times New Roman" w:hAnsi="Times New Roman"/>
          <w:b/>
          <w:i/>
          <w:sz w:val="24"/>
        </w:rPr>
        <w:t>Stewards;</w:t>
      </w:r>
    </w:p>
    <w:p>
      <w:pPr>
        <w:pStyle w:val="Heading7"/>
        <w:spacing w:line="275" w:lineRule="exact"/>
        <w:rPr>
          <w:i/>
        </w:rPr>
      </w:pPr>
      <w:r>
        <w:rPr>
          <w:i/>
          <w:spacing w:val="-2"/>
        </w:rPr>
        <w:t>the</w:t>
      </w:r>
      <w:r>
        <w:rPr>
          <w:i/>
          <w:spacing w:val="-7"/>
        </w:rPr>
        <w:t> </w:t>
      </w:r>
      <w:r>
        <w:rPr>
          <w:i/>
          <w:spacing w:val="-2"/>
        </w:rPr>
        <w:t>Diocese</w:t>
      </w:r>
      <w:r>
        <w:rPr>
          <w:i/>
          <w:spacing w:val="-7"/>
        </w:rPr>
        <w:t> </w:t>
      </w:r>
      <w:r>
        <w:rPr>
          <w:i/>
          <w:spacing w:val="-2"/>
        </w:rPr>
        <w:t>of</w:t>
      </w:r>
      <w:r>
        <w:rPr>
          <w:i/>
        </w:rPr>
        <w:t> </w:t>
      </w:r>
      <w:r>
        <w:rPr>
          <w:i/>
          <w:spacing w:val="-2"/>
        </w:rPr>
        <w:t>Evansville’s</w:t>
      </w:r>
      <w:r>
        <w:rPr>
          <w:i/>
          <w:spacing w:val="-4"/>
        </w:rPr>
        <w:t> </w:t>
      </w:r>
      <w:r>
        <w:rPr>
          <w:i/>
          <w:spacing w:val="-2"/>
        </w:rPr>
        <w:t>Catholic</w:t>
      </w:r>
      <w:r>
        <w:rPr>
          <w:i/>
          <w:spacing w:val="-7"/>
        </w:rPr>
        <w:t> </w:t>
      </w:r>
      <w:r>
        <w:rPr>
          <w:i/>
          <w:spacing w:val="-2"/>
        </w:rPr>
        <w:t>Parishes</w:t>
      </w:r>
      <w:r>
        <w:rPr>
          <w:i/>
          <w:spacing w:val="-3"/>
        </w:rPr>
        <w:t> </w:t>
      </w:r>
      <w:r>
        <w:rPr>
          <w:i/>
          <w:spacing w:val="-2"/>
        </w:rPr>
        <w:t>Campaign.</w:t>
      </w:r>
    </w:p>
    <w:p>
      <w:pPr>
        <w:pStyle w:val="BodyText"/>
        <w:spacing w:before="1"/>
        <w:rPr>
          <w:rFonts w:ascii="Times New Roman"/>
          <w:b/>
          <w:i/>
          <w:sz w:val="35"/>
        </w:rPr>
      </w:pPr>
    </w:p>
    <w:p>
      <w:pPr>
        <w:spacing w:line="244" w:lineRule="auto" w:before="1"/>
        <w:ind w:left="1440" w:right="356" w:firstLine="720"/>
        <w:jc w:val="left"/>
        <w:rPr>
          <w:rFonts w:ascii="Times New Roman"/>
          <w:b/>
          <w:i/>
          <w:sz w:val="24"/>
        </w:rPr>
      </w:pPr>
      <w:r>
        <w:rPr>
          <w:rFonts w:ascii="Times New Roman"/>
          <w:sz w:val="24"/>
        </w:rPr>
        <w:t>There</w:t>
      </w:r>
      <w:r>
        <w:rPr>
          <w:rFonts w:ascii="Times New Roman"/>
          <w:spacing w:val="-15"/>
          <w:sz w:val="24"/>
        </w:rPr>
        <w:t> </w:t>
      </w:r>
      <w:r>
        <w:rPr>
          <w:rFonts w:ascii="Times New Roman"/>
          <w:sz w:val="24"/>
        </w:rPr>
        <w:t>are</w:t>
      </w:r>
      <w:r>
        <w:rPr>
          <w:rFonts w:ascii="Times New Roman"/>
          <w:spacing w:val="-15"/>
          <w:sz w:val="24"/>
        </w:rPr>
        <w:t> </w:t>
      </w:r>
      <w:r>
        <w:rPr>
          <w:rFonts w:ascii="Times New Roman"/>
          <w:sz w:val="24"/>
        </w:rPr>
        <w:t>more</w:t>
      </w:r>
      <w:r>
        <w:rPr>
          <w:rFonts w:ascii="Times New Roman"/>
          <w:spacing w:val="-15"/>
          <w:sz w:val="24"/>
        </w:rPr>
        <w:t> </w:t>
      </w:r>
      <w:r>
        <w:rPr>
          <w:rFonts w:ascii="Times New Roman"/>
          <w:sz w:val="24"/>
        </w:rPr>
        <w:t>than</w:t>
      </w:r>
      <w:r>
        <w:rPr>
          <w:rFonts w:ascii="Times New Roman"/>
          <w:spacing w:val="-15"/>
          <w:sz w:val="24"/>
        </w:rPr>
        <w:t> </w:t>
      </w:r>
      <w:r>
        <w:rPr>
          <w:rFonts w:ascii="Times New Roman"/>
          <w:sz w:val="24"/>
        </w:rPr>
        <w:t>20</w:t>
      </w:r>
      <w:r>
        <w:rPr>
          <w:rFonts w:ascii="Times New Roman"/>
          <w:spacing w:val="-15"/>
          <w:sz w:val="24"/>
        </w:rPr>
        <w:t> </w:t>
      </w:r>
      <w:r>
        <w:rPr>
          <w:rFonts w:ascii="Times New Roman"/>
          <w:sz w:val="24"/>
        </w:rPr>
        <w:t>different</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distinct</w:t>
      </w:r>
      <w:r>
        <w:rPr>
          <w:rFonts w:ascii="Times New Roman"/>
          <w:spacing w:val="-15"/>
          <w:sz w:val="24"/>
        </w:rPr>
        <w:t> </w:t>
      </w:r>
      <w:r>
        <w:rPr>
          <w:rFonts w:ascii="Times New Roman"/>
          <w:sz w:val="24"/>
        </w:rPr>
        <w:t>ministries</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offices</w:t>
      </w:r>
      <w:r>
        <w:rPr>
          <w:rFonts w:ascii="Times New Roman"/>
          <w:spacing w:val="-13"/>
          <w:sz w:val="24"/>
        </w:rPr>
        <w:t> </w:t>
      </w:r>
      <w:r>
        <w:rPr>
          <w:rFonts w:ascii="Times New Roman"/>
          <w:sz w:val="24"/>
        </w:rPr>
        <w:t>that</w:t>
      </w:r>
      <w:r>
        <w:rPr>
          <w:rFonts w:ascii="Times New Roman"/>
          <w:spacing w:val="-13"/>
          <w:sz w:val="24"/>
        </w:rPr>
        <w:t> </w:t>
      </w:r>
      <w:r>
        <w:rPr>
          <w:rFonts w:ascii="Times New Roman"/>
          <w:sz w:val="24"/>
        </w:rPr>
        <w:t>are</w:t>
      </w:r>
      <w:r>
        <w:rPr>
          <w:rFonts w:ascii="Times New Roman"/>
          <w:spacing w:val="-13"/>
          <w:sz w:val="24"/>
        </w:rPr>
        <w:t> </w:t>
      </w:r>
      <w:r>
        <w:rPr>
          <w:rFonts w:ascii="Times New Roman"/>
          <w:sz w:val="24"/>
        </w:rPr>
        <w:t>funded</w:t>
      </w:r>
      <w:r>
        <w:rPr>
          <w:rFonts w:ascii="Times New Roman"/>
          <w:spacing w:val="-15"/>
          <w:sz w:val="24"/>
        </w:rPr>
        <w:t> </w:t>
      </w:r>
      <w:r>
        <w:rPr>
          <w:rFonts w:ascii="Times New Roman"/>
          <w:sz w:val="24"/>
        </w:rPr>
        <w:t>by</w:t>
      </w:r>
      <w:r>
        <w:rPr>
          <w:rFonts w:ascii="Times New Roman"/>
          <w:spacing w:val="-15"/>
          <w:sz w:val="24"/>
        </w:rPr>
        <w:t> </w:t>
      </w:r>
      <w:r>
        <w:rPr>
          <w:rFonts w:ascii="Times New Roman"/>
          <w:sz w:val="24"/>
        </w:rPr>
        <w:t>our gifts to this annual appeal</w:t>
      </w:r>
      <w:r>
        <w:rPr>
          <w:rFonts w:ascii="Times New Roman"/>
          <w:b/>
          <w:i/>
          <w:sz w:val="24"/>
        </w:rPr>
        <w:t>.</w:t>
      </w:r>
    </w:p>
    <w:p>
      <w:pPr>
        <w:pStyle w:val="ListParagraph"/>
        <w:numPr>
          <w:ilvl w:val="0"/>
          <w:numId w:val="16"/>
        </w:numPr>
        <w:tabs>
          <w:tab w:pos="2881" w:val="left" w:leader="none"/>
        </w:tabs>
        <w:spacing w:line="240" w:lineRule="auto" w:before="82" w:after="0"/>
        <w:ind w:left="2881" w:right="0" w:hanging="360"/>
        <w:jc w:val="left"/>
        <w:rPr>
          <w:rFonts w:ascii="Times New Roman" w:hAnsi="Times New Roman"/>
          <w:sz w:val="24"/>
        </w:rPr>
      </w:pPr>
      <w:r>
        <w:rPr>
          <w:rFonts w:ascii="Times New Roman" w:hAnsi="Times New Roman"/>
          <w:spacing w:val="-2"/>
          <w:sz w:val="24"/>
        </w:rPr>
        <w:t>Seminarian</w:t>
      </w:r>
      <w:r>
        <w:rPr>
          <w:rFonts w:ascii="Times New Roman" w:hAnsi="Times New Roman"/>
          <w:spacing w:val="-4"/>
          <w:sz w:val="24"/>
        </w:rPr>
        <w:t> </w:t>
      </w:r>
      <w:r>
        <w:rPr>
          <w:rFonts w:ascii="Times New Roman" w:hAnsi="Times New Roman"/>
          <w:spacing w:val="-2"/>
          <w:sz w:val="24"/>
        </w:rPr>
        <w:t>Education</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pacing w:val="-2"/>
          <w:sz w:val="24"/>
        </w:rPr>
        <w:t>Tribunal</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z w:val="24"/>
        </w:rPr>
        <w:t>Catholic</w:t>
      </w:r>
      <w:r>
        <w:rPr>
          <w:rFonts w:ascii="Times New Roman" w:hAnsi="Times New Roman"/>
          <w:spacing w:val="-15"/>
          <w:sz w:val="24"/>
        </w:rPr>
        <w:t> </w:t>
      </w:r>
      <w:r>
        <w:rPr>
          <w:rFonts w:ascii="Times New Roman" w:hAnsi="Times New Roman"/>
          <w:spacing w:val="-2"/>
          <w:sz w:val="24"/>
        </w:rPr>
        <w:t>Charities</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z w:val="24"/>
        </w:rPr>
        <w:t>Youth</w:t>
      </w:r>
      <w:r>
        <w:rPr>
          <w:rFonts w:ascii="Times New Roman" w:hAnsi="Times New Roman"/>
          <w:spacing w:val="-10"/>
          <w:sz w:val="24"/>
        </w:rPr>
        <w:t> </w:t>
      </w:r>
      <w:r>
        <w:rPr>
          <w:rFonts w:ascii="Times New Roman" w:hAnsi="Times New Roman"/>
          <w:sz w:val="24"/>
        </w:rPr>
        <w:t>and</w:t>
      </w:r>
      <w:r>
        <w:rPr>
          <w:rFonts w:ascii="Times New Roman" w:hAnsi="Times New Roman"/>
          <w:spacing w:val="-15"/>
          <w:sz w:val="24"/>
        </w:rPr>
        <w:t> </w:t>
      </w:r>
      <w:r>
        <w:rPr>
          <w:rFonts w:ascii="Times New Roman" w:hAnsi="Times New Roman"/>
          <w:sz w:val="24"/>
        </w:rPr>
        <w:t>Young</w:t>
      </w:r>
      <w:r>
        <w:rPr>
          <w:rFonts w:ascii="Times New Roman" w:hAnsi="Times New Roman"/>
          <w:spacing w:val="-15"/>
          <w:sz w:val="24"/>
        </w:rPr>
        <w:t> </w:t>
      </w:r>
      <w:r>
        <w:rPr>
          <w:rFonts w:ascii="Times New Roman" w:hAnsi="Times New Roman"/>
          <w:sz w:val="24"/>
        </w:rPr>
        <w:t>Adult</w:t>
      </w:r>
      <w:r>
        <w:rPr>
          <w:rFonts w:ascii="Times New Roman" w:hAnsi="Times New Roman"/>
          <w:spacing w:val="-15"/>
          <w:sz w:val="24"/>
        </w:rPr>
        <w:t> </w:t>
      </w:r>
      <w:r>
        <w:rPr>
          <w:rFonts w:ascii="Times New Roman" w:hAnsi="Times New Roman"/>
          <w:spacing w:val="-2"/>
          <w:sz w:val="24"/>
        </w:rPr>
        <w:t>Ministries</w:t>
      </w:r>
    </w:p>
    <w:p>
      <w:pPr>
        <w:pStyle w:val="ListParagraph"/>
        <w:numPr>
          <w:ilvl w:val="0"/>
          <w:numId w:val="16"/>
        </w:numPr>
        <w:tabs>
          <w:tab w:pos="2881" w:val="left" w:leader="none"/>
        </w:tabs>
        <w:spacing w:line="240" w:lineRule="auto" w:before="95" w:after="0"/>
        <w:ind w:left="2881" w:right="0" w:hanging="360"/>
        <w:jc w:val="left"/>
        <w:rPr>
          <w:rFonts w:ascii="Times New Roman" w:hAnsi="Times New Roman"/>
          <w:sz w:val="24"/>
        </w:rPr>
      </w:pPr>
      <w:r>
        <w:rPr>
          <w:rFonts w:ascii="Times New Roman" w:hAnsi="Times New Roman"/>
          <w:sz w:val="24"/>
        </w:rPr>
        <w:t>Family</w:t>
      </w:r>
      <w:r>
        <w:rPr>
          <w:rFonts w:ascii="Times New Roman" w:hAnsi="Times New Roman"/>
          <w:spacing w:val="-11"/>
          <w:sz w:val="24"/>
        </w:rPr>
        <w:t> </w:t>
      </w:r>
      <w:r>
        <w:rPr>
          <w:rFonts w:ascii="Times New Roman" w:hAnsi="Times New Roman"/>
          <w:sz w:val="24"/>
        </w:rPr>
        <w:t>and</w:t>
      </w:r>
      <w:r>
        <w:rPr>
          <w:rFonts w:ascii="Times New Roman" w:hAnsi="Times New Roman"/>
          <w:spacing w:val="-11"/>
          <w:sz w:val="24"/>
        </w:rPr>
        <w:t> </w:t>
      </w:r>
      <w:r>
        <w:rPr>
          <w:rFonts w:ascii="Times New Roman" w:hAnsi="Times New Roman"/>
          <w:spacing w:val="-4"/>
          <w:sz w:val="24"/>
        </w:rPr>
        <w:t>Life</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pacing w:val="-2"/>
          <w:sz w:val="24"/>
        </w:rPr>
        <w:t>Liturgy</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i/>
          <w:sz w:val="24"/>
        </w:rPr>
      </w:pPr>
      <w:r>
        <w:rPr>
          <w:rFonts w:ascii="Times New Roman" w:hAnsi="Times New Roman"/>
          <w:spacing w:val="-2"/>
          <w:sz w:val="24"/>
        </w:rPr>
        <w:t>Communications</w:t>
      </w:r>
      <w:r>
        <w:rPr>
          <w:rFonts w:ascii="Times New Roman" w:hAnsi="Times New Roman"/>
          <w:sz w:val="24"/>
        </w:rPr>
        <w:t> </w:t>
      </w:r>
      <w:r>
        <w:rPr>
          <w:rFonts w:ascii="Times New Roman" w:hAnsi="Times New Roman"/>
          <w:spacing w:val="-2"/>
          <w:sz w:val="24"/>
        </w:rPr>
        <w:t>/</w:t>
      </w:r>
      <w:r>
        <w:rPr>
          <w:rFonts w:ascii="Times New Roman" w:hAnsi="Times New Roman"/>
          <w:spacing w:val="-6"/>
          <w:sz w:val="24"/>
        </w:rPr>
        <w:t> </w:t>
      </w:r>
      <w:r>
        <w:rPr>
          <w:rFonts w:ascii="Times New Roman" w:hAnsi="Times New Roman"/>
          <w:i/>
          <w:spacing w:val="-2"/>
          <w:sz w:val="24"/>
        </w:rPr>
        <w:t>The</w:t>
      </w:r>
      <w:r>
        <w:rPr>
          <w:rFonts w:ascii="Times New Roman" w:hAnsi="Times New Roman"/>
          <w:i/>
          <w:spacing w:val="-8"/>
          <w:sz w:val="24"/>
        </w:rPr>
        <w:t> </w:t>
      </w:r>
      <w:r>
        <w:rPr>
          <w:rFonts w:ascii="Times New Roman" w:hAnsi="Times New Roman"/>
          <w:i/>
          <w:spacing w:val="-2"/>
          <w:sz w:val="24"/>
        </w:rPr>
        <w:t>Message</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pacing w:val="-2"/>
          <w:sz w:val="24"/>
        </w:rPr>
        <w:t>Catholic</w:t>
      </w:r>
      <w:r>
        <w:rPr>
          <w:rFonts w:ascii="Times New Roman" w:hAnsi="Times New Roman"/>
          <w:spacing w:val="-4"/>
          <w:sz w:val="24"/>
        </w:rPr>
        <w:t> </w:t>
      </w:r>
      <w:r>
        <w:rPr>
          <w:rFonts w:ascii="Times New Roman" w:hAnsi="Times New Roman"/>
          <w:spacing w:val="-2"/>
          <w:sz w:val="24"/>
        </w:rPr>
        <w:t>School</w:t>
      </w:r>
      <w:r>
        <w:rPr>
          <w:rFonts w:ascii="Times New Roman" w:hAnsi="Times New Roman"/>
          <w:spacing w:val="-4"/>
          <w:sz w:val="24"/>
        </w:rPr>
        <w:t> </w:t>
      </w:r>
      <w:r>
        <w:rPr>
          <w:rFonts w:ascii="Times New Roman" w:hAnsi="Times New Roman"/>
          <w:spacing w:val="-2"/>
          <w:sz w:val="24"/>
        </w:rPr>
        <w:t>Administration</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pacing w:val="-2"/>
          <w:sz w:val="24"/>
        </w:rPr>
        <w:t>Catechesis</w:t>
      </w:r>
    </w:p>
    <w:p>
      <w:pPr>
        <w:pStyle w:val="ListParagraph"/>
        <w:numPr>
          <w:ilvl w:val="0"/>
          <w:numId w:val="16"/>
        </w:numPr>
        <w:tabs>
          <w:tab w:pos="2881" w:val="left" w:leader="none"/>
        </w:tabs>
        <w:spacing w:line="240" w:lineRule="auto" w:before="94" w:after="0"/>
        <w:ind w:left="2881" w:right="0" w:hanging="360"/>
        <w:jc w:val="left"/>
        <w:rPr>
          <w:rFonts w:ascii="Times New Roman" w:hAnsi="Times New Roman"/>
          <w:sz w:val="24"/>
        </w:rPr>
      </w:pPr>
      <w:r>
        <w:rPr>
          <w:rFonts w:ascii="Times New Roman" w:hAnsi="Times New Roman"/>
          <w:spacing w:val="-2"/>
          <w:sz w:val="24"/>
        </w:rPr>
        <w:t>Stewardship</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pacing w:val="-2"/>
          <w:sz w:val="24"/>
        </w:rPr>
        <w:t>Chancery</w:t>
      </w:r>
    </w:p>
    <w:p>
      <w:pPr>
        <w:pStyle w:val="ListParagraph"/>
        <w:numPr>
          <w:ilvl w:val="0"/>
          <w:numId w:val="16"/>
        </w:numPr>
        <w:tabs>
          <w:tab w:pos="2881" w:val="left" w:leader="none"/>
        </w:tabs>
        <w:spacing w:line="240" w:lineRule="auto" w:before="89" w:after="0"/>
        <w:ind w:left="2881" w:right="0" w:hanging="360"/>
        <w:jc w:val="left"/>
        <w:rPr>
          <w:rFonts w:ascii="Times New Roman" w:hAnsi="Times New Roman"/>
          <w:sz w:val="24"/>
        </w:rPr>
      </w:pPr>
      <w:r>
        <w:rPr>
          <w:rFonts w:ascii="Times New Roman" w:hAnsi="Times New Roman"/>
          <w:spacing w:val="-2"/>
          <w:sz w:val="24"/>
        </w:rPr>
        <w:t>Vocations</w:t>
      </w:r>
    </w:p>
    <w:p>
      <w:pPr>
        <w:pStyle w:val="BodyText"/>
        <w:rPr>
          <w:rFonts w:ascii="Times New Roman"/>
          <w:sz w:val="26"/>
        </w:rPr>
      </w:pPr>
    </w:p>
    <w:p>
      <w:pPr>
        <w:pStyle w:val="BodyText"/>
        <w:rPr>
          <w:rFonts w:ascii="Times New Roman"/>
          <w:sz w:val="26"/>
        </w:rPr>
      </w:pPr>
    </w:p>
    <w:p>
      <w:pPr>
        <w:spacing w:before="227"/>
        <w:ind w:left="3306" w:right="0" w:firstLine="0"/>
        <w:jc w:val="left"/>
        <w:rPr>
          <w:rFonts w:ascii="Times New Roman"/>
          <w:b/>
          <w:i/>
          <w:sz w:val="24"/>
        </w:rPr>
      </w:pPr>
      <w:r>
        <w:rPr/>
        <w:pict>
          <v:shape style="position:absolute;margin-left:300.380005pt;margin-top:55.328125pt;width:11pt;height:11pt;mso-position-horizontal-relative:page;mso-position-vertical-relative:paragraph;z-index:-17041408" type="#_x0000_t202" id="docshape36" filled="false" stroked="false">
            <v:textbox inset="0,0,0,0">
              <w:txbxContent>
                <w:p>
                  <w:pPr>
                    <w:pStyle w:val="BodyText"/>
                    <w:spacing w:line="220" w:lineRule="exact"/>
                  </w:pPr>
                  <w:r>
                    <w:rPr>
                      <w:spacing w:val="-8"/>
                    </w:rPr>
                    <w:t>28</w:t>
                  </w:r>
                </w:p>
              </w:txbxContent>
            </v:textbox>
            <w10:wrap type="none"/>
          </v:shape>
        </w:pict>
      </w:r>
      <w:r>
        <w:rPr>
          <w:rFonts w:ascii="Times New Roman"/>
          <w:b/>
          <w:i/>
          <w:color w:val="006FC0"/>
          <w:spacing w:val="-2"/>
          <w:sz w:val="24"/>
        </w:rPr>
        <w:t>---------INSERT</w:t>
      </w:r>
      <w:r>
        <w:rPr>
          <w:rFonts w:ascii="Times New Roman"/>
          <w:b/>
          <w:i/>
          <w:color w:val="006FC0"/>
          <w:spacing w:val="-13"/>
          <w:sz w:val="24"/>
        </w:rPr>
        <w:t> </w:t>
      </w:r>
      <w:r>
        <w:rPr>
          <w:rFonts w:ascii="Times New Roman"/>
          <w:b/>
          <w:i/>
          <w:color w:val="006FC0"/>
          <w:spacing w:val="-2"/>
          <w:sz w:val="24"/>
        </w:rPr>
        <w:t>VARIABLE</w:t>
      </w:r>
      <w:r>
        <w:rPr>
          <w:rFonts w:ascii="Times New Roman"/>
          <w:b/>
          <w:i/>
          <w:color w:val="006FC0"/>
          <w:spacing w:val="-10"/>
          <w:sz w:val="24"/>
        </w:rPr>
        <w:t> </w:t>
      </w:r>
      <w:r>
        <w:rPr>
          <w:rFonts w:ascii="Times New Roman"/>
          <w:b/>
          <w:i/>
          <w:color w:val="006FC0"/>
          <w:spacing w:val="-2"/>
          <w:sz w:val="24"/>
        </w:rPr>
        <w:t>PARAGRAPH</w:t>
      </w:r>
      <w:r>
        <w:rPr>
          <w:rFonts w:ascii="Times New Roman"/>
          <w:b/>
          <w:i/>
          <w:color w:val="006FC0"/>
          <w:spacing w:val="-8"/>
          <w:sz w:val="24"/>
        </w:rPr>
        <w:t> </w:t>
      </w:r>
      <w:r>
        <w:rPr>
          <w:rFonts w:ascii="Times New Roman"/>
          <w:b/>
          <w:i/>
          <w:color w:val="006FC0"/>
          <w:spacing w:val="-2"/>
          <w:sz w:val="24"/>
        </w:rPr>
        <w:t>HERE-------</w:t>
      </w:r>
      <w:r>
        <w:rPr>
          <w:rFonts w:ascii="Times New Roman"/>
          <w:b/>
          <w:i/>
          <w:color w:val="006FC0"/>
          <w:spacing w:val="-10"/>
          <w:sz w:val="24"/>
        </w:rPr>
        <w:t>-</w:t>
      </w:r>
    </w:p>
    <w:p>
      <w:pPr>
        <w:spacing w:after="0"/>
        <w:jc w:val="left"/>
        <w:rPr>
          <w:rFonts w:ascii="Times New Roman"/>
          <w:sz w:val="24"/>
        </w:rPr>
        <w:sectPr>
          <w:pgSz w:w="12240" w:h="15840"/>
          <w:pgMar w:top="0" w:bottom="280" w:left="0" w:right="1120"/>
        </w:sectPr>
      </w:pPr>
    </w:p>
    <w:p>
      <w:pPr>
        <w:pStyle w:val="BodyText"/>
        <w:rPr>
          <w:rFonts w:ascii="Times New Roman"/>
          <w:b/>
          <w:i/>
          <w:sz w:val="20"/>
        </w:rPr>
      </w:pPr>
      <w:r>
        <w:rPr/>
        <w:pict>
          <v:shape style="position:absolute;margin-left:300.380005pt;margin-top:745pt;width:11pt;height:11pt;mso-position-horizontal-relative:page;mso-position-vertical-relative:page;z-index:-17040384" type="#_x0000_t202" id="docshape37" filled="false" stroked="false">
            <v:textbox inset="0,0,0,0">
              <w:txbxContent>
                <w:p>
                  <w:pPr>
                    <w:pStyle w:val="BodyText"/>
                    <w:spacing w:line="220" w:lineRule="exact"/>
                  </w:pPr>
                  <w:r>
                    <w:rPr>
                      <w:spacing w:val="-8"/>
                    </w:rPr>
                    <w:t>29</w:t>
                  </w:r>
                </w:p>
              </w:txbxContent>
            </v:textbox>
            <w10:wrap type="none"/>
          </v:shape>
        </w:pict>
      </w:r>
      <w:r>
        <w:rPr/>
        <w:drawing>
          <wp:anchor distT="0" distB="0" distL="0" distR="0" allowOverlap="1" layoutInCell="1" locked="0" behindDoc="1" simplePos="0" relativeHeight="486276608">
            <wp:simplePos x="0" y="0"/>
            <wp:positionH relativeFrom="page">
              <wp:posOffset>0</wp:posOffset>
            </wp:positionH>
            <wp:positionV relativeFrom="page">
              <wp:posOffset>0</wp:posOffset>
            </wp:positionV>
            <wp:extent cx="7767319" cy="7431845"/>
            <wp:effectExtent l="0" t="0" r="0" b="0"/>
            <wp:wrapNone/>
            <wp:docPr id="5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5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6"/>
        <w:rPr>
          <w:rFonts w:ascii="Times New Roman"/>
          <w:b/>
          <w:i/>
          <w:sz w:val="17"/>
        </w:rPr>
      </w:pPr>
    </w:p>
    <w:p>
      <w:pPr>
        <w:spacing w:before="90"/>
        <w:ind w:left="1440" w:right="356" w:firstLine="720"/>
        <w:jc w:val="left"/>
        <w:rPr>
          <w:rFonts w:ascii="Times New Roman"/>
          <w:b/>
          <w:i/>
          <w:sz w:val="24"/>
        </w:rPr>
      </w:pPr>
      <w:r>
        <w:rPr>
          <w:rFonts w:ascii="Times New Roman"/>
          <w:sz w:val="24"/>
        </w:rPr>
        <w:t>As</w:t>
      </w:r>
      <w:r>
        <w:rPr>
          <w:rFonts w:ascii="Times New Roman"/>
          <w:spacing w:val="-12"/>
          <w:sz w:val="24"/>
        </w:rPr>
        <w:t> </w:t>
      </w:r>
      <w:r>
        <w:rPr>
          <w:rFonts w:ascii="Times New Roman"/>
          <w:sz w:val="24"/>
        </w:rPr>
        <w:t>faithful</w:t>
      </w:r>
      <w:r>
        <w:rPr>
          <w:rFonts w:ascii="Times New Roman"/>
          <w:spacing w:val="-14"/>
          <w:sz w:val="24"/>
        </w:rPr>
        <w:t> </w:t>
      </w:r>
      <w:r>
        <w:rPr>
          <w:rFonts w:ascii="Times New Roman"/>
          <w:sz w:val="24"/>
        </w:rPr>
        <w:t>stewards,</w:t>
      </w:r>
      <w:r>
        <w:rPr>
          <w:rFonts w:ascii="Times New Roman"/>
          <w:spacing w:val="-14"/>
          <w:sz w:val="24"/>
        </w:rPr>
        <w:t> </w:t>
      </w:r>
      <w:r>
        <w:rPr>
          <w:rFonts w:ascii="Times New Roman"/>
          <w:sz w:val="24"/>
        </w:rPr>
        <w:t>we</w:t>
      </w:r>
      <w:r>
        <w:rPr>
          <w:rFonts w:ascii="Times New Roman"/>
          <w:spacing w:val="-14"/>
          <w:sz w:val="24"/>
        </w:rPr>
        <w:t> </w:t>
      </w:r>
      <w:r>
        <w:rPr>
          <w:rFonts w:ascii="Times New Roman"/>
          <w:sz w:val="24"/>
        </w:rPr>
        <w:t>know</w:t>
      </w:r>
      <w:r>
        <w:rPr>
          <w:rFonts w:ascii="Times New Roman"/>
          <w:spacing w:val="-12"/>
          <w:sz w:val="24"/>
        </w:rPr>
        <w:t> </w:t>
      </w:r>
      <w:r>
        <w:rPr>
          <w:rFonts w:ascii="Times New Roman"/>
          <w:sz w:val="24"/>
        </w:rPr>
        <w:t>that</w:t>
      </w:r>
      <w:r>
        <w:rPr>
          <w:rFonts w:ascii="Times New Roman"/>
          <w:spacing w:val="-14"/>
          <w:sz w:val="24"/>
        </w:rPr>
        <w:t> </w:t>
      </w:r>
      <w:r>
        <w:rPr>
          <w:rFonts w:ascii="Times New Roman"/>
          <w:sz w:val="24"/>
        </w:rPr>
        <w:t>all</w:t>
      </w:r>
      <w:r>
        <w:rPr>
          <w:rFonts w:ascii="Times New Roman"/>
          <w:spacing w:val="-14"/>
          <w:sz w:val="24"/>
        </w:rPr>
        <w:t> </w:t>
      </w:r>
      <w:r>
        <w:rPr>
          <w:rFonts w:ascii="Times New Roman"/>
          <w:sz w:val="24"/>
        </w:rPr>
        <w:t>we</w:t>
      </w:r>
      <w:r>
        <w:rPr>
          <w:rFonts w:ascii="Times New Roman"/>
          <w:spacing w:val="-14"/>
          <w:sz w:val="24"/>
        </w:rPr>
        <w:t> </w:t>
      </w:r>
      <w:r>
        <w:rPr>
          <w:rFonts w:ascii="Times New Roman"/>
          <w:sz w:val="24"/>
        </w:rPr>
        <w:t>have</w:t>
      </w:r>
      <w:r>
        <w:rPr>
          <w:rFonts w:ascii="Times New Roman"/>
          <w:spacing w:val="-10"/>
          <w:sz w:val="24"/>
        </w:rPr>
        <w:t> </w:t>
      </w:r>
      <w:r>
        <w:rPr>
          <w:rFonts w:ascii="Times New Roman"/>
          <w:sz w:val="24"/>
        </w:rPr>
        <w:t>comes</w:t>
      </w:r>
      <w:r>
        <w:rPr>
          <w:rFonts w:ascii="Times New Roman"/>
          <w:spacing w:val="-12"/>
          <w:sz w:val="24"/>
        </w:rPr>
        <w:t> </w:t>
      </w:r>
      <w:r>
        <w:rPr>
          <w:rFonts w:ascii="Times New Roman"/>
          <w:sz w:val="24"/>
        </w:rPr>
        <w:t>from</w:t>
      </w:r>
      <w:r>
        <w:rPr>
          <w:rFonts w:ascii="Times New Roman"/>
          <w:spacing w:val="-10"/>
          <w:sz w:val="24"/>
        </w:rPr>
        <w:t> </w:t>
      </w:r>
      <w:r>
        <w:rPr>
          <w:rFonts w:ascii="Times New Roman"/>
          <w:sz w:val="24"/>
        </w:rPr>
        <w:t>God</w:t>
      </w:r>
      <w:r>
        <w:rPr>
          <w:rFonts w:ascii="Times New Roman"/>
          <w:spacing w:val="-8"/>
          <w:sz w:val="24"/>
        </w:rPr>
        <w:t> </w:t>
      </w:r>
      <w:r>
        <w:rPr>
          <w:rFonts w:ascii="Times New Roman"/>
          <w:sz w:val="24"/>
        </w:rPr>
        <w:t>and</w:t>
      </w:r>
      <w:r>
        <w:rPr>
          <w:rFonts w:ascii="Times New Roman"/>
          <w:spacing w:val="-8"/>
          <w:sz w:val="24"/>
        </w:rPr>
        <w:t> </w:t>
      </w:r>
      <w:r>
        <w:rPr>
          <w:rFonts w:ascii="Times New Roman"/>
          <w:sz w:val="24"/>
        </w:rPr>
        <w:t>that</w:t>
      </w:r>
      <w:r>
        <w:rPr>
          <w:rFonts w:ascii="Times New Roman"/>
          <w:spacing w:val="-14"/>
          <w:sz w:val="24"/>
        </w:rPr>
        <w:t> </w:t>
      </w:r>
      <w:r>
        <w:rPr>
          <w:rFonts w:ascii="Times New Roman"/>
          <w:sz w:val="24"/>
        </w:rPr>
        <w:t>we</w:t>
      </w:r>
      <w:r>
        <w:rPr>
          <w:rFonts w:ascii="Times New Roman"/>
          <w:spacing w:val="-14"/>
          <w:sz w:val="24"/>
        </w:rPr>
        <w:t> </w:t>
      </w:r>
      <w:r>
        <w:rPr>
          <w:rFonts w:ascii="Times New Roman"/>
          <w:sz w:val="24"/>
        </w:rPr>
        <w:t>are</w:t>
      </w:r>
      <w:r>
        <w:rPr>
          <w:rFonts w:ascii="Times New Roman"/>
          <w:spacing w:val="-14"/>
          <w:sz w:val="24"/>
        </w:rPr>
        <w:t> </w:t>
      </w:r>
      <w:r>
        <w:rPr>
          <w:rFonts w:ascii="Times New Roman"/>
          <w:sz w:val="24"/>
        </w:rPr>
        <w:t>to</w:t>
      </w:r>
      <w:r>
        <w:rPr>
          <w:rFonts w:ascii="Times New Roman"/>
          <w:spacing w:val="-14"/>
          <w:sz w:val="24"/>
        </w:rPr>
        <w:t> </w:t>
      </w:r>
      <w:r>
        <w:rPr>
          <w:rFonts w:ascii="Times New Roman"/>
          <w:sz w:val="24"/>
        </w:rPr>
        <w:t>return those</w:t>
      </w:r>
      <w:r>
        <w:rPr>
          <w:rFonts w:ascii="Times New Roman"/>
          <w:spacing w:val="-1"/>
          <w:sz w:val="24"/>
        </w:rPr>
        <w:t> </w:t>
      </w:r>
      <w:r>
        <w:rPr>
          <w:rFonts w:ascii="Times New Roman"/>
          <w:sz w:val="24"/>
        </w:rPr>
        <w:t>gifts</w:t>
      </w:r>
      <w:r>
        <w:rPr>
          <w:rFonts w:ascii="Times New Roman"/>
          <w:spacing w:val="-3"/>
          <w:sz w:val="24"/>
        </w:rPr>
        <w:t> </w:t>
      </w:r>
      <w:r>
        <w:rPr>
          <w:rFonts w:ascii="Times New Roman"/>
          <w:sz w:val="24"/>
        </w:rPr>
        <w:t>with</w:t>
      </w:r>
      <w:r>
        <w:rPr>
          <w:rFonts w:ascii="Times New Roman"/>
          <w:spacing w:val="-5"/>
          <w:sz w:val="24"/>
        </w:rPr>
        <w:t> </w:t>
      </w:r>
      <w:r>
        <w:rPr>
          <w:rFonts w:ascii="Times New Roman"/>
          <w:sz w:val="24"/>
        </w:rPr>
        <w:t>increase.</w:t>
      </w:r>
      <w:r>
        <w:rPr>
          <w:rFonts w:ascii="Times New Roman"/>
          <w:spacing w:val="40"/>
          <w:sz w:val="24"/>
        </w:rPr>
        <w:t> </w:t>
      </w:r>
      <w:r>
        <w:rPr>
          <w:rFonts w:ascii="Times New Roman"/>
          <w:sz w:val="24"/>
        </w:rPr>
        <w:t>Making</w:t>
      </w:r>
      <w:r>
        <w:rPr>
          <w:rFonts w:ascii="Times New Roman"/>
          <w:spacing w:val="-5"/>
          <w:sz w:val="24"/>
        </w:rPr>
        <w:t> </w:t>
      </w:r>
      <w:r>
        <w:rPr>
          <w:rFonts w:ascii="Times New Roman"/>
          <w:sz w:val="24"/>
        </w:rPr>
        <w:t>a</w:t>
      </w:r>
      <w:r>
        <w:rPr>
          <w:rFonts w:ascii="Times New Roman"/>
          <w:spacing w:val="-1"/>
          <w:sz w:val="24"/>
        </w:rPr>
        <w:t> </w:t>
      </w:r>
      <w:r>
        <w:rPr>
          <w:rFonts w:ascii="Times New Roman"/>
          <w:sz w:val="24"/>
        </w:rPr>
        <w:t>gift</w:t>
      </w:r>
      <w:r>
        <w:rPr>
          <w:rFonts w:ascii="Times New Roman"/>
          <w:spacing w:val="-1"/>
          <w:sz w:val="24"/>
        </w:rPr>
        <w:t> </w:t>
      </w:r>
      <w:r>
        <w:rPr>
          <w:rFonts w:ascii="Times New Roman"/>
          <w:sz w:val="24"/>
        </w:rPr>
        <w:t>to </w:t>
      </w:r>
      <w:r>
        <w:rPr>
          <w:rFonts w:ascii="Times New Roman"/>
          <w:b/>
          <w:i/>
          <w:sz w:val="24"/>
        </w:rPr>
        <w:t>Called to</w:t>
      </w:r>
      <w:r>
        <w:rPr>
          <w:rFonts w:ascii="Times New Roman"/>
          <w:b/>
          <w:i/>
          <w:spacing w:val="-5"/>
          <w:sz w:val="24"/>
        </w:rPr>
        <w:t> </w:t>
      </w:r>
      <w:r>
        <w:rPr>
          <w:rFonts w:ascii="Times New Roman"/>
          <w:b/>
          <w:i/>
          <w:sz w:val="24"/>
        </w:rPr>
        <w:t>be</w:t>
      </w:r>
      <w:r>
        <w:rPr>
          <w:rFonts w:ascii="Times New Roman"/>
          <w:b/>
          <w:i/>
          <w:spacing w:val="-1"/>
          <w:sz w:val="24"/>
        </w:rPr>
        <w:t> </w:t>
      </w:r>
      <w:r>
        <w:rPr>
          <w:rFonts w:ascii="Times New Roman"/>
          <w:b/>
          <w:i/>
          <w:sz w:val="24"/>
        </w:rPr>
        <w:t>Faithful</w:t>
      </w:r>
      <w:r>
        <w:rPr>
          <w:rFonts w:ascii="Times New Roman"/>
          <w:b/>
          <w:i/>
          <w:spacing w:val="-6"/>
          <w:sz w:val="24"/>
        </w:rPr>
        <w:t> </w:t>
      </w:r>
      <w:r>
        <w:rPr>
          <w:rFonts w:ascii="Times New Roman"/>
          <w:b/>
          <w:i/>
          <w:sz w:val="24"/>
        </w:rPr>
        <w:t>Stewards; the</w:t>
      </w:r>
      <w:r>
        <w:rPr>
          <w:rFonts w:ascii="Times New Roman"/>
          <w:b/>
          <w:i/>
          <w:spacing w:val="-6"/>
          <w:sz w:val="24"/>
        </w:rPr>
        <w:t> </w:t>
      </w:r>
      <w:r>
        <w:rPr>
          <w:rFonts w:ascii="Times New Roman"/>
          <w:b/>
          <w:i/>
          <w:sz w:val="24"/>
        </w:rPr>
        <w:t>Diocese</w:t>
      </w:r>
      <w:r>
        <w:rPr>
          <w:rFonts w:ascii="Times New Roman"/>
          <w:b/>
          <w:i/>
          <w:spacing w:val="-6"/>
          <w:sz w:val="24"/>
        </w:rPr>
        <w:t> </w:t>
      </w:r>
      <w:r>
        <w:rPr>
          <w:rFonts w:ascii="Times New Roman"/>
          <w:b/>
          <w:i/>
          <w:sz w:val="24"/>
        </w:rPr>
        <w:t>of</w:t>
      </w:r>
    </w:p>
    <w:p>
      <w:pPr>
        <w:spacing w:line="244" w:lineRule="auto" w:before="0"/>
        <w:ind w:left="1440" w:right="438" w:firstLine="0"/>
        <w:jc w:val="left"/>
        <w:rPr>
          <w:rFonts w:ascii="Times New Roman" w:hAnsi="Times New Roman"/>
          <w:sz w:val="24"/>
        </w:rPr>
      </w:pPr>
      <w:r>
        <w:rPr>
          <w:rFonts w:ascii="Times New Roman" w:hAnsi="Times New Roman"/>
          <w:b/>
          <w:i/>
          <w:sz w:val="24"/>
        </w:rPr>
        <w:t>Evansville’s</w:t>
      </w:r>
      <w:r>
        <w:rPr>
          <w:rFonts w:ascii="Times New Roman" w:hAnsi="Times New Roman"/>
          <w:b/>
          <w:i/>
          <w:spacing w:val="-15"/>
          <w:sz w:val="24"/>
        </w:rPr>
        <w:t> </w:t>
      </w:r>
      <w:r>
        <w:rPr>
          <w:rFonts w:ascii="Times New Roman" w:hAnsi="Times New Roman"/>
          <w:b/>
          <w:i/>
          <w:sz w:val="24"/>
        </w:rPr>
        <w:t>Catholic</w:t>
      </w:r>
      <w:r>
        <w:rPr>
          <w:rFonts w:ascii="Times New Roman" w:hAnsi="Times New Roman"/>
          <w:b/>
          <w:i/>
          <w:spacing w:val="-15"/>
          <w:sz w:val="24"/>
        </w:rPr>
        <w:t> </w:t>
      </w:r>
      <w:r>
        <w:rPr>
          <w:rFonts w:ascii="Times New Roman" w:hAnsi="Times New Roman"/>
          <w:b/>
          <w:i/>
          <w:sz w:val="24"/>
        </w:rPr>
        <w:t>Parishes</w:t>
      </w:r>
      <w:r>
        <w:rPr>
          <w:rFonts w:ascii="Times New Roman" w:hAnsi="Times New Roman"/>
          <w:b/>
          <w:i/>
          <w:spacing w:val="-15"/>
          <w:sz w:val="24"/>
        </w:rPr>
        <w:t> </w:t>
      </w:r>
      <w:r>
        <w:rPr>
          <w:rFonts w:ascii="Times New Roman" w:hAnsi="Times New Roman"/>
          <w:b/>
          <w:i/>
          <w:sz w:val="24"/>
        </w:rPr>
        <w:t>Campaign</w:t>
      </w:r>
      <w:r>
        <w:rPr>
          <w:rFonts w:ascii="Times New Roman" w:hAnsi="Times New Roman"/>
          <w:b/>
          <w:i/>
          <w:spacing w:val="-15"/>
          <w:sz w:val="24"/>
        </w:rPr>
        <w:t> </w:t>
      </w:r>
      <w:r>
        <w:rPr>
          <w:rFonts w:ascii="Times New Roman" w:hAnsi="Times New Roman"/>
          <w:sz w:val="24"/>
        </w:rPr>
        <w:t>is</w:t>
      </w:r>
      <w:r>
        <w:rPr>
          <w:rFonts w:ascii="Times New Roman" w:hAnsi="Times New Roman"/>
          <w:spacing w:val="-15"/>
          <w:sz w:val="24"/>
        </w:rPr>
        <w:t> </w:t>
      </w:r>
      <w:r>
        <w:rPr>
          <w:rFonts w:ascii="Times New Roman" w:hAnsi="Times New Roman"/>
          <w:sz w:val="24"/>
        </w:rPr>
        <w:t>a</w:t>
      </w:r>
      <w:r>
        <w:rPr>
          <w:rFonts w:ascii="Times New Roman" w:hAnsi="Times New Roman"/>
          <w:spacing w:val="-15"/>
          <w:sz w:val="24"/>
        </w:rPr>
        <w:t> </w:t>
      </w:r>
      <w:r>
        <w:rPr>
          <w:rFonts w:ascii="Times New Roman" w:hAnsi="Times New Roman"/>
          <w:sz w:val="24"/>
        </w:rPr>
        <w:t>central</w:t>
      </w:r>
      <w:r>
        <w:rPr>
          <w:rFonts w:ascii="Times New Roman" w:hAnsi="Times New Roman"/>
          <w:spacing w:val="-15"/>
          <w:sz w:val="24"/>
        </w:rPr>
        <w:t> </w:t>
      </w:r>
      <w:r>
        <w:rPr>
          <w:rFonts w:ascii="Times New Roman" w:hAnsi="Times New Roman"/>
          <w:sz w:val="24"/>
        </w:rPr>
        <w:t>way</w:t>
      </w:r>
      <w:r>
        <w:rPr>
          <w:rFonts w:ascii="Times New Roman" w:hAnsi="Times New Roman"/>
          <w:spacing w:val="-13"/>
          <w:sz w:val="24"/>
        </w:rPr>
        <w:t> </w:t>
      </w:r>
      <w:r>
        <w:rPr>
          <w:rFonts w:ascii="Times New Roman" w:hAnsi="Times New Roman"/>
          <w:sz w:val="24"/>
        </w:rPr>
        <w:t>in</w:t>
      </w:r>
      <w:r>
        <w:rPr>
          <w:rFonts w:ascii="Times New Roman" w:hAnsi="Times New Roman"/>
          <w:spacing w:val="-15"/>
          <w:sz w:val="24"/>
        </w:rPr>
        <w:t> </w:t>
      </w:r>
      <w:r>
        <w:rPr>
          <w:rFonts w:ascii="Times New Roman" w:hAnsi="Times New Roman"/>
          <w:sz w:val="24"/>
        </w:rPr>
        <w:t>which</w:t>
      </w:r>
      <w:r>
        <w:rPr>
          <w:rFonts w:ascii="Times New Roman" w:hAnsi="Times New Roman"/>
          <w:spacing w:val="-15"/>
          <w:sz w:val="24"/>
        </w:rPr>
        <w:t> </w:t>
      </w:r>
      <w:r>
        <w:rPr>
          <w:rFonts w:ascii="Times New Roman" w:hAnsi="Times New Roman"/>
          <w:sz w:val="24"/>
        </w:rPr>
        <w:t>we</w:t>
      </w:r>
      <w:r>
        <w:rPr>
          <w:rFonts w:ascii="Times New Roman" w:hAnsi="Times New Roman"/>
          <w:spacing w:val="-13"/>
          <w:sz w:val="24"/>
        </w:rPr>
        <w:t> </w:t>
      </w:r>
      <w:r>
        <w:rPr>
          <w:rFonts w:ascii="Times New Roman" w:hAnsi="Times New Roman"/>
          <w:sz w:val="24"/>
        </w:rPr>
        <w:t>can</w:t>
      </w:r>
      <w:r>
        <w:rPr>
          <w:rFonts w:ascii="Times New Roman" w:hAnsi="Times New Roman"/>
          <w:spacing w:val="-15"/>
          <w:sz w:val="24"/>
        </w:rPr>
        <w:t> </w:t>
      </w:r>
      <w:r>
        <w:rPr>
          <w:rFonts w:ascii="Times New Roman" w:hAnsi="Times New Roman"/>
          <w:sz w:val="24"/>
        </w:rPr>
        <w:t>support</w:t>
      </w:r>
      <w:r>
        <w:rPr>
          <w:rFonts w:ascii="Times New Roman" w:hAnsi="Times New Roman"/>
          <w:spacing w:val="-13"/>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work</w:t>
      </w:r>
      <w:r>
        <w:rPr>
          <w:rFonts w:ascii="Times New Roman" w:hAnsi="Times New Roman"/>
          <w:spacing w:val="-15"/>
          <w:sz w:val="24"/>
        </w:rPr>
        <w:t> </w:t>
      </w:r>
      <w:r>
        <w:rPr>
          <w:rFonts w:ascii="Times New Roman" w:hAnsi="Times New Roman"/>
          <w:sz w:val="24"/>
        </w:rPr>
        <w:t>of the diocese,</w:t>
      </w:r>
      <w:r>
        <w:rPr>
          <w:rFonts w:ascii="Times New Roman" w:hAnsi="Times New Roman"/>
          <w:spacing w:val="-1"/>
          <w:sz w:val="24"/>
        </w:rPr>
        <w:t> </w:t>
      </w:r>
      <w:r>
        <w:rPr>
          <w:rFonts w:ascii="Times New Roman" w:hAnsi="Times New Roman"/>
          <w:sz w:val="24"/>
        </w:rPr>
        <w:t>and by</w:t>
      </w:r>
      <w:r>
        <w:rPr>
          <w:rFonts w:ascii="Times New Roman" w:hAnsi="Times New Roman"/>
          <w:spacing w:val="-1"/>
          <w:sz w:val="24"/>
        </w:rPr>
        <w:t> </w:t>
      </w:r>
      <w:r>
        <w:rPr>
          <w:rFonts w:ascii="Times New Roman" w:hAnsi="Times New Roman"/>
          <w:sz w:val="24"/>
        </w:rPr>
        <w:t>doing</w:t>
      </w:r>
      <w:r>
        <w:rPr>
          <w:rFonts w:ascii="Times New Roman" w:hAnsi="Times New Roman"/>
          <w:spacing w:val="-1"/>
          <w:sz w:val="24"/>
        </w:rPr>
        <w:t> </w:t>
      </w:r>
      <w:r>
        <w:rPr>
          <w:rFonts w:ascii="Times New Roman" w:hAnsi="Times New Roman"/>
          <w:sz w:val="24"/>
        </w:rPr>
        <w:t>so,</w:t>
      </w:r>
      <w:r>
        <w:rPr>
          <w:rFonts w:ascii="Times New Roman" w:hAnsi="Times New Roman"/>
          <w:spacing w:val="-1"/>
          <w:sz w:val="24"/>
        </w:rPr>
        <w:t> </w:t>
      </w:r>
      <w:r>
        <w:rPr>
          <w:rFonts w:ascii="Times New Roman" w:hAnsi="Times New Roman"/>
          <w:sz w:val="24"/>
        </w:rPr>
        <w:t>be the light</w:t>
      </w:r>
      <w:r>
        <w:rPr>
          <w:rFonts w:ascii="Times New Roman" w:hAnsi="Times New Roman"/>
          <w:spacing w:val="-2"/>
          <w:sz w:val="24"/>
        </w:rPr>
        <w:t> </w:t>
      </w:r>
      <w:r>
        <w:rPr>
          <w:rFonts w:ascii="Times New Roman" w:hAnsi="Times New Roman"/>
          <w:sz w:val="24"/>
        </w:rPr>
        <w:t>Christ</w:t>
      </w:r>
      <w:r>
        <w:rPr>
          <w:rFonts w:ascii="Times New Roman" w:hAnsi="Times New Roman"/>
          <w:spacing w:val="-2"/>
          <w:sz w:val="24"/>
        </w:rPr>
        <w:t> </w:t>
      </w:r>
      <w:r>
        <w:rPr>
          <w:rFonts w:ascii="Times New Roman" w:hAnsi="Times New Roman"/>
          <w:sz w:val="24"/>
        </w:rPr>
        <w:t>calls us to</w:t>
      </w:r>
      <w:r>
        <w:rPr>
          <w:rFonts w:ascii="Times New Roman" w:hAnsi="Times New Roman"/>
          <w:spacing w:val="-1"/>
          <w:sz w:val="24"/>
        </w:rPr>
        <w:t> </w:t>
      </w:r>
      <w:r>
        <w:rPr>
          <w:rFonts w:ascii="Times New Roman" w:hAnsi="Times New Roman"/>
          <w:sz w:val="24"/>
        </w:rPr>
        <w:t>be.</w:t>
      </w:r>
    </w:p>
    <w:p>
      <w:pPr>
        <w:pStyle w:val="BodyText"/>
        <w:spacing w:before="8"/>
        <w:rPr>
          <w:rFonts w:ascii="Times New Roman"/>
          <w:sz w:val="38"/>
        </w:rPr>
      </w:pPr>
    </w:p>
    <w:p>
      <w:pPr>
        <w:spacing w:line="275" w:lineRule="exact" w:before="0"/>
        <w:ind w:left="2161" w:right="0" w:firstLine="0"/>
        <w:jc w:val="both"/>
        <w:rPr>
          <w:rFonts w:ascii="Times New Roman" w:hAnsi="Times New Roman"/>
          <w:sz w:val="24"/>
        </w:rPr>
      </w:pPr>
      <w:r>
        <w:rPr>
          <w:rFonts w:ascii="Times New Roman" w:hAnsi="Times New Roman"/>
          <w:color w:val="006FC0"/>
          <w:spacing w:val="-2"/>
          <w:sz w:val="24"/>
        </w:rPr>
        <w:t>(name)</w:t>
      </w:r>
      <w:r>
        <w:rPr>
          <w:rFonts w:ascii="Times New Roman" w:hAnsi="Times New Roman"/>
          <w:color w:val="006FC0"/>
          <w:spacing w:val="-8"/>
          <w:sz w:val="24"/>
        </w:rPr>
        <w:t> </w:t>
      </w:r>
      <w:r>
        <w:rPr>
          <w:rFonts w:ascii="Times New Roman" w:hAnsi="Times New Roman"/>
          <w:spacing w:val="-2"/>
          <w:sz w:val="24"/>
        </w:rPr>
        <w:t>I</w:t>
      </w:r>
      <w:r>
        <w:rPr>
          <w:rFonts w:ascii="Times New Roman" w:hAnsi="Times New Roman"/>
          <w:spacing w:val="-9"/>
          <w:sz w:val="24"/>
        </w:rPr>
        <w:t> </w:t>
      </w:r>
      <w:r>
        <w:rPr>
          <w:rFonts w:ascii="Times New Roman" w:hAnsi="Times New Roman"/>
          <w:spacing w:val="-2"/>
          <w:sz w:val="24"/>
        </w:rPr>
        <w:t>don’t</w:t>
      </w:r>
      <w:r>
        <w:rPr>
          <w:rFonts w:ascii="Times New Roman" w:hAnsi="Times New Roman"/>
          <w:spacing w:val="-10"/>
          <w:sz w:val="24"/>
        </w:rPr>
        <w:t> </w:t>
      </w:r>
      <w:r>
        <w:rPr>
          <w:rFonts w:ascii="Times New Roman" w:hAnsi="Times New Roman"/>
          <w:spacing w:val="-2"/>
          <w:sz w:val="24"/>
        </w:rPr>
        <w:t>believe</w:t>
      </w:r>
      <w:r>
        <w:rPr>
          <w:rFonts w:ascii="Times New Roman" w:hAnsi="Times New Roman"/>
          <w:spacing w:val="-9"/>
          <w:sz w:val="24"/>
        </w:rPr>
        <w:t> </w:t>
      </w:r>
      <w:r>
        <w:rPr>
          <w:rFonts w:ascii="Times New Roman" w:hAnsi="Times New Roman"/>
          <w:spacing w:val="-2"/>
          <w:sz w:val="24"/>
        </w:rPr>
        <w:t>people</w:t>
      </w:r>
      <w:r>
        <w:rPr>
          <w:rFonts w:ascii="Times New Roman" w:hAnsi="Times New Roman"/>
          <w:spacing w:val="-10"/>
          <w:sz w:val="24"/>
        </w:rPr>
        <w:t> </w:t>
      </w:r>
      <w:r>
        <w:rPr>
          <w:rFonts w:ascii="Times New Roman" w:hAnsi="Times New Roman"/>
          <w:spacing w:val="-2"/>
          <w:sz w:val="24"/>
        </w:rPr>
        <w:t>don’t</w:t>
      </w:r>
      <w:r>
        <w:rPr>
          <w:rFonts w:ascii="Times New Roman" w:hAnsi="Times New Roman"/>
          <w:spacing w:val="-10"/>
          <w:sz w:val="24"/>
        </w:rPr>
        <w:t> </w:t>
      </w:r>
      <w:r>
        <w:rPr>
          <w:rFonts w:ascii="Times New Roman" w:hAnsi="Times New Roman"/>
          <w:spacing w:val="-2"/>
          <w:sz w:val="24"/>
        </w:rPr>
        <w:t>respond</w:t>
      </w:r>
      <w:r>
        <w:rPr>
          <w:rFonts w:ascii="Times New Roman" w:hAnsi="Times New Roman"/>
          <w:spacing w:val="-8"/>
          <w:sz w:val="24"/>
        </w:rPr>
        <w:t> </w:t>
      </w:r>
      <w:r>
        <w:rPr>
          <w:rFonts w:ascii="Times New Roman" w:hAnsi="Times New Roman"/>
          <w:spacing w:val="-2"/>
          <w:sz w:val="24"/>
        </w:rPr>
        <w:t>to</w:t>
      </w:r>
      <w:r>
        <w:rPr>
          <w:rFonts w:ascii="Times New Roman" w:hAnsi="Times New Roman"/>
          <w:spacing w:val="-9"/>
          <w:sz w:val="24"/>
        </w:rPr>
        <w:t> </w:t>
      </w:r>
      <w:r>
        <w:rPr>
          <w:rFonts w:ascii="Times New Roman" w:hAnsi="Times New Roman"/>
          <w:spacing w:val="-2"/>
          <w:sz w:val="24"/>
        </w:rPr>
        <w:t>my</w:t>
      </w:r>
      <w:r>
        <w:rPr>
          <w:rFonts w:ascii="Times New Roman" w:hAnsi="Times New Roman"/>
          <w:spacing w:val="-3"/>
          <w:sz w:val="24"/>
        </w:rPr>
        <w:t> </w:t>
      </w:r>
      <w:r>
        <w:rPr>
          <w:rFonts w:ascii="Times New Roman" w:hAnsi="Times New Roman"/>
          <w:spacing w:val="-2"/>
          <w:sz w:val="24"/>
        </w:rPr>
        <w:t>emails</w:t>
      </w:r>
      <w:r>
        <w:rPr>
          <w:rFonts w:ascii="Times New Roman" w:hAnsi="Times New Roman"/>
          <w:spacing w:val="-7"/>
          <w:sz w:val="24"/>
        </w:rPr>
        <w:t> </w:t>
      </w:r>
      <w:r>
        <w:rPr>
          <w:rFonts w:ascii="Times New Roman" w:hAnsi="Times New Roman"/>
          <w:spacing w:val="-2"/>
          <w:sz w:val="24"/>
        </w:rPr>
        <w:t>because</w:t>
      </w:r>
      <w:r>
        <w:rPr>
          <w:rFonts w:ascii="Times New Roman" w:hAnsi="Times New Roman"/>
          <w:spacing w:val="-9"/>
          <w:sz w:val="24"/>
        </w:rPr>
        <w:t> </w:t>
      </w:r>
      <w:r>
        <w:rPr>
          <w:rFonts w:ascii="Times New Roman" w:hAnsi="Times New Roman"/>
          <w:spacing w:val="-2"/>
          <w:sz w:val="24"/>
        </w:rPr>
        <w:t>of</w:t>
      </w:r>
      <w:r>
        <w:rPr>
          <w:rFonts w:ascii="Times New Roman" w:hAnsi="Times New Roman"/>
          <w:spacing w:val="-13"/>
          <w:sz w:val="24"/>
        </w:rPr>
        <w:t> </w:t>
      </w:r>
      <w:r>
        <w:rPr>
          <w:rFonts w:ascii="Times New Roman" w:hAnsi="Times New Roman"/>
          <w:spacing w:val="-2"/>
          <w:sz w:val="24"/>
        </w:rPr>
        <w:t>some</w:t>
      </w:r>
      <w:r>
        <w:rPr>
          <w:rFonts w:ascii="Times New Roman" w:hAnsi="Times New Roman"/>
          <w:spacing w:val="-10"/>
          <w:sz w:val="24"/>
        </w:rPr>
        <w:t> </w:t>
      </w:r>
      <w:r>
        <w:rPr>
          <w:rFonts w:ascii="Times New Roman" w:hAnsi="Times New Roman"/>
          <w:spacing w:val="-2"/>
          <w:sz w:val="24"/>
        </w:rPr>
        <w:t>fault</w:t>
      </w:r>
      <w:r>
        <w:rPr>
          <w:rFonts w:ascii="Times New Roman" w:hAnsi="Times New Roman"/>
          <w:spacing w:val="-4"/>
          <w:sz w:val="24"/>
        </w:rPr>
        <w:t> </w:t>
      </w:r>
      <w:r>
        <w:rPr>
          <w:rFonts w:ascii="Times New Roman" w:hAnsi="Times New Roman"/>
          <w:spacing w:val="-2"/>
          <w:sz w:val="24"/>
        </w:rPr>
        <w:t>I</w:t>
      </w:r>
      <w:r>
        <w:rPr>
          <w:rFonts w:ascii="Times New Roman" w:hAnsi="Times New Roman"/>
          <w:spacing w:val="-9"/>
          <w:sz w:val="24"/>
        </w:rPr>
        <w:t> </w:t>
      </w:r>
      <w:r>
        <w:rPr>
          <w:rFonts w:ascii="Times New Roman" w:hAnsi="Times New Roman"/>
          <w:spacing w:val="-2"/>
          <w:sz w:val="24"/>
        </w:rPr>
        <w:t>have.</w:t>
      </w:r>
    </w:p>
    <w:p>
      <w:pPr>
        <w:spacing w:line="242" w:lineRule="auto" w:before="0"/>
        <w:ind w:left="1440" w:right="382" w:firstLine="0"/>
        <w:jc w:val="both"/>
        <w:rPr>
          <w:rFonts w:ascii="Times New Roman" w:hAnsi="Times New Roman"/>
          <w:sz w:val="24"/>
        </w:rPr>
      </w:pPr>
      <w:r>
        <w:rPr>
          <w:rFonts w:ascii="Times New Roman" w:hAnsi="Times New Roman"/>
          <w:sz w:val="24"/>
        </w:rPr>
        <w:t>Rather,</w:t>
      </w:r>
      <w:r>
        <w:rPr>
          <w:rFonts w:ascii="Times New Roman" w:hAnsi="Times New Roman"/>
          <w:spacing w:val="-8"/>
          <w:sz w:val="24"/>
        </w:rPr>
        <w:t> </w:t>
      </w:r>
      <w:r>
        <w:rPr>
          <w:rFonts w:ascii="Times New Roman" w:hAnsi="Times New Roman"/>
          <w:sz w:val="24"/>
        </w:rPr>
        <w:t>there</w:t>
      </w:r>
      <w:r>
        <w:rPr>
          <w:rFonts w:ascii="Times New Roman" w:hAnsi="Times New Roman"/>
          <w:spacing w:val="-14"/>
          <w:sz w:val="24"/>
        </w:rPr>
        <w:t> </w:t>
      </w:r>
      <w:r>
        <w:rPr>
          <w:rFonts w:ascii="Times New Roman" w:hAnsi="Times New Roman"/>
          <w:sz w:val="24"/>
        </w:rPr>
        <w:t>is</w:t>
      </w:r>
      <w:r>
        <w:rPr>
          <w:rFonts w:ascii="Times New Roman" w:hAnsi="Times New Roman"/>
          <w:spacing w:val="-7"/>
          <w:sz w:val="24"/>
        </w:rPr>
        <w:t> </w:t>
      </w:r>
      <w:r>
        <w:rPr>
          <w:rFonts w:ascii="Times New Roman" w:hAnsi="Times New Roman"/>
          <w:sz w:val="24"/>
        </w:rPr>
        <w:t>darkness</w:t>
      </w:r>
      <w:r>
        <w:rPr>
          <w:rFonts w:ascii="Times New Roman" w:hAnsi="Times New Roman"/>
          <w:spacing w:val="-11"/>
          <w:sz w:val="24"/>
        </w:rPr>
        <w:t> </w:t>
      </w:r>
      <w:r>
        <w:rPr>
          <w:rFonts w:ascii="Times New Roman" w:hAnsi="Times New Roman"/>
          <w:sz w:val="24"/>
        </w:rPr>
        <w:t>in</w:t>
      </w:r>
      <w:r>
        <w:rPr>
          <w:rFonts w:ascii="Times New Roman" w:hAnsi="Times New Roman"/>
          <w:spacing w:val="-8"/>
          <w:sz w:val="24"/>
        </w:rPr>
        <w:t> </w:t>
      </w:r>
      <w:r>
        <w:rPr>
          <w:rFonts w:ascii="Times New Roman" w:hAnsi="Times New Roman"/>
          <w:sz w:val="24"/>
        </w:rPr>
        <w:t>their</w:t>
      </w:r>
      <w:r>
        <w:rPr>
          <w:rFonts w:ascii="Times New Roman" w:hAnsi="Times New Roman"/>
          <w:spacing w:val="-13"/>
          <w:sz w:val="24"/>
        </w:rPr>
        <w:t> </w:t>
      </w:r>
      <w:r>
        <w:rPr>
          <w:rFonts w:ascii="Times New Roman" w:hAnsi="Times New Roman"/>
          <w:sz w:val="24"/>
        </w:rPr>
        <w:t>lives,</w:t>
      </w:r>
      <w:r>
        <w:rPr>
          <w:rFonts w:ascii="Times New Roman" w:hAnsi="Times New Roman"/>
          <w:spacing w:val="-8"/>
          <w:sz w:val="24"/>
        </w:rPr>
        <w:t> </w:t>
      </w:r>
      <w:r>
        <w:rPr>
          <w:rFonts w:ascii="Times New Roman" w:hAnsi="Times New Roman"/>
          <w:sz w:val="24"/>
        </w:rPr>
        <w:t>and</w:t>
      </w:r>
      <w:r>
        <w:rPr>
          <w:rFonts w:ascii="Times New Roman" w:hAnsi="Times New Roman"/>
          <w:spacing w:val="-8"/>
          <w:sz w:val="24"/>
        </w:rPr>
        <w:t> </w:t>
      </w:r>
      <w:r>
        <w:rPr>
          <w:rFonts w:ascii="Times New Roman" w:hAnsi="Times New Roman"/>
          <w:sz w:val="24"/>
        </w:rPr>
        <w:t>through</w:t>
      </w:r>
      <w:r>
        <w:rPr>
          <w:rFonts w:ascii="Times New Roman" w:hAnsi="Times New Roman"/>
          <w:spacing w:val="-8"/>
          <w:sz w:val="24"/>
        </w:rPr>
        <w:t> </w:t>
      </w:r>
      <w:r>
        <w:rPr>
          <w:rFonts w:ascii="Times New Roman" w:hAnsi="Times New Roman"/>
          <w:sz w:val="24"/>
        </w:rPr>
        <w:t>my</w:t>
      </w:r>
      <w:r>
        <w:rPr>
          <w:rFonts w:ascii="Times New Roman" w:hAnsi="Times New Roman"/>
          <w:spacing w:val="-8"/>
          <w:sz w:val="24"/>
        </w:rPr>
        <w:t> </w:t>
      </w:r>
      <w:r>
        <w:rPr>
          <w:rFonts w:ascii="Times New Roman" w:hAnsi="Times New Roman"/>
          <w:sz w:val="24"/>
        </w:rPr>
        <w:t>gift</w:t>
      </w:r>
      <w:r>
        <w:rPr>
          <w:rFonts w:ascii="Times New Roman" w:hAnsi="Times New Roman"/>
          <w:spacing w:val="-9"/>
          <w:sz w:val="24"/>
        </w:rPr>
        <w:t> </w:t>
      </w:r>
      <w:r>
        <w:rPr>
          <w:rFonts w:ascii="Times New Roman" w:hAnsi="Times New Roman"/>
          <w:sz w:val="24"/>
        </w:rPr>
        <w:t>to</w:t>
      </w:r>
      <w:r>
        <w:rPr>
          <w:rFonts w:ascii="Times New Roman" w:hAnsi="Times New Roman"/>
          <w:spacing w:val="-8"/>
          <w:sz w:val="24"/>
        </w:rPr>
        <w:t> </w:t>
      </w:r>
      <w:r>
        <w:rPr>
          <w:rFonts w:ascii="Times New Roman" w:hAnsi="Times New Roman"/>
          <w:b/>
          <w:i/>
          <w:sz w:val="24"/>
        </w:rPr>
        <w:t>Called</w:t>
      </w:r>
      <w:r>
        <w:rPr>
          <w:rFonts w:ascii="Times New Roman" w:hAnsi="Times New Roman"/>
          <w:b/>
          <w:i/>
          <w:spacing w:val="-13"/>
          <w:sz w:val="24"/>
        </w:rPr>
        <w:t> </w:t>
      </w:r>
      <w:r>
        <w:rPr>
          <w:rFonts w:ascii="Times New Roman" w:hAnsi="Times New Roman"/>
          <w:b/>
          <w:i/>
          <w:sz w:val="24"/>
        </w:rPr>
        <w:t>to</w:t>
      </w:r>
      <w:r>
        <w:rPr>
          <w:rFonts w:ascii="Times New Roman" w:hAnsi="Times New Roman"/>
          <w:b/>
          <w:i/>
          <w:spacing w:val="-13"/>
          <w:sz w:val="24"/>
        </w:rPr>
        <w:t> </w:t>
      </w:r>
      <w:r>
        <w:rPr>
          <w:rFonts w:ascii="Times New Roman" w:hAnsi="Times New Roman"/>
          <w:b/>
          <w:i/>
          <w:sz w:val="24"/>
        </w:rPr>
        <w:t>be</w:t>
      </w:r>
      <w:r>
        <w:rPr>
          <w:rFonts w:ascii="Times New Roman" w:hAnsi="Times New Roman"/>
          <w:b/>
          <w:i/>
          <w:spacing w:val="-14"/>
          <w:sz w:val="24"/>
        </w:rPr>
        <w:t> </w:t>
      </w:r>
      <w:r>
        <w:rPr>
          <w:rFonts w:ascii="Times New Roman" w:hAnsi="Times New Roman"/>
          <w:b/>
          <w:i/>
          <w:sz w:val="24"/>
        </w:rPr>
        <w:t>Faithful</w:t>
      </w:r>
      <w:r>
        <w:rPr>
          <w:rFonts w:ascii="Times New Roman" w:hAnsi="Times New Roman"/>
          <w:b/>
          <w:i/>
          <w:spacing w:val="-14"/>
          <w:sz w:val="24"/>
        </w:rPr>
        <w:t> </w:t>
      </w:r>
      <w:r>
        <w:rPr>
          <w:rFonts w:ascii="Times New Roman" w:hAnsi="Times New Roman"/>
          <w:b/>
          <w:i/>
          <w:sz w:val="24"/>
        </w:rPr>
        <w:t>Stewards;</w:t>
      </w:r>
      <w:r>
        <w:rPr>
          <w:rFonts w:ascii="Times New Roman" w:hAnsi="Times New Roman"/>
          <w:b/>
          <w:i/>
          <w:spacing w:val="-8"/>
          <w:sz w:val="24"/>
        </w:rPr>
        <w:t> </w:t>
      </w:r>
      <w:r>
        <w:rPr>
          <w:rFonts w:ascii="Times New Roman" w:hAnsi="Times New Roman"/>
          <w:b/>
          <w:i/>
          <w:sz w:val="24"/>
        </w:rPr>
        <w:t>the</w:t>
      </w:r>
      <w:r>
        <w:rPr>
          <w:rFonts w:ascii="Times New Roman" w:hAnsi="Times New Roman"/>
          <w:b/>
          <w:i/>
          <w:sz w:val="24"/>
        </w:rPr>
        <w:t> Diocese</w:t>
      </w:r>
      <w:r>
        <w:rPr>
          <w:rFonts w:ascii="Times New Roman" w:hAnsi="Times New Roman"/>
          <w:b/>
          <w:i/>
          <w:spacing w:val="-15"/>
          <w:sz w:val="24"/>
        </w:rPr>
        <w:t> </w:t>
      </w:r>
      <w:r>
        <w:rPr>
          <w:rFonts w:ascii="Times New Roman" w:hAnsi="Times New Roman"/>
          <w:b/>
          <w:i/>
          <w:sz w:val="24"/>
        </w:rPr>
        <w:t>of</w:t>
      </w:r>
      <w:r>
        <w:rPr>
          <w:rFonts w:ascii="Times New Roman" w:hAnsi="Times New Roman"/>
          <w:b/>
          <w:i/>
          <w:spacing w:val="-15"/>
          <w:sz w:val="24"/>
        </w:rPr>
        <w:t> </w:t>
      </w:r>
      <w:r>
        <w:rPr>
          <w:rFonts w:ascii="Times New Roman" w:hAnsi="Times New Roman"/>
          <w:b/>
          <w:i/>
          <w:sz w:val="24"/>
        </w:rPr>
        <w:t>Evansville’s</w:t>
      </w:r>
      <w:r>
        <w:rPr>
          <w:rFonts w:ascii="Times New Roman" w:hAnsi="Times New Roman"/>
          <w:b/>
          <w:i/>
          <w:spacing w:val="-15"/>
          <w:sz w:val="24"/>
        </w:rPr>
        <w:t> </w:t>
      </w:r>
      <w:r>
        <w:rPr>
          <w:rFonts w:ascii="Times New Roman" w:hAnsi="Times New Roman"/>
          <w:b/>
          <w:i/>
          <w:sz w:val="24"/>
        </w:rPr>
        <w:t>Catholic</w:t>
      </w:r>
      <w:r>
        <w:rPr>
          <w:rFonts w:ascii="Times New Roman" w:hAnsi="Times New Roman"/>
          <w:b/>
          <w:i/>
          <w:spacing w:val="-15"/>
          <w:sz w:val="24"/>
        </w:rPr>
        <w:t> </w:t>
      </w:r>
      <w:r>
        <w:rPr>
          <w:rFonts w:ascii="Times New Roman" w:hAnsi="Times New Roman"/>
          <w:b/>
          <w:i/>
          <w:sz w:val="24"/>
        </w:rPr>
        <w:t>Parishes</w:t>
      </w:r>
      <w:r>
        <w:rPr>
          <w:rFonts w:ascii="Times New Roman" w:hAnsi="Times New Roman"/>
          <w:b/>
          <w:i/>
          <w:spacing w:val="-15"/>
          <w:sz w:val="24"/>
        </w:rPr>
        <w:t> </w:t>
      </w:r>
      <w:r>
        <w:rPr>
          <w:rFonts w:ascii="Times New Roman" w:hAnsi="Times New Roman"/>
          <w:b/>
          <w:i/>
          <w:sz w:val="24"/>
        </w:rPr>
        <w:t>Campaign,</w:t>
      </w:r>
      <w:r>
        <w:rPr>
          <w:rFonts w:ascii="Times New Roman" w:hAnsi="Times New Roman"/>
          <w:b/>
          <w:i/>
          <w:spacing w:val="-15"/>
          <w:sz w:val="24"/>
        </w:rPr>
        <w:t> </w:t>
      </w:r>
      <w:r>
        <w:rPr>
          <w:rFonts w:ascii="Times New Roman" w:hAnsi="Times New Roman"/>
          <w:sz w:val="24"/>
        </w:rPr>
        <w:t>I</w:t>
      </w:r>
      <w:r>
        <w:rPr>
          <w:rFonts w:ascii="Times New Roman" w:hAnsi="Times New Roman"/>
          <w:spacing w:val="-15"/>
          <w:sz w:val="24"/>
        </w:rPr>
        <w:t> </w:t>
      </w:r>
      <w:r>
        <w:rPr>
          <w:rFonts w:ascii="Times New Roman" w:hAnsi="Times New Roman"/>
          <w:sz w:val="24"/>
        </w:rPr>
        <w:t>am</w:t>
      </w:r>
      <w:r>
        <w:rPr>
          <w:rFonts w:ascii="Times New Roman" w:hAnsi="Times New Roman"/>
          <w:spacing w:val="-15"/>
          <w:sz w:val="24"/>
        </w:rPr>
        <w:t> </w:t>
      </w:r>
      <w:r>
        <w:rPr>
          <w:rFonts w:ascii="Times New Roman" w:hAnsi="Times New Roman"/>
          <w:sz w:val="24"/>
        </w:rPr>
        <w:t>bringing</w:t>
      </w:r>
      <w:r>
        <w:rPr>
          <w:rFonts w:ascii="Times New Roman" w:hAnsi="Times New Roman"/>
          <w:spacing w:val="-15"/>
          <w:sz w:val="24"/>
        </w:rPr>
        <w:t> </w:t>
      </w:r>
      <w:r>
        <w:rPr>
          <w:rFonts w:ascii="Times New Roman" w:hAnsi="Times New Roman"/>
          <w:sz w:val="24"/>
        </w:rPr>
        <w:t>that</w:t>
      </w:r>
      <w:r>
        <w:rPr>
          <w:rFonts w:ascii="Times New Roman" w:hAnsi="Times New Roman"/>
          <w:spacing w:val="-15"/>
          <w:sz w:val="24"/>
        </w:rPr>
        <w:t> </w:t>
      </w:r>
      <w:r>
        <w:rPr>
          <w:rFonts w:ascii="Times New Roman" w:hAnsi="Times New Roman"/>
          <w:sz w:val="24"/>
        </w:rPr>
        <w:t>light</w:t>
      </w:r>
      <w:r>
        <w:rPr>
          <w:rFonts w:ascii="Times New Roman" w:hAnsi="Times New Roman"/>
          <w:spacing w:val="-15"/>
          <w:sz w:val="24"/>
        </w:rPr>
        <w:t> </w:t>
      </w:r>
      <w:r>
        <w:rPr>
          <w:rFonts w:ascii="Times New Roman" w:hAnsi="Times New Roman"/>
          <w:sz w:val="24"/>
        </w:rPr>
        <w:t>–</w:t>
      </w:r>
      <w:r>
        <w:rPr>
          <w:rFonts w:ascii="Times New Roman" w:hAnsi="Times New Roman"/>
          <w:spacing w:val="-15"/>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light</w:t>
      </w:r>
      <w:r>
        <w:rPr>
          <w:rFonts w:ascii="Times New Roman" w:hAnsi="Times New Roman"/>
          <w:spacing w:val="-15"/>
          <w:sz w:val="24"/>
        </w:rPr>
        <w:t> </w:t>
      </w:r>
      <w:r>
        <w:rPr>
          <w:rFonts w:ascii="Times New Roman" w:hAnsi="Times New Roman"/>
          <w:sz w:val="24"/>
        </w:rPr>
        <w:t>of</w:t>
      </w:r>
      <w:r>
        <w:rPr>
          <w:rFonts w:ascii="Times New Roman" w:hAnsi="Times New Roman"/>
          <w:spacing w:val="-12"/>
          <w:sz w:val="24"/>
        </w:rPr>
        <w:t> </w:t>
      </w:r>
      <w:r>
        <w:rPr>
          <w:rFonts w:ascii="Times New Roman" w:hAnsi="Times New Roman"/>
          <w:sz w:val="24"/>
        </w:rPr>
        <w:t>Christ himself - and dispelling the darkness.</w:t>
      </w:r>
    </w:p>
    <w:p>
      <w:pPr>
        <w:pStyle w:val="BodyText"/>
        <w:rPr>
          <w:rFonts w:ascii="Times New Roman"/>
          <w:sz w:val="26"/>
        </w:rPr>
      </w:pPr>
    </w:p>
    <w:p>
      <w:pPr>
        <w:spacing w:before="150"/>
        <w:ind w:left="1440" w:right="0" w:firstLine="0"/>
        <w:jc w:val="both"/>
        <w:rPr>
          <w:rFonts w:ascii="Times New Roman"/>
          <w:b/>
          <w:i/>
          <w:sz w:val="24"/>
        </w:rPr>
      </w:pPr>
      <w:r>
        <w:rPr>
          <w:rFonts w:ascii="Times New Roman"/>
          <w:b/>
          <w:i/>
          <w:sz w:val="24"/>
          <w:u w:val="single"/>
        </w:rPr>
        <w:t>And</w:t>
      </w:r>
      <w:r>
        <w:rPr>
          <w:rFonts w:ascii="Times New Roman"/>
          <w:b/>
          <w:i/>
          <w:spacing w:val="-15"/>
          <w:sz w:val="24"/>
          <w:u w:val="single"/>
        </w:rPr>
        <w:t> </w:t>
      </w:r>
      <w:r>
        <w:rPr>
          <w:rFonts w:ascii="Times New Roman"/>
          <w:b/>
          <w:i/>
          <w:sz w:val="24"/>
          <w:u w:val="single"/>
        </w:rPr>
        <w:t>today,</w:t>
      </w:r>
      <w:r>
        <w:rPr>
          <w:rFonts w:ascii="Times New Roman"/>
          <w:b/>
          <w:i/>
          <w:spacing w:val="-15"/>
          <w:sz w:val="24"/>
          <w:u w:val="single"/>
        </w:rPr>
        <w:t> </w:t>
      </w:r>
      <w:r>
        <w:rPr>
          <w:rFonts w:ascii="Times New Roman"/>
          <w:b/>
          <w:i/>
          <w:sz w:val="24"/>
          <w:u w:val="single"/>
        </w:rPr>
        <w:t>I</w:t>
      </w:r>
      <w:r>
        <w:rPr>
          <w:rFonts w:ascii="Times New Roman"/>
          <w:b/>
          <w:i/>
          <w:spacing w:val="-14"/>
          <w:sz w:val="24"/>
          <w:u w:val="single"/>
        </w:rPr>
        <w:t> </w:t>
      </w:r>
      <w:r>
        <w:rPr>
          <w:rFonts w:ascii="Times New Roman"/>
          <w:b/>
          <w:i/>
          <w:sz w:val="24"/>
          <w:u w:val="single"/>
        </w:rPr>
        <w:t>am</w:t>
      </w:r>
      <w:r>
        <w:rPr>
          <w:rFonts w:ascii="Times New Roman"/>
          <w:b/>
          <w:i/>
          <w:spacing w:val="-7"/>
          <w:sz w:val="24"/>
          <w:u w:val="single"/>
        </w:rPr>
        <w:t> </w:t>
      </w:r>
      <w:r>
        <w:rPr>
          <w:rFonts w:ascii="Times New Roman"/>
          <w:b/>
          <w:i/>
          <w:sz w:val="24"/>
          <w:u w:val="single"/>
        </w:rPr>
        <w:t>inviting</w:t>
      </w:r>
      <w:r>
        <w:rPr>
          <w:rFonts w:ascii="Times New Roman"/>
          <w:b/>
          <w:i/>
          <w:spacing w:val="-15"/>
          <w:sz w:val="24"/>
          <w:u w:val="single"/>
        </w:rPr>
        <w:t> </w:t>
      </w:r>
      <w:r>
        <w:rPr>
          <w:rFonts w:ascii="Times New Roman"/>
          <w:b/>
          <w:i/>
          <w:sz w:val="24"/>
          <w:u w:val="single"/>
        </w:rPr>
        <w:t>you</w:t>
      </w:r>
      <w:r>
        <w:rPr>
          <w:rFonts w:ascii="Times New Roman"/>
          <w:b/>
          <w:i/>
          <w:spacing w:val="-8"/>
          <w:sz w:val="24"/>
          <w:u w:val="single"/>
        </w:rPr>
        <w:t> </w:t>
      </w:r>
      <w:r>
        <w:rPr>
          <w:rFonts w:ascii="Times New Roman"/>
          <w:b/>
          <w:i/>
          <w:sz w:val="24"/>
          <w:u w:val="single"/>
        </w:rPr>
        <w:t>to</w:t>
      </w:r>
      <w:r>
        <w:rPr>
          <w:rFonts w:ascii="Times New Roman"/>
          <w:b/>
          <w:i/>
          <w:spacing w:val="-10"/>
          <w:sz w:val="24"/>
          <w:u w:val="single"/>
        </w:rPr>
        <w:t> </w:t>
      </w:r>
      <w:r>
        <w:rPr>
          <w:rFonts w:ascii="Times New Roman"/>
          <w:b/>
          <w:i/>
          <w:sz w:val="24"/>
          <w:u w:val="single"/>
        </w:rPr>
        <w:t>join</w:t>
      </w:r>
      <w:r>
        <w:rPr>
          <w:rFonts w:ascii="Times New Roman"/>
          <w:b/>
          <w:i/>
          <w:spacing w:val="-15"/>
          <w:sz w:val="24"/>
          <w:u w:val="single"/>
        </w:rPr>
        <w:t> </w:t>
      </w:r>
      <w:r>
        <w:rPr>
          <w:rFonts w:ascii="Times New Roman"/>
          <w:b/>
          <w:i/>
          <w:spacing w:val="-5"/>
          <w:sz w:val="24"/>
          <w:u w:val="single"/>
        </w:rPr>
        <w:t>me.</w:t>
      </w:r>
    </w:p>
    <w:p>
      <w:pPr>
        <w:pStyle w:val="BodyText"/>
        <w:rPr>
          <w:rFonts w:ascii="Times New Roman"/>
          <w:b/>
          <w:i/>
          <w:sz w:val="20"/>
        </w:rPr>
      </w:pPr>
    </w:p>
    <w:p>
      <w:pPr>
        <w:spacing w:before="225"/>
        <w:ind w:left="1440" w:right="0" w:firstLine="0"/>
        <w:jc w:val="left"/>
        <w:rPr>
          <w:rFonts w:ascii="Times New Roman"/>
          <w:sz w:val="24"/>
        </w:rPr>
      </w:pPr>
      <w:r>
        <w:rPr>
          <w:rFonts w:ascii="Times New Roman"/>
          <w:sz w:val="24"/>
        </w:rPr>
        <w:t>I</w:t>
      </w:r>
      <w:r>
        <w:rPr>
          <w:rFonts w:ascii="Times New Roman"/>
          <w:spacing w:val="-15"/>
          <w:sz w:val="24"/>
        </w:rPr>
        <w:t> </w:t>
      </w:r>
      <w:r>
        <w:rPr>
          <w:rFonts w:ascii="Times New Roman"/>
          <w:sz w:val="24"/>
        </w:rPr>
        <w:t>hope</w:t>
      </w:r>
      <w:r>
        <w:rPr>
          <w:rFonts w:ascii="Times New Roman"/>
          <w:spacing w:val="-15"/>
          <w:sz w:val="24"/>
        </w:rPr>
        <w:t> </w:t>
      </w:r>
      <w:r>
        <w:rPr>
          <w:rFonts w:ascii="Times New Roman"/>
          <w:sz w:val="24"/>
        </w:rPr>
        <w:t>you</w:t>
      </w:r>
      <w:r>
        <w:rPr>
          <w:rFonts w:ascii="Times New Roman"/>
          <w:spacing w:val="-15"/>
          <w:sz w:val="24"/>
        </w:rPr>
        <w:t> </w:t>
      </w:r>
      <w:r>
        <w:rPr>
          <w:rFonts w:ascii="Times New Roman"/>
          <w:sz w:val="24"/>
        </w:rPr>
        <w:t>will</w:t>
      </w:r>
      <w:r>
        <w:rPr>
          <w:rFonts w:ascii="Times New Roman"/>
          <w:spacing w:val="-15"/>
          <w:sz w:val="24"/>
        </w:rPr>
        <w:t> </w:t>
      </w:r>
      <w:r>
        <w:rPr>
          <w:rFonts w:ascii="Times New Roman"/>
          <w:sz w:val="24"/>
        </w:rPr>
        <w:t>see</w:t>
      </w:r>
      <w:r>
        <w:rPr>
          <w:rFonts w:ascii="Times New Roman"/>
          <w:spacing w:val="-15"/>
          <w:sz w:val="24"/>
        </w:rPr>
        <w:t> </w:t>
      </w:r>
      <w:r>
        <w:rPr>
          <w:rFonts w:ascii="Times New Roman"/>
          <w:sz w:val="24"/>
        </w:rPr>
        <w:t>my</w:t>
      </w:r>
      <w:r>
        <w:rPr>
          <w:rFonts w:ascii="Times New Roman"/>
          <w:spacing w:val="-15"/>
          <w:sz w:val="24"/>
        </w:rPr>
        <w:t> </w:t>
      </w:r>
      <w:r>
        <w:rPr>
          <w:rFonts w:ascii="Times New Roman"/>
          <w:sz w:val="24"/>
        </w:rPr>
        <w:t>invitation</w:t>
      </w:r>
      <w:r>
        <w:rPr>
          <w:rFonts w:ascii="Times New Roman"/>
          <w:spacing w:val="-13"/>
          <w:sz w:val="24"/>
        </w:rPr>
        <w:t> </w:t>
      </w:r>
      <w:r>
        <w:rPr>
          <w:rFonts w:ascii="Times New Roman"/>
          <w:sz w:val="24"/>
        </w:rPr>
        <w:t>to</w:t>
      </w:r>
      <w:r>
        <w:rPr>
          <w:rFonts w:ascii="Times New Roman"/>
          <w:spacing w:val="-15"/>
          <w:sz w:val="24"/>
        </w:rPr>
        <w:t> </w:t>
      </w:r>
      <w:r>
        <w:rPr>
          <w:rFonts w:ascii="Times New Roman"/>
          <w:sz w:val="24"/>
        </w:rPr>
        <w:t>support</w:t>
      </w:r>
      <w:r>
        <w:rPr>
          <w:rFonts w:ascii="Times New Roman"/>
          <w:spacing w:val="-12"/>
          <w:sz w:val="24"/>
        </w:rPr>
        <w:t> </w:t>
      </w:r>
      <w:r>
        <w:rPr>
          <w:rFonts w:ascii="Times New Roman"/>
          <w:sz w:val="24"/>
        </w:rPr>
        <w:t>this</w:t>
      </w:r>
      <w:r>
        <w:rPr>
          <w:rFonts w:ascii="Times New Roman"/>
          <w:spacing w:val="-14"/>
          <w:sz w:val="24"/>
        </w:rPr>
        <w:t> </w:t>
      </w:r>
      <w:r>
        <w:rPr>
          <w:rFonts w:ascii="Times New Roman"/>
          <w:sz w:val="24"/>
        </w:rPr>
        <w:t>annual</w:t>
      </w:r>
      <w:r>
        <w:rPr>
          <w:rFonts w:ascii="Times New Roman"/>
          <w:spacing w:val="-12"/>
          <w:sz w:val="24"/>
        </w:rPr>
        <w:t> </w:t>
      </w:r>
      <w:r>
        <w:rPr>
          <w:rFonts w:ascii="Times New Roman"/>
          <w:sz w:val="24"/>
        </w:rPr>
        <w:t>appeal</w:t>
      </w:r>
      <w:r>
        <w:rPr>
          <w:rFonts w:ascii="Times New Roman"/>
          <w:spacing w:val="-12"/>
          <w:sz w:val="24"/>
        </w:rPr>
        <w:t> </w:t>
      </w:r>
      <w:r>
        <w:rPr>
          <w:rFonts w:ascii="Times New Roman"/>
          <w:sz w:val="24"/>
        </w:rPr>
        <w:t>as</w:t>
      </w:r>
      <w:r>
        <w:rPr>
          <w:rFonts w:ascii="Times New Roman"/>
          <w:spacing w:val="-10"/>
          <w:sz w:val="24"/>
        </w:rPr>
        <w:t> </w:t>
      </w:r>
      <w:r>
        <w:rPr>
          <w:rFonts w:ascii="Times New Roman"/>
          <w:sz w:val="24"/>
        </w:rPr>
        <w:t>an</w:t>
      </w:r>
      <w:r>
        <w:rPr>
          <w:rFonts w:ascii="Times New Roman"/>
          <w:spacing w:val="-11"/>
          <w:sz w:val="24"/>
        </w:rPr>
        <w:t> </w:t>
      </w:r>
      <w:r>
        <w:rPr>
          <w:rFonts w:ascii="Times New Roman"/>
          <w:b/>
          <w:i/>
          <w:sz w:val="24"/>
        </w:rPr>
        <w:t>opportunity</w:t>
      </w:r>
      <w:r>
        <w:rPr>
          <w:rFonts w:ascii="Times New Roman"/>
          <w:sz w:val="24"/>
        </w:rPr>
        <w:t>,</w:t>
      </w:r>
      <w:r>
        <w:rPr>
          <w:rFonts w:ascii="Times New Roman"/>
          <w:spacing w:val="-10"/>
          <w:sz w:val="24"/>
        </w:rPr>
        <w:t> </w:t>
      </w:r>
      <w:r>
        <w:rPr>
          <w:rFonts w:ascii="Times New Roman"/>
          <w:sz w:val="24"/>
        </w:rPr>
        <w:t>not</w:t>
      </w:r>
      <w:r>
        <w:rPr>
          <w:rFonts w:ascii="Times New Roman"/>
          <w:spacing w:val="-12"/>
          <w:sz w:val="24"/>
        </w:rPr>
        <w:t> </w:t>
      </w:r>
      <w:r>
        <w:rPr>
          <w:rFonts w:ascii="Times New Roman"/>
          <w:sz w:val="24"/>
        </w:rPr>
        <w:t>an</w:t>
      </w:r>
      <w:r>
        <w:rPr>
          <w:rFonts w:ascii="Times New Roman"/>
          <w:spacing w:val="-15"/>
          <w:sz w:val="24"/>
        </w:rPr>
        <w:t> </w:t>
      </w:r>
      <w:r>
        <w:rPr>
          <w:rFonts w:ascii="Times New Roman"/>
          <w:spacing w:val="-2"/>
          <w:sz w:val="24"/>
        </w:rPr>
        <w:t>obligation</w:t>
      </w:r>
    </w:p>
    <w:p>
      <w:pPr>
        <w:spacing w:before="4"/>
        <w:ind w:left="1440" w:right="885" w:firstLine="0"/>
        <w:jc w:val="left"/>
        <w:rPr>
          <w:rFonts w:ascii="Times New Roman" w:hAnsi="Times New Roman"/>
          <w:sz w:val="24"/>
        </w:rPr>
      </w:pPr>
      <w:r>
        <w:rPr>
          <w:rFonts w:ascii="Times New Roman" w:hAnsi="Times New Roman"/>
          <w:sz w:val="24"/>
        </w:rPr>
        <w:t>–</w:t>
      </w:r>
      <w:r>
        <w:rPr>
          <w:rFonts w:ascii="Times New Roman" w:hAnsi="Times New Roman"/>
          <w:spacing w:val="-15"/>
          <w:sz w:val="24"/>
        </w:rPr>
        <w:t> </w:t>
      </w:r>
      <w:r>
        <w:rPr>
          <w:rFonts w:ascii="Times New Roman" w:hAnsi="Times New Roman"/>
          <w:sz w:val="24"/>
        </w:rPr>
        <w:t>a</w:t>
      </w:r>
      <w:r>
        <w:rPr>
          <w:rFonts w:ascii="Times New Roman" w:hAnsi="Times New Roman"/>
          <w:spacing w:val="-14"/>
          <w:sz w:val="24"/>
        </w:rPr>
        <w:t> </w:t>
      </w:r>
      <w:r>
        <w:rPr>
          <w:rFonts w:ascii="Times New Roman" w:hAnsi="Times New Roman"/>
          <w:sz w:val="24"/>
        </w:rPr>
        <w:t>chance</w:t>
      </w:r>
      <w:r>
        <w:rPr>
          <w:rFonts w:ascii="Times New Roman" w:hAnsi="Times New Roman"/>
          <w:spacing w:val="-15"/>
          <w:sz w:val="24"/>
        </w:rPr>
        <w:t> </w:t>
      </w:r>
      <w:r>
        <w:rPr>
          <w:rFonts w:ascii="Times New Roman" w:hAnsi="Times New Roman"/>
          <w:sz w:val="24"/>
        </w:rPr>
        <w:t>to</w:t>
      </w:r>
      <w:r>
        <w:rPr>
          <w:rFonts w:ascii="Times New Roman" w:hAnsi="Times New Roman"/>
          <w:spacing w:val="-15"/>
          <w:sz w:val="24"/>
        </w:rPr>
        <w:t> </w:t>
      </w:r>
      <w:r>
        <w:rPr>
          <w:rFonts w:ascii="Times New Roman" w:hAnsi="Times New Roman"/>
          <w:sz w:val="24"/>
        </w:rPr>
        <w:t>deepen</w:t>
      </w:r>
      <w:r>
        <w:rPr>
          <w:rFonts w:ascii="Times New Roman" w:hAnsi="Times New Roman"/>
          <w:spacing w:val="-14"/>
          <w:sz w:val="24"/>
        </w:rPr>
        <w:t> </w:t>
      </w:r>
      <w:r>
        <w:rPr>
          <w:rFonts w:ascii="Times New Roman" w:hAnsi="Times New Roman"/>
          <w:b/>
          <w:i/>
          <w:sz w:val="24"/>
        </w:rPr>
        <w:t>your</w:t>
      </w:r>
      <w:r>
        <w:rPr>
          <w:rFonts w:ascii="Times New Roman" w:hAnsi="Times New Roman"/>
          <w:b/>
          <w:i/>
          <w:spacing w:val="-10"/>
          <w:sz w:val="24"/>
        </w:rPr>
        <w:t> </w:t>
      </w:r>
      <w:r>
        <w:rPr>
          <w:rFonts w:ascii="Times New Roman" w:hAnsi="Times New Roman"/>
          <w:b/>
          <w:i/>
          <w:sz w:val="24"/>
        </w:rPr>
        <w:t>own</w:t>
      </w:r>
      <w:r>
        <w:rPr>
          <w:rFonts w:ascii="Times New Roman" w:hAnsi="Times New Roman"/>
          <w:b/>
          <w:i/>
          <w:spacing w:val="-15"/>
          <w:sz w:val="24"/>
        </w:rPr>
        <w:t> </w:t>
      </w:r>
      <w:r>
        <w:rPr>
          <w:rFonts w:ascii="Times New Roman" w:hAnsi="Times New Roman"/>
          <w:b/>
          <w:i/>
          <w:sz w:val="24"/>
        </w:rPr>
        <w:t>relationship</w:t>
      </w:r>
      <w:r>
        <w:rPr>
          <w:rFonts w:ascii="Times New Roman" w:hAnsi="Times New Roman"/>
          <w:b/>
          <w:i/>
          <w:spacing w:val="-15"/>
          <w:sz w:val="24"/>
        </w:rPr>
        <w:t> </w:t>
      </w:r>
      <w:r>
        <w:rPr>
          <w:rFonts w:ascii="Times New Roman" w:hAnsi="Times New Roman"/>
          <w:b/>
          <w:i/>
          <w:sz w:val="24"/>
        </w:rPr>
        <w:t>with</w:t>
      </w:r>
      <w:r>
        <w:rPr>
          <w:rFonts w:ascii="Times New Roman" w:hAnsi="Times New Roman"/>
          <w:b/>
          <w:i/>
          <w:spacing w:val="-14"/>
          <w:sz w:val="24"/>
        </w:rPr>
        <w:t> </w:t>
      </w:r>
      <w:r>
        <w:rPr>
          <w:rFonts w:ascii="Times New Roman" w:hAnsi="Times New Roman"/>
          <w:b/>
          <w:i/>
          <w:sz w:val="24"/>
        </w:rPr>
        <w:t>Christ</w:t>
      </w:r>
      <w:r>
        <w:rPr>
          <w:rFonts w:ascii="Times New Roman" w:hAnsi="Times New Roman"/>
          <w:sz w:val="24"/>
        </w:rPr>
        <w:t>,</w:t>
      </w:r>
      <w:r>
        <w:rPr>
          <w:rFonts w:ascii="Times New Roman" w:hAnsi="Times New Roman"/>
          <w:spacing w:val="-15"/>
          <w:sz w:val="24"/>
        </w:rPr>
        <w:t> </w:t>
      </w:r>
      <w:r>
        <w:rPr>
          <w:rFonts w:ascii="Times New Roman" w:hAnsi="Times New Roman"/>
          <w:sz w:val="24"/>
        </w:rPr>
        <w:t>to</w:t>
      </w:r>
      <w:r>
        <w:rPr>
          <w:rFonts w:ascii="Times New Roman" w:hAnsi="Times New Roman"/>
          <w:spacing w:val="-15"/>
          <w:sz w:val="24"/>
        </w:rPr>
        <w:t> </w:t>
      </w:r>
      <w:r>
        <w:rPr>
          <w:rFonts w:ascii="Times New Roman" w:hAnsi="Times New Roman"/>
          <w:sz w:val="24"/>
        </w:rPr>
        <w:t>give</w:t>
      </w:r>
      <w:r>
        <w:rPr>
          <w:rFonts w:ascii="Times New Roman" w:hAnsi="Times New Roman"/>
          <w:spacing w:val="-15"/>
          <w:sz w:val="24"/>
        </w:rPr>
        <w:t> </w:t>
      </w:r>
      <w:r>
        <w:rPr>
          <w:rFonts w:ascii="Times New Roman" w:hAnsi="Times New Roman"/>
          <w:sz w:val="24"/>
          <w:u w:val="single"/>
        </w:rPr>
        <w:t>gratitude</w:t>
      </w:r>
      <w:r>
        <w:rPr>
          <w:rFonts w:ascii="Times New Roman" w:hAnsi="Times New Roman"/>
          <w:spacing w:val="-15"/>
          <w:sz w:val="24"/>
        </w:rPr>
        <w:t> </w:t>
      </w:r>
      <w:r>
        <w:rPr>
          <w:rFonts w:ascii="Times New Roman" w:hAnsi="Times New Roman"/>
          <w:sz w:val="24"/>
        </w:rPr>
        <w:t>for</w:t>
      </w:r>
      <w:r>
        <w:rPr>
          <w:rFonts w:ascii="Times New Roman" w:hAnsi="Times New Roman"/>
          <w:spacing w:val="-11"/>
          <w:sz w:val="24"/>
        </w:rPr>
        <w:t> </w:t>
      </w:r>
      <w:r>
        <w:rPr>
          <w:rFonts w:ascii="Times New Roman" w:hAnsi="Times New Roman"/>
          <w:sz w:val="24"/>
        </w:rPr>
        <w:t>God’s</w:t>
      </w:r>
      <w:r>
        <w:rPr>
          <w:rFonts w:ascii="Times New Roman" w:hAnsi="Times New Roman"/>
          <w:spacing w:val="-10"/>
          <w:sz w:val="24"/>
        </w:rPr>
        <w:t> </w:t>
      </w:r>
      <w:r>
        <w:rPr>
          <w:rFonts w:ascii="Times New Roman" w:hAnsi="Times New Roman"/>
          <w:sz w:val="24"/>
        </w:rPr>
        <w:t>many blessings, and to </w:t>
      </w:r>
      <w:r>
        <w:rPr>
          <w:rFonts w:ascii="Times New Roman" w:hAnsi="Times New Roman"/>
          <w:b/>
          <w:sz w:val="24"/>
          <w:u w:val="single"/>
        </w:rPr>
        <w:t>bring Christ’s light into our world</w:t>
      </w:r>
      <w:r>
        <w:rPr>
          <w:rFonts w:ascii="Times New Roman" w:hAnsi="Times New Roman"/>
          <w:sz w:val="24"/>
        </w:rPr>
        <w:t>.</w:t>
      </w:r>
    </w:p>
    <w:p>
      <w:pPr>
        <w:pStyle w:val="BodyText"/>
        <w:rPr>
          <w:rFonts w:ascii="Times New Roman"/>
          <w:sz w:val="20"/>
        </w:rPr>
      </w:pPr>
    </w:p>
    <w:p>
      <w:pPr>
        <w:spacing w:line="638" w:lineRule="auto" w:before="223"/>
        <w:ind w:left="1440" w:right="3178" w:firstLine="0"/>
        <w:jc w:val="left"/>
        <w:rPr>
          <w:rFonts w:ascii="Times New Roman"/>
          <w:sz w:val="24"/>
        </w:rPr>
      </w:pPr>
      <w:r>
        <w:rPr>
          <w:rFonts w:ascii="Times New Roman"/>
          <w:sz w:val="24"/>
        </w:rPr>
        <w:t>Thank</w:t>
      </w:r>
      <w:r>
        <w:rPr>
          <w:rFonts w:ascii="Times New Roman"/>
          <w:spacing w:val="-15"/>
          <w:sz w:val="24"/>
        </w:rPr>
        <w:t> </w:t>
      </w:r>
      <w:r>
        <w:rPr>
          <w:rFonts w:ascii="Times New Roman"/>
          <w:sz w:val="24"/>
        </w:rPr>
        <w:t>you</w:t>
      </w:r>
      <w:r>
        <w:rPr>
          <w:rFonts w:ascii="Times New Roman"/>
          <w:spacing w:val="-15"/>
          <w:sz w:val="24"/>
        </w:rPr>
        <w:t> </w:t>
      </w:r>
      <w:r>
        <w:rPr>
          <w:rFonts w:ascii="Times New Roman"/>
          <w:sz w:val="24"/>
        </w:rPr>
        <w:t>so</w:t>
      </w:r>
      <w:r>
        <w:rPr>
          <w:rFonts w:ascii="Times New Roman"/>
          <w:spacing w:val="-15"/>
          <w:sz w:val="24"/>
        </w:rPr>
        <w:t> </w:t>
      </w:r>
      <w:r>
        <w:rPr>
          <w:rFonts w:ascii="Times New Roman"/>
          <w:sz w:val="24"/>
        </w:rPr>
        <w:t>very</w:t>
      </w:r>
      <w:r>
        <w:rPr>
          <w:rFonts w:ascii="Times New Roman"/>
          <w:spacing w:val="-15"/>
          <w:sz w:val="24"/>
        </w:rPr>
        <w:t> </w:t>
      </w:r>
      <w:r>
        <w:rPr>
          <w:rFonts w:ascii="Times New Roman"/>
          <w:sz w:val="24"/>
        </w:rPr>
        <w:t>much</w:t>
      </w:r>
      <w:r>
        <w:rPr>
          <w:rFonts w:ascii="Times New Roman"/>
          <w:spacing w:val="-15"/>
          <w:sz w:val="24"/>
        </w:rPr>
        <w:t> </w:t>
      </w:r>
      <w:r>
        <w:rPr>
          <w:rFonts w:ascii="Times New Roman"/>
          <w:sz w:val="24"/>
        </w:rPr>
        <w:t>for</w:t>
      </w:r>
      <w:r>
        <w:rPr>
          <w:rFonts w:ascii="Times New Roman"/>
          <w:spacing w:val="-15"/>
          <w:sz w:val="24"/>
        </w:rPr>
        <w:t> </w:t>
      </w:r>
      <w:r>
        <w:rPr>
          <w:rFonts w:ascii="Times New Roman"/>
          <w:sz w:val="24"/>
        </w:rPr>
        <w:t>your</w:t>
      </w:r>
      <w:r>
        <w:rPr>
          <w:rFonts w:ascii="Times New Roman"/>
          <w:spacing w:val="-15"/>
          <w:sz w:val="24"/>
        </w:rPr>
        <w:t> </w:t>
      </w:r>
      <w:r>
        <w:rPr>
          <w:rFonts w:ascii="Times New Roman"/>
          <w:sz w:val="24"/>
        </w:rPr>
        <w:t>time</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prayerful</w:t>
      </w:r>
      <w:r>
        <w:rPr>
          <w:rFonts w:ascii="Times New Roman"/>
          <w:spacing w:val="-15"/>
          <w:sz w:val="24"/>
        </w:rPr>
        <w:t> </w:t>
      </w:r>
      <w:r>
        <w:rPr>
          <w:rFonts w:ascii="Times New Roman"/>
          <w:sz w:val="24"/>
        </w:rPr>
        <w:t>consideration. In Christ,</w:t>
      </w:r>
    </w:p>
    <w:p>
      <w:pPr>
        <w:spacing w:line="273" w:lineRule="exact" w:before="0"/>
        <w:ind w:left="1440" w:right="0" w:firstLine="0"/>
        <w:jc w:val="left"/>
        <w:rPr>
          <w:rFonts w:ascii="Times New Roman"/>
          <w:sz w:val="24"/>
        </w:rPr>
      </w:pPr>
      <w:r>
        <w:rPr>
          <w:rFonts w:ascii="Times New Roman"/>
          <w:color w:val="006FC0"/>
          <w:spacing w:val="-2"/>
          <w:sz w:val="24"/>
        </w:rPr>
        <w:t>Signature</w:t>
      </w:r>
    </w:p>
    <w:p>
      <w:pPr>
        <w:pStyle w:val="BodyText"/>
        <w:rPr>
          <w:rFonts w:ascii="Times New Roman"/>
          <w:sz w:val="26"/>
        </w:rPr>
      </w:pPr>
    </w:p>
    <w:p>
      <w:pPr>
        <w:spacing w:line="316" w:lineRule="auto" w:before="155"/>
        <w:ind w:left="1440" w:right="8111" w:firstLine="0"/>
        <w:jc w:val="left"/>
        <w:rPr>
          <w:rFonts w:ascii="Times New Roman"/>
          <w:sz w:val="24"/>
        </w:rPr>
      </w:pPr>
      <w:r>
        <w:rPr>
          <w:rFonts w:ascii="Times New Roman"/>
          <w:spacing w:val="-2"/>
          <w:sz w:val="24"/>
        </w:rPr>
        <w:t>Father</w:t>
      </w:r>
      <w:r>
        <w:rPr>
          <w:rFonts w:ascii="Times New Roman"/>
          <w:spacing w:val="-15"/>
          <w:sz w:val="24"/>
        </w:rPr>
        <w:t> </w:t>
      </w:r>
      <w:r>
        <w:rPr>
          <w:rFonts w:ascii="Times New Roman"/>
          <w:spacing w:val="-2"/>
          <w:sz w:val="24"/>
        </w:rPr>
        <w:t>xxx Pastor</w:t>
      </w:r>
    </w:p>
    <w:p>
      <w:pPr>
        <w:pStyle w:val="BodyText"/>
        <w:spacing w:before="4"/>
        <w:rPr>
          <w:rFonts w:ascii="Times New Roman"/>
          <w:sz w:val="32"/>
        </w:rPr>
      </w:pPr>
    </w:p>
    <w:p>
      <w:pPr>
        <w:spacing w:before="0"/>
        <w:ind w:left="1440" w:right="356" w:firstLine="0"/>
        <w:jc w:val="left"/>
        <w:rPr>
          <w:rFonts w:ascii="Times New Roman"/>
          <w:i/>
          <w:sz w:val="24"/>
        </w:rPr>
      </w:pPr>
      <w:r>
        <w:rPr>
          <w:rFonts w:ascii="Times New Roman"/>
          <w:i/>
          <w:sz w:val="24"/>
        </w:rPr>
        <w:t>P.S.</w:t>
      </w:r>
      <w:r>
        <w:rPr>
          <w:rFonts w:ascii="Times New Roman"/>
          <w:i/>
          <w:spacing w:val="-15"/>
          <w:sz w:val="24"/>
        </w:rPr>
        <w:t> </w:t>
      </w:r>
      <w:r>
        <w:rPr>
          <w:rFonts w:ascii="Times New Roman"/>
          <w:i/>
          <w:sz w:val="24"/>
        </w:rPr>
        <w:t>Just</w:t>
      </w:r>
      <w:r>
        <w:rPr>
          <w:rFonts w:ascii="Times New Roman"/>
          <w:i/>
          <w:spacing w:val="-15"/>
          <w:sz w:val="24"/>
        </w:rPr>
        <w:t> </w:t>
      </w:r>
      <w:r>
        <w:rPr>
          <w:rFonts w:ascii="Times New Roman"/>
          <w:i/>
          <w:sz w:val="24"/>
        </w:rPr>
        <w:t>as</w:t>
      </w:r>
      <w:r>
        <w:rPr>
          <w:rFonts w:ascii="Times New Roman"/>
          <w:i/>
          <w:spacing w:val="-13"/>
          <w:sz w:val="24"/>
        </w:rPr>
        <w:t> </w:t>
      </w:r>
      <w:r>
        <w:rPr>
          <w:rFonts w:ascii="Times New Roman"/>
          <w:i/>
          <w:sz w:val="24"/>
        </w:rPr>
        <w:t>each</w:t>
      </w:r>
      <w:r>
        <w:rPr>
          <w:rFonts w:ascii="Times New Roman"/>
          <w:i/>
          <w:spacing w:val="-14"/>
          <w:sz w:val="24"/>
        </w:rPr>
        <w:t> </w:t>
      </w:r>
      <w:r>
        <w:rPr>
          <w:rFonts w:ascii="Times New Roman"/>
          <w:i/>
          <w:sz w:val="24"/>
        </w:rPr>
        <w:t>one</w:t>
      </w:r>
      <w:r>
        <w:rPr>
          <w:rFonts w:ascii="Times New Roman"/>
          <w:i/>
          <w:spacing w:val="-15"/>
          <w:sz w:val="24"/>
        </w:rPr>
        <w:t> </w:t>
      </w:r>
      <w:r>
        <w:rPr>
          <w:rFonts w:ascii="Times New Roman"/>
          <w:i/>
          <w:sz w:val="24"/>
        </w:rPr>
        <w:t>of</w:t>
      </w:r>
      <w:r>
        <w:rPr>
          <w:rFonts w:ascii="Times New Roman"/>
          <w:i/>
          <w:spacing w:val="-15"/>
          <w:sz w:val="24"/>
        </w:rPr>
        <w:t> </w:t>
      </w:r>
      <w:r>
        <w:rPr>
          <w:rFonts w:ascii="Times New Roman"/>
          <w:i/>
          <w:sz w:val="24"/>
        </w:rPr>
        <w:t>us</w:t>
      </w:r>
      <w:r>
        <w:rPr>
          <w:rFonts w:ascii="Times New Roman"/>
          <w:i/>
          <w:spacing w:val="-8"/>
          <w:sz w:val="24"/>
        </w:rPr>
        <w:t> </w:t>
      </w:r>
      <w:r>
        <w:rPr>
          <w:rFonts w:ascii="Times New Roman"/>
          <w:i/>
          <w:sz w:val="24"/>
        </w:rPr>
        <w:t>needs</w:t>
      </w:r>
      <w:r>
        <w:rPr>
          <w:rFonts w:ascii="Times New Roman"/>
          <w:i/>
          <w:spacing w:val="-8"/>
          <w:sz w:val="24"/>
        </w:rPr>
        <w:t> </w:t>
      </w:r>
      <w:r>
        <w:rPr>
          <w:rFonts w:ascii="Times New Roman"/>
          <w:i/>
          <w:sz w:val="24"/>
        </w:rPr>
        <w:t>and</w:t>
      </w:r>
      <w:r>
        <w:rPr>
          <w:rFonts w:ascii="Times New Roman"/>
          <w:i/>
          <w:spacing w:val="-14"/>
          <w:sz w:val="24"/>
        </w:rPr>
        <w:t> </w:t>
      </w:r>
      <w:r>
        <w:rPr>
          <w:rFonts w:ascii="Times New Roman"/>
          <w:i/>
          <w:sz w:val="24"/>
        </w:rPr>
        <w:t>relies</w:t>
      </w:r>
      <w:r>
        <w:rPr>
          <w:rFonts w:ascii="Times New Roman"/>
          <w:i/>
          <w:spacing w:val="-12"/>
          <w:sz w:val="24"/>
        </w:rPr>
        <w:t> </w:t>
      </w:r>
      <w:r>
        <w:rPr>
          <w:rFonts w:ascii="Times New Roman"/>
          <w:i/>
          <w:sz w:val="24"/>
        </w:rPr>
        <w:t>on</w:t>
      </w:r>
      <w:r>
        <w:rPr>
          <w:rFonts w:ascii="Times New Roman"/>
          <w:i/>
          <w:spacing w:val="-9"/>
          <w:sz w:val="24"/>
        </w:rPr>
        <w:t> </w:t>
      </w:r>
      <w:r>
        <w:rPr>
          <w:rFonts w:ascii="Times New Roman"/>
          <w:i/>
          <w:sz w:val="24"/>
        </w:rPr>
        <w:t>the</w:t>
      </w:r>
      <w:r>
        <w:rPr>
          <w:rFonts w:ascii="Times New Roman"/>
          <w:i/>
          <w:spacing w:val="-10"/>
          <w:sz w:val="24"/>
        </w:rPr>
        <w:t> </w:t>
      </w:r>
      <w:r>
        <w:rPr>
          <w:rFonts w:ascii="Times New Roman"/>
          <w:i/>
          <w:sz w:val="24"/>
        </w:rPr>
        <w:t>Church,</w:t>
      </w:r>
      <w:r>
        <w:rPr>
          <w:rFonts w:ascii="Times New Roman"/>
          <w:i/>
          <w:spacing w:val="-9"/>
          <w:sz w:val="24"/>
        </w:rPr>
        <w:t> </w:t>
      </w:r>
      <w:r>
        <w:rPr>
          <w:rFonts w:ascii="Times New Roman"/>
          <w:i/>
          <w:sz w:val="24"/>
        </w:rPr>
        <w:t>the</w:t>
      </w:r>
      <w:r>
        <w:rPr>
          <w:rFonts w:ascii="Times New Roman"/>
          <w:i/>
          <w:spacing w:val="-15"/>
          <w:sz w:val="24"/>
        </w:rPr>
        <w:t> </w:t>
      </w:r>
      <w:r>
        <w:rPr>
          <w:rFonts w:ascii="Times New Roman"/>
          <w:i/>
          <w:sz w:val="24"/>
        </w:rPr>
        <w:t>Church</w:t>
      </w:r>
      <w:r>
        <w:rPr>
          <w:rFonts w:ascii="Times New Roman"/>
          <w:i/>
          <w:spacing w:val="-14"/>
          <w:sz w:val="24"/>
        </w:rPr>
        <w:t> </w:t>
      </w:r>
      <w:r>
        <w:rPr>
          <w:rFonts w:ascii="Times New Roman"/>
          <w:i/>
          <w:sz w:val="24"/>
        </w:rPr>
        <w:t>needs</w:t>
      </w:r>
      <w:r>
        <w:rPr>
          <w:rFonts w:ascii="Times New Roman"/>
          <w:i/>
          <w:spacing w:val="-12"/>
          <w:sz w:val="24"/>
        </w:rPr>
        <w:t> </w:t>
      </w:r>
      <w:r>
        <w:rPr>
          <w:rFonts w:ascii="Times New Roman"/>
          <w:i/>
          <w:sz w:val="24"/>
        </w:rPr>
        <w:t>and</w:t>
      </w:r>
      <w:r>
        <w:rPr>
          <w:rFonts w:ascii="Times New Roman"/>
          <w:i/>
          <w:spacing w:val="-15"/>
          <w:sz w:val="24"/>
        </w:rPr>
        <w:t> </w:t>
      </w:r>
      <w:r>
        <w:rPr>
          <w:rFonts w:ascii="Times New Roman"/>
          <w:i/>
          <w:sz w:val="24"/>
        </w:rPr>
        <w:t>relies</w:t>
      </w:r>
      <w:r>
        <w:rPr>
          <w:rFonts w:ascii="Times New Roman"/>
          <w:i/>
          <w:spacing w:val="-8"/>
          <w:sz w:val="24"/>
        </w:rPr>
        <w:t> </w:t>
      </w:r>
      <w:r>
        <w:rPr>
          <w:rFonts w:ascii="Times New Roman"/>
          <w:i/>
          <w:sz w:val="24"/>
        </w:rPr>
        <w:t>on</w:t>
      </w:r>
      <w:r>
        <w:rPr>
          <w:rFonts w:ascii="Times New Roman"/>
          <w:i/>
          <w:spacing w:val="-14"/>
          <w:sz w:val="24"/>
        </w:rPr>
        <w:t> </w:t>
      </w:r>
      <w:r>
        <w:rPr>
          <w:rFonts w:ascii="Times New Roman"/>
          <w:i/>
          <w:sz w:val="24"/>
        </w:rPr>
        <w:t>us.</w:t>
      </w:r>
      <w:r>
        <w:rPr>
          <w:rFonts w:ascii="Times New Roman"/>
          <w:i/>
          <w:sz w:val="24"/>
        </w:rPr>
        <w:t> Please, join us as we give the gift of Christ today!</w:t>
      </w:r>
    </w:p>
    <w:p>
      <w:pPr>
        <w:spacing w:after="0"/>
        <w:jc w:val="left"/>
        <w:rPr>
          <w:rFonts w:ascii="Times New Roman"/>
          <w:sz w:val="24"/>
        </w:rPr>
        <w:sectPr>
          <w:pgSz w:w="12240" w:h="15840"/>
          <w:pgMar w:top="0" w:bottom="280" w:left="0" w:right="1120"/>
        </w:sectPr>
      </w:pPr>
    </w:p>
    <w:p>
      <w:pPr>
        <w:pStyle w:val="BodyText"/>
        <w:rPr>
          <w:rFonts w:ascii="Times New Roman"/>
          <w:i/>
          <w:sz w:val="20"/>
        </w:rPr>
      </w:pPr>
      <w:r>
        <w:rPr/>
        <w:pict>
          <v:shape style="position:absolute;margin-left:300.380005pt;margin-top:745pt;width:11pt;height:11pt;mso-position-horizontal-relative:page;mso-position-vertical-relative:page;z-index:-17039360" type="#_x0000_t202" id="docshape38" filled="false" stroked="false">
            <v:textbox inset="0,0,0,0">
              <w:txbxContent>
                <w:p>
                  <w:pPr>
                    <w:pStyle w:val="BodyText"/>
                    <w:spacing w:line="220" w:lineRule="exact"/>
                  </w:pPr>
                  <w:r>
                    <w:rPr>
                      <w:spacing w:val="-8"/>
                    </w:rPr>
                    <w:t>30</w:t>
                  </w:r>
                </w:p>
              </w:txbxContent>
            </v:textbox>
            <w10:wrap type="none"/>
          </v:shape>
        </w:pict>
      </w:r>
      <w:r>
        <w:rPr/>
        <w:drawing>
          <wp:anchor distT="0" distB="0" distL="0" distR="0" allowOverlap="1" layoutInCell="1" locked="0" behindDoc="1" simplePos="0" relativeHeight="486277632">
            <wp:simplePos x="0" y="0"/>
            <wp:positionH relativeFrom="page">
              <wp:posOffset>0</wp:posOffset>
            </wp:positionH>
            <wp:positionV relativeFrom="page">
              <wp:posOffset>0</wp:posOffset>
            </wp:positionV>
            <wp:extent cx="7767319" cy="7431845"/>
            <wp:effectExtent l="0" t="0" r="0" b="0"/>
            <wp:wrapNone/>
            <wp:docPr id="5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5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6"/>
        <w:rPr>
          <w:rFonts w:ascii="Times New Roman"/>
          <w:i/>
          <w:sz w:val="17"/>
        </w:rPr>
      </w:pPr>
    </w:p>
    <w:p>
      <w:pPr>
        <w:pStyle w:val="Heading5"/>
      </w:pPr>
      <w:r>
        <w:rPr/>
        <w:t>VARIABLE</w:t>
      </w:r>
      <w:r>
        <w:rPr>
          <w:spacing w:val="-8"/>
        </w:rPr>
        <w:t> </w:t>
      </w:r>
      <w:r>
        <w:rPr>
          <w:spacing w:val="-2"/>
        </w:rPr>
        <w:t>PARAGRAPHS</w:t>
      </w:r>
    </w:p>
    <w:p>
      <w:pPr>
        <w:pStyle w:val="BodyText"/>
        <w:rPr>
          <w:rFonts w:ascii="Times New Roman"/>
          <w:b/>
          <w:sz w:val="26"/>
        </w:rPr>
      </w:pPr>
    </w:p>
    <w:p>
      <w:pPr>
        <w:pStyle w:val="Heading6"/>
        <w:spacing w:before="155"/>
        <w:rPr>
          <w:rFonts w:ascii="Times New Roman"/>
        </w:rPr>
      </w:pPr>
      <w:r>
        <w:rPr>
          <w:rFonts w:ascii="Times New Roman"/>
        </w:rPr>
        <w:t>Those</w:t>
      </w:r>
      <w:r>
        <w:rPr>
          <w:rFonts w:ascii="Times New Roman"/>
          <w:spacing w:val="-6"/>
        </w:rPr>
        <w:t> </w:t>
      </w:r>
      <w:r>
        <w:rPr>
          <w:rFonts w:ascii="Times New Roman"/>
        </w:rPr>
        <w:t>who</w:t>
      </w:r>
      <w:r>
        <w:rPr>
          <w:rFonts w:ascii="Times New Roman"/>
          <w:spacing w:val="-4"/>
        </w:rPr>
        <w:t> </w:t>
      </w:r>
      <w:r>
        <w:rPr>
          <w:rFonts w:ascii="Times New Roman"/>
        </w:rPr>
        <w:t>gave</w:t>
      </w:r>
      <w:r>
        <w:rPr>
          <w:rFonts w:ascii="Times New Roman"/>
          <w:spacing w:val="-6"/>
        </w:rPr>
        <w:t> </w:t>
      </w:r>
      <w:r>
        <w:rPr>
          <w:rFonts w:ascii="Times New Roman"/>
        </w:rPr>
        <w:t>last</w:t>
      </w:r>
      <w:r>
        <w:rPr>
          <w:rFonts w:ascii="Times New Roman"/>
          <w:spacing w:val="-5"/>
        </w:rPr>
        <w:t> </w:t>
      </w:r>
      <w:r>
        <w:rPr>
          <w:rFonts w:ascii="Times New Roman"/>
        </w:rPr>
        <w:t>year</w:t>
      </w:r>
      <w:r>
        <w:rPr>
          <w:rFonts w:ascii="Times New Roman"/>
          <w:spacing w:val="-6"/>
        </w:rPr>
        <w:t> </w:t>
      </w:r>
      <w:r>
        <w:rPr>
          <w:rFonts w:ascii="Times New Roman"/>
          <w:spacing w:val="-2"/>
        </w:rPr>
        <w:t>(LYBNT)</w:t>
      </w:r>
    </w:p>
    <w:p>
      <w:pPr>
        <w:spacing w:before="94"/>
        <w:ind w:left="1440" w:right="356" w:firstLine="0"/>
        <w:jc w:val="left"/>
        <w:rPr>
          <w:rFonts w:ascii="Times New Roman"/>
          <w:sz w:val="24"/>
        </w:rPr>
      </w:pPr>
      <w:r>
        <w:rPr>
          <w:rFonts w:ascii="Times New Roman"/>
          <w:sz w:val="24"/>
        </w:rPr>
        <w:t>We are grateful to you for the gift you made last year of $xxx, joining thousands of other Catholics</w:t>
      </w:r>
      <w:r>
        <w:rPr>
          <w:rFonts w:ascii="Times New Roman"/>
          <w:spacing w:val="-1"/>
          <w:sz w:val="24"/>
        </w:rPr>
        <w:t> </w:t>
      </w:r>
      <w:r>
        <w:rPr>
          <w:rFonts w:ascii="Times New Roman"/>
          <w:sz w:val="24"/>
        </w:rPr>
        <w:t>who</w:t>
      </w:r>
      <w:r>
        <w:rPr>
          <w:rFonts w:ascii="Times New Roman"/>
          <w:spacing w:val="-2"/>
          <w:sz w:val="24"/>
        </w:rPr>
        <w:t> </w:t>
      </w:r>
      <w:r>
        <w:rPr>
          <w:rFonts w:ascii="Times New Roman"/>
          <w:sz w:val="24"/>
        </w:rPr>
        <w:t>contributed</w:t>
      </w:r>
      <w:r>
        <w:rPr>
          <w:rFonts w:ascii="Times New Roman"/>
          <w:spacing w:val="-2"/>
          <w:sz w:val="24"/>
        </w:rPr>
        <w:t> </w:t>
      </w:r>
      <w:r>
        <w:rPr>
          <w:rFonts w:ascii="Times New Roman"/>
          <w:sz w:val="24"/>
        </w:rPr>
        <w:t>to </w:t>
      </w:r>
      <w:r>
        <w:rPr>
          <w:rFonts w:ascii="Times New Roman"/>
          <w:b/>
          <w:i/>
          <w:sz w:val="24"/>
        </w:rPr>
        <w:t>Called</w:t>
      </w:r>
      <w:r>
        <w:rPr>
          <w:rFonts w:ascii="Times New Roman"/>
          <w:b/>
          <w:i/>
          <w:spacing w:val="-2"/>
          <w:sz w:val="24"/>
        </w:rPr>
        <w:t> </w:t>
      </w:r>
      <w:r>
        <w:rPr>
          <w:rFonts w:ascii="Times New Roman"/>
          <w:b/>
          <w:i/>
          <w:sz w:val="24"/>
        </w:rPr>
        <w:t>to</w:t>
      </w:r>
      <w:r>
        <w:rPr>
          <w:rFonts w:ascii="Times New Roman"/>
          <w:b/>
          <w:i/>
          <w:spacing w:val="-2"/>
          <w:sz w:val="24"/>
        </w:rPr>
        <w:t> </w:t>
      </w:r>
      <w:r>
        <w:rPr>
          <w:rFonts w:ascii="Times New Roman"/>
          <w:b/>
          <w:i/>
          <w:sz w:val="24"/>
        </w:rPr>
        <w:t>be</w:t>
      </w:r>
      <w:r>
        <w:rPr>
          <w:rFonts w:ascii="Times New Roman"/>
          <w:b/>
          <w:i/>
          <w:spacing w:val="-4"/>
          <w:sz w:val="24"/>
        </w:rPr>
        <w:t> </w:t>
      </w:r>
      <w:r>
        <w:rPr>
          <w:rFonts w:ascii="Times New Roman"/>
          <w:b/>
          <w:i/>
          <w:sz w:val="24"/>
        </w:rPr>
        <w:t>Faithful</w:t>
      </w:r>
      <w:r>
        <w:rPr>
          <w:rFonts w:ascii="Times New Roman"/>
          <w:b/>
          <w:i/>
          <w:spacing w:val="-4"/>
          <w:sz w:val="24"/>
        </w:rPr>
        <w:t> </w:t>
      </w:r>
      <w:r>
        <w:rPr>
          <w:rFonts w:ascii="Times New Roman"/>
          <w:b/>
          <w:i/>
          <w:sz w:val="24"/>
        </w:rPr>
        <w:t>Stewards</w:t>
      </w:r>
      <w:r>
        <w:rPr>
          <w:rFonts w:ascii="Times New Roman"/>
          <w:sz w:val="24"/>
        </w:rPr>
        <w:t>.</w:t>
      </w:r>
      <w:r>
        <w:rPr>
          <w:rFonts w:ascii="Times New Roman"/>
          <w:spacing w:val="-2"/>
          <w:sz w:val="24"/>
        </w:rPr>
        <w:t> </w:t>
      </w:r>
      <w:r>
        <w:rPr>
          <w:rFonts w:ascii="Times New Roman"/>
          <w:sz w:val="24"/>
        </w:rPr>
        <w:t>Your</w:t>
      </w:r>
      <w:r>
        <w:rPr>
          <w:rFonts w:ascii="Times New Roman"/>
          <w:spacing w:val="-3"/>
          <w:sz w:val="24"/>
        </w:rPr>
        <w:t> </w:t>
      </w:r>
      <w:r>
        <w:rPr>
          <w:rFonts w:ascii="Times New Roman"/>
          <w:sz w:val="24"/>
        </w:rPr>
        <w:t>gift</w:t>
      </w:r>
      <w:r>
        <w:rPr>
          <w:rFonts w:ascii="Times New Roman"/>
          <w:spacing w:val="-5"/>
          <w:sz w:val="24"/>
        </w:rPr>
        <w:t> </w:t>
      </w:r>
      <w:r>
        <w:rPr>
          <w:rFonts w:ascii="Times New Roman"/>
          <w:sz w:val="24"/>
        </w:rPr>
        <w:t>today</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will</w:t>
      </w:r>
      <w:r>
        <w:rPr>
          <w:rFonts w:ascii="Times New Roman"/>
          <w:spacing w:val="-4"/>
          <w:sz w:val="24"/>
        </w:rPr>
        <w:t> </w:t>
      </w:r>
      <w:r>
        <w:rPr>
          <w:rFonts w:ascii="Times New Roman"/>
          <w:sz w:val="24"/>
        </w:rPr>
        <w:t>help</w:t>
      </w:r>
      <w:r>
        <w:rPr>
          <w:rFonts w:ascii="Times New Roman"/>
          <w:spacing w:val="-2"/>
          <w:sz w:val="24"/>
        </w:rPr>
        <w:t> </w:t>
      </w:r>
      <w:r>
        <w:rPr>
          <w:rFonts w:ascii="Times New Roman"/>
          <w:sz w:val="24"/>
        </w:rPr>
        <w:t>shine the light of Christ in our diocese.</w:t>
      </w:r>
    </w:p>
    <w:p>
      <w:pPr>
        <w:pStyle w:val="BodyText"/>
        <w:rPr>
          <w:rFonts w:ascii="Times New Roman"/>
          <w:sz w:val="26"/>
        </w:rPr>
      </w:pPr>
    </w:p>
    <w:p>
      <w:pPr>
        <w:pStyle w:val="Heading6"/>
        <w:spacing w:before="154"/>
        <w:rPr>
          <w:rFonts w:ascii="Times New Roman"/>
        </w:rPr>
      </w:pPr>
      <w:r>
        <w:rPr>
          <w:rFonts w:ascii="Times New Roman"/>
        </w:rPr>
        <w:t>Those</w:t>
      </w:r>
      <w:r>
        <w:rPr>
          <w:rFonts w:ascii="Times New Roman"/>
          <w:spacing w:val="-5"/>
        </w:rPr>
        <w:t> </w:t>
      </w:r>
      <w:r>
        <w:rPr>
          <w:rFonts w:ascii="Times New Roman"/>
        </w:rPr>
        <w:t>who</w:t>
      </w:r>
      <w:r>
        <w:rPr>
          <w:rFonts w:ascii="Times New Roman"/>
          <w:spacing w:val="-4"/>
        </w:rPr>
        <w:t> </w:t>
      </w:r>
      <w:r>
        <w:rPr>
          <w:rFonts w:ascii="Times New Roman"/>
        </w:rPr>
        <w:t>have</w:t>
      </w:r>
      <w:r>
        <w:rPr>
          <w:rFonts w:ascii="Times New Roman"/>
          <w:spacing w:val="-5"/>
        </w:rPr>
        <w:t> </w:t>
      </w:r>
      <w:r>
        <w:rPr>
          <w:rFonts w:ascii="Times New Roman"/>
        </w:rPr>
        <w:t>given</w:t>
      </w:r>
      <w:r>
        <w:rPr>
          <w:rFonts w:ascii="Times New Roman"/>
          <w:spacing w:val="-2"/>
        </w:rPr>
        <w:t> </w:t>
      </w:r>
      <w:r>
        <w:rPr>
          <w:rFonts w:ascii="Times New Roman"/>
        </w:rPr>
        <w:t>in</w:t>
      </w:r>
      <w:r>
        <w:rPr>
          <w:rFonts w:ascii="Times New Roman"/>
          <w:spacing w:val="-2"/>
        </w:rPr>
        <w:t> </w:t>
      </w:r>
      <w:r>
        <w:rPr>
          <w:rFonts w:ascii="Times New Roman"/>
        </w:rPr>
        <w:t>the</w:t>
      </w:r>
      <w:r>
        <w:rPr>
          <w:rFonts w:ascii="Times New Roman"/>
          <w:spacing w:val="-5"/>
        </w:rPr>
        <w:t> </w:t>
      </w:r>
      <w:r>
        <w:rPr>
          <w:rFonts w:ascii="Times New Roman"/>
        </w:rPr>
        <w:t>past</w:t>
      </w:r>
      <w:r>
        <w:rPr>
          <w:rFonts w:ascii="Times New Roman"/>
          <w:spacing w:val="-4"/>
        </w:rPr>
        <w:t> </w:t>
      </w:r>
      <w:r>
        <w:rPr>
          <w:rFonts w:ascii="Times New Roman"/>
        </w:rPr>
        <w:t>but</w:t>
      </w:r>
      <w:r>
        <w:rPr>
          <w:rFonts w:ascii="Times New Roman"/>
          <w:spacing w:val="-3"/>
        </w:rPr>
        <w:t> </w:t>
      </w:r>
      <w:r>
        <w:rPr>
          <w:rFonts w:ascii="Times New Roman"/>
        </w:rPr>
        <w:t>not</w:t>
      </w:r>
      <w:r>
        <w:rPr>
          <w:rFonts w:ascii="Times New Roman"/>
          <w:spacing w:val="-4"/>
        </w:rPr>
        <w:t> </w:t>
      </w:r>
      <w:r>
        <w:rPr>
          <w:rFonts w:ascii="Times New Roman"/>
        </w:rPr>
        <w:t>last</w:t>
      </w:r>
      <w:r>
        <w:rPr>
          <w:rFonts w:ascii="Times New Roman"/>
          <w:spacing w:val="-4"/>
        </w:rPr>
        <w:t> </w:t>
      </w:r>
      <w:r>
        <w:rPr>
          <w:rFonts w:ascii="Times New Roman"/>
        </w:rPr>
        <w:t>year</w:t>
      </w:r>
      <w:r>
        <w:rPr>
          <w:rFonts w:ascii="Times New Roman"/>
          <w:spacing w:val="-10"/>
        </w:rPr>
        <w:t> </w:t>
      </w:r>
      <w:r>
        <w:rPr>
          <w:rFonts w:ascii="Times New Roman"/>
          <w:spacing w:val="-2"/>
        </w:rPr>
        <w:t>(SYBNT)</w:t>
      </w:r>
    </w:p>
    <w:p>
      <w:pPr>
        <w:spacing w:before="94"/>
        <w:ind w:left="1440" w:right="356" w:firstLine="0"/>
        <w:jc w:val="left"/>
        <w:rPr>
          <w:rFonts w:ascii="Times New Roman"/>
          <w:sz w:val="24"/>
        </w:rPr>
      </w:pPr>
      <w:r>
        <w:rPr>
          <w:rFonts w:ascii="Times New Roman"/>
          <w:sz w:val="24"/>
        </w:rPr>
        <w:t>We are grateful to you for the gifts you have made in the past, joining thousands of other Catholics</w:t>
      </w:r>
      <w:r>
        <w:rPr>
          <w:rFonts w:ascii="Times New Roman"/>
          <w:spacing w:val="-2"/>
          <w:sz w:val="24"/>
        </w:rPr>
        <w:t> </w:t>
      </w:r>
      <w:r>
        <w:rPr>
          <w:rFonts w:ascii="Times New Roman"/>
          <w:sz w:val="24"/>
        </w:rPr>
        <w:t>who</w:t>
      </w:r>
      <w:r>
        <w:rPr>
          <w:rFonts w:ascii="Times New Roman"/>
          <w:spacing w:val="-3"/>
          <w:sz w:val="24"/>
        </w:rPr>
        <w:t> </w:t>
      </w:r>
      <w:r>
        <w:rPr>
          <w:rFonts w:ascii="Times New Roman"/>
          <w:sz w:val="24"/>
        </w:rPr>
        <w:t>contributed</w:t>
      </w:r>
      <w:r>
        <w:rPr>
          <w:rFonts w:ascii="Times New Roman"/>
          <w:spacing w:val="-3"/>
          <w:sz w:val="24"/>
        </w:rPr>
        <w:t> </w:t>
      </w:r>
      <w:r>
        <w:rPr>
          <w:rFonts w:ascii="Times New Roman"/>
          <w:sz w:val="24"/>
        </w:rPr>
        <w:t>to</w:t>
      </w:r>
      <w:r>
        <w:rPr>
          <w:rFonts w:ascii="Times New Roman"/>
          <w:spacing w:val="-1"/>
          <w:sz w:val="24"/>
        </w:rPr>
        <w:t> </w:t>
      </w:r>
      <w:r>
        <w:rPr>
          <w:rFonts w:ascii="Times New Roman"/>
          <w:b/>
          <w:i/>
          <w:sz w:val="24"/>
        </w:rPr>
        <w:t>Called</w:t>
      </w:r>
      <w:r>
        <w:rPr>
          <w:rFonts w:ascii="Times New Roman"/>
          <w:b/>
          <w:i/>
          <w:spacing w:val="-3"/>
          <w:sz w:val="24"/>
        </w:rPr>
        <w:t> </w:t>
      </w:r>
      <w:r>
        <w:rPr>
          <w:rFonts w:ascii="Times New Roman"/>
          <w:b/>
          <w:i/>
          <w:sz w:val="24"/>
        </w:rPr>
        <w:t>to</w:t>
      </w:r>
      <w:r>
        <w:rPr>
          <w:rFonts w:ascii="Times New Roman"/>
          <w:b/>
          <w:i/>
          <w:spacing w:val="-3"/>
          <w:sz w:val="24"/>
        </w:rPr>
        <w:t> </w:t>
      </w:r>
      <w:r>
        <w:rPr>
          <w:rFonts w:ascii="Times New Roman"/>
          <w:b/>
          <w:i/>
          <w:sz w:val="24"/>
        </w:rPr>
        <w:t>be</w:t>
      </w:r>
      <w:r>
        <w:rPr>
          <w:rFonts w:ascii="Times New Roman"/>
          <w:b/>
          <w:i/>
          <w:spacing w:val="-4"/>
          <w:sz w:val="24"/>
        </w:rPr>
        <w:t> </w:t>
      </w:r>
      <w:r>
        <w:rPr>
          <w:rFonts w:ascii="Times New Roman"/>
          <w:b/>
          <w:i/>
          <w:sz w:val="24"/>
        </w:rPr>
        <w:t>Faithful</w:t>
      </w:r>
      <w:r>
        <w:rPr>
          <w:rFonts w:ascii="Times New Roman"/>
          <w:b/>
          <w:i/>
          <w:spacing w:val="-4"/>
          <w:sz w:val="24"/>
        </w:rPr>
        <w:t> </w:t>
      </w:r>
      <w:r>
        <w:rPr>
          <w:rFonts w:ascii="Times New Roman"/>
          <w:b/>
          <w:i/>
          <w:sz w:val="24"/>
        </w:rPr>
        <w:t>Stewards</w:t>
      </w:r>
      <w:r>
        <w:rPr>
          <w:rFonts w:ascii="Times New Roman"/>
          <w:sz w:val="24"/>
        </w:rPr>
        <w:t>.</w:t>
      </w:r>
      <w:r>
        <w:rPr>
          <w:rFonts w:ascii="Times New Roman"/>
          <w:spacing w:val="-3"/>
          <w:sz w:val="24"/>
        </w:rPr>
        <w:t> </w:t>
      </w:r>
      <w:r>
        <w:rPr>
          <w:rFonts w:ascii="Times New Roman"/>
          <w:sz w:val="24"/>
        </w:rPr>
        <w:t>Your</w:t>
      </w:r>
      <w:r>
        <w:rPr>
          <w:rFonts w:ascii="Times New Roman"/>
          <w:spacing w:val="-3"/>
          <w:sz w:val="24"/>
        </w:rPr>
        <w:t> </w:t>
      </w:r>
      <w:r>
        <w:rPr>
          <w:rFonts w:ascii="Times New Roman"/>
          <w:sz w:val="24"/>
        </w:rPr>
        <w:t>gift</w:t>
      </w:r>
      <w:r>
        <w:rPr>
          <w:rFonts w:ascii="Times New Roman"/>
          <w:spacing w:val="-5"/>
          <w:sz w:val="24"/>
        </w:rPr>
        <w:t> </w:t>
      </w:r>
      <w:r>
        <w:rPr>
          <w:rFonts w:ascii="Times New Roman"/>
          <w:sz w:val="24"/>
        </w:rPr>
        <w:t>today</w:t>
      </w:r>
      <w:r>
        <w:rPr>
          <w:rFonts w:ascii="Times New Roman"/>
          <w:spacing w:val="-3"/>
          <w:sz w:val="24"/>
        </w:rPr>
        <w:t> </w:t>
      </w:r>
      <w:r>
        <w:rPr>
          <w:rFonts w:ascii="Times New Roman"/>
          <w:sz w:val="24"/>
        </w:rPr>
        <w:t>will</w:t>
      </w:r>
      <w:r>
        <w:rPr>
          <w:rFonts w:ascii="Times New Roman"/>
          <w:spacing w:val="-4"/>
          <w:sz w:val="24"/>
        </w:rPr>
        <w:t> </w:t>
      </w:r>
      <w:r>
        <w:rPr>
          <w:rFonts w:ascii="Times New Roman"/>
          <w:sz w:val="24"/>
        </w:rPr>
        <w:t>help</w:t>
      </w:r>
      <w:r>
        <w:rPr>
          <w:rFonts w:ascii="Times New Roman"/>
          <w:spacing w:val="-3"/>
          <w:sz w:val="24"/>
        </w:rPr>
        <w:t> </w:t>
      </w:r>
      <w:r>
        <w:rPr>
          <w:rFonts w:ascii="Times New Roman"/>
          <w:sz w:val="24"/>
        </w:rPr>
        <w:t>shine</w:t>
      </w:r>
      <w:r>
        <w:rPr>
          <w:rFonts w:ascii="Times New Roman"/>
          <w:spacing w:val="-4"/>
          <w:sz w:val="24"/>
        </w:rPr>
        <w:t> </w:t>
      </w:r>
      <w:r>
        <w:rPr>
          <w:rFonts w:ascii="Times New Roman"/>
          <w:sz w:val="24"/>
        </w:rPr>
        <w:t>the light of Christ in our diocese.</w:t>
      </w:r>
    </w:p>
    <w:p>
      <w:pPr>
        <w:pStyle w:val="BodyText"/>
        <w:rPr>
          <w:rFonts w:ascii="Times New Roman"/>
          <w:sz w:val="26"/>
        </w:rPr>
      </w:pPr>
    </w:p>
    <w:p>
      <w:pPr>
        <w:pStyle w:val="Heading6"/>
        <w:spacing w:before="154"/>
        <w:rPr>
          <w:rFonts w:ascii="Times New Roman"/>
        </w:rPr>
      </w:pPr>
      <w:r>
        <w:rPr>
          <w:rFonts w:ascii="Times New Roman"/>
        </w:rPr>
        <w:t>Those</w:t>
      </w:r>
      <w:r>
        <w:rPr>
          <w:rFonts w:ascii="Times New Roman"/>
          <w:spacing w:val="-6"/>
        </w:rPr>
        <w:t> </w:t>
      </w:r>
      <w:r>
        <w:rPr>
          <w:rFonts w:ascii="Times New Roman"/>
        </w:rPr>
        <w:t>who</w:t>
      </w:r>
      <w:r>
        <w:rPr>
          <w:rFonts w:ascii="Times New Roman"/>
          <w:spacing w:val="-3"/>
        </w:rPr>
        <w:t> </w:t>
      </w:r>
      <w:r>
        <w:rPr>
          <w:rFonts w:ascii="Times New Roman"/>
        </w:rPr>
        <w:t>have</w:t>
      </w:r>
      <w:r>
        <w:rPr>
          <w:rFonts w:ascii="Times New Roman"/>
          <w:spacing w:val="-6"/>
        </w:rPr>
        <w:t> </w:t>
      </w:r>
      <w:r>
        <w:rPr>
          <w:rFonts w:ascii="Times New Roman"/>
        </w:rPr>
        <w:t>never</w:t>
      </w:r>
      <w:r>
        <w:rPr>
          <w:rFonts w:ascii="Times New Roman"/>
          <w:spacing w:val="-5"/>
        </w:rPr>
        <w:t> </w:t>
      </w:r>
      <w:r>
        <w:rPr>
          <w:rFonts w:ascii="Times New Roman"/>
        </w:rPr>
        <w:t>given</w:t>
      </w:r>
      <w:r>
        <w:rPr>
          <w:rFonts w:ascii="Times New Roman"/>
          <w:spacing w:val="-3"/>
        </w:rPr>
        <w:t> </w:t>
      </w:r>
      <w:r>
        <w:rPr>
          <w:rFonts w:ascii="Times New Roman"/>
        </w:rPr>
        <w:t>(Never</w:t>
      </w:r>
      <w:r>
        <w:rPr>
          <w:rFonts w:ascii="Times New Roman"/>
          <w:spacing w:val="-5"/>
        </w:rPr>
        <w:t> </w:t>
      </w:r>
      <w:r>
        <w:rPr>
          <w:rFonts w:ascii="Times New Roman"/>
          <w:spacing w:val="-2"/>
        </w:rPr>
        <w:t>Evers)</w:t>
      </w:r>
    </w:p>
    <w:p>
      <w:pPr>
        <w:spacing w:before="94"/>
        <w:ind w:left="1440" w:right="356" w:firstLine="0"/>
        <w:jc w:val="left"/>
        <w:rPr>
          <w:rFonts w:ascii="Times New Roman" w:hAnsi="Times New Roman"/>
          <w:sz w:val="24"/>
        </w:rPr>
      </w:pPr>
      <w:r>
        <w:rPr>
          <w:rFonts w:ascii="Times New Roman" w:hAnsi="Times New Roman"/>
          <w:sz w:val="24"/>
        </w:rPr>
        <w:t>Today we are asking you to join the thousands of Catholics who have given to </w:t>
      </w:r>
      <w:r>
        <w:rPr>
          <w:rFonts w:ascii="Times New Roman" w:hAnsi="Times New Roman"/>
          <w:b/>
          <w:i/>
          <w:sz w:val="24"/>
        </w:rPr>
        <w:t>Called to be</w:t>
      </w:r>
      <w:r>
        <w:rPr>
          <w:rFonts w:ascii="Times New Roman" w:hAnsi="Times New Roman"/>
          <w:b/>
          <w:i/>
          <w:sz w:val="24"/>
        </w:rPr>
        <w:t> Faithful</w:t>
      </w:r>
      <w:r>
        <w:rPr>
          <w:rFonts w:ascii="Times New Roman" w:hAnsi="Times New Roman"/>
          <w:b/>
          <w:i/>
          <w:spacing w:val="-5"/>
          <w:sz w:val="24"/>
        </w:rPr>
        <w:t> </w:t>
      </w:r>
      <w:r>
        <w:rPr>
          <w:rFonts w:ascii="Times New Roman" w:hAnsi="Times New Roman"/>
          <w:b/>
          <w:i/>
          <w:sz w:val="24"/>
        </w:rPr>
        <w:t>Stewards </w:t>
      </w:r>
      <w:r>
        <w:rPr>
          <w:rFonts w:ascii="Times New Roman" w:hAnsi="Times New Roman"/>
          <w:sz w:val="24"/>
        </w:rPr>
        <w:t>over</w:t>
      </w:r>
      <w:r>
        <w:rPr>
          <w:rFonts w:ascii="Times New Roman" w:hAnsi="Times New Roman"/>
          <w:spacing w:val="-3"/>
          <w:sz w:val="24"/>
        </w:rPr>
        <w:t> </w:t>
      </w:r>
      <w:r>
        <w:rPr>
          <w:rFonts w:ascii="Times New Roman" w:hAnsi="Times New Roman"/>
          <w:sz w:val="24"/>
        </w:rPr>
        <w:t>the</w:t>
      </w:r>
      <w:r>
        <w:rPr>
          <w:rFonts w:ascii="Times New Roman" w:hAnsi="Times New Roman"/>
          <w:spacing w:val="-5"/>
          <w:sz w:val="24"/>
        </w:rPr>
        <w:t> </w:t>
      </w:r>
      <w:r>
        <w:rPr>
          <w:rFonts w:ascii="Times New Roman" w:hAnsi="Times New Roman"/>
          <w:sz w:val="24"/>
        </w:rPr>
        <w:t>years.</w:t>
      </w:r>
      <w:r>
        <w:rPr>
          <w:rFonts w:ascii="Times New Roman" w:hAnsi="Times New Roman"/>
          <w:spacing w:val="-3"/>
          <w:sz w:val="24"/>
        </w:rPr>
        <w:t> </w:t>
      </w:r>
      <w:r>
        <w:rPr>
          <w:rFonts w:ascii="Times New Roman" w:hAnsi="Times New Roman"/>
          <w:sz w:val="24"/>
        </w:rPr>
        <w:t>If</w:t>
      </w:r>
      <w:r>
        <w:rPr>
          <w:rFonts w:ascii="Times New Roman" w:hAnsi="Times New Roman"/>
          <w:spacing w:val="-3"/>
          <w:sz w:val="24"/>
        </w:rPr>
        <w:t> </w:t>
      </w:r>
      <w:r>
        <w:rPr>
          <w:rFonts w:ascii="Times New Roman" w:hAnsi="Times New Roman"/>
          <w:sz w:val="24"/>
        </w:rPr>
        <w:t>you’ve</w:t>
      </w:r>
      <w:r>
        <w:rPr>
          <w:rFonts w:ascii="Times New Roman" w:hAnsi="Times New Roman"/>
          <w:spacing w:val="-5"/>
          <w:sz w:val="24"/>
        </w:rPr>
        <w:t> </w:t>
      </w:r>
      <w:r>
        <w:rPr>
          <w:rFonts w:ascii="Times New Roman" w:hAnsi="Times New Roman"/>
          <w:sz w:val="24"/>
        </w:rPr>
        <w:t>never</w:t>
      </w:r>
      <w:r>
        <w:rPr>
          <w:rFonts w:ascii="Times New Roman" w:hAnsi="Times New Roman"/>
          <w:spacing w:val="-3"/>
          <w:sz w:val="24"/>
        </w:rPr>
        <w:t> </w:t>
      </w:r>
      <w:r>
        <w:rPr>
          <w:rFonts w:ascii="Times New Roman" w:hAnsi="Times New Roman"/>
          <w:sz w:val="24"/>
        </w:rPr>
        <w:t>given</w:t>
      </w:r>
      <w:r>
        <w:rPr>
          <w:rFonts w:ascii="Times New Roman" w:hAnsi="Times New Roman"/>
          <w:spacing w:val="-3"/>
          <w:sz w:val="24"/>
        </w:rPr>
        <w:t> </w:t>
      </w:r>
      <w:r>
        <w:rPr>
          <w:rFonts w:ascii="Times New Roman" w:hAnsi="Times New Roman"/>
          <w:sz w:val="24"/>
        </w:rPr>
        <w:t>before,</w:t>
      </w:r>
      <w:r>
        <w:rPr>
          <w:rFonts w:ascii="Times New Roman" w:hAnsi="Times New Roman"/>
          <w:spacing w:val="-3"/>
          <w:sz w:val="24"/>
        </w:rPr>
        <w:t> </w:t>
      </w:r>
      <w:r>
        <w:rPr>
          <w:rFonts w:ascii="Times New Roman" w:hAnsi="Times New Roman"/>
          <w:sz w:val="24"/>
        </w:rPr>
        <w:t>please</w:t>
      </w:r>
      <w:r>
        <w:rPr>
          <w:rFonts w:ascii="Times New Roman" w:hAnsi="Times New Roman"/>
          <w:spacing w:val="-5"/>
          <w:sz w:val="24"/>
        </w:rPr>
        <w:t> </w:t>
      </w:r>
      <w:r>
        <w:rPr>
          <w:rFonts w:ascii="Times New Roman" w:hAnsi="Times New Roman"/>
          <w:sz w:val="24"/>
        </w:rPr>
        <w:t>consider a</w:t>
      </w:r>
      <w:r>
        <w:rPr>
          <w:rFonts w:ascii="Times New Roman" w:hAnsi="Times New Roman"/>
          <w:spacing w:val="-5"/>
          <w:sz w:val="24"/>
        </w:rPr>
        <w:t> </w:t>
      </w:r>
      <w:r>
        <w:rPr>
          <w:rFonts w:ascii="Times New Roman" w:hAnsi="Times New Roman"/>
          <w:sz w:val="24"/>
        </w:rPr>
        <w:t>small</w:t>
      </w:r>
      <w:r>
        <w:rPr>
          <w:rFonts w:ascii="Times New Roman" w:hAnsi="Times New Roman"/>
          <w:spacing w:val="-5"/>
          <w:sz w:val="24"/>
        </w:rPr>
        <w:t> </w:t>
      </w:r>
      <w:r>
        <w:rPr>
          <w:rFonts w:ascii="Times New Roman" w:hAnsi="Times New Roman"/>
          <w:sz w:val="24"/>
        </w:rPr>
        <w:t>monthly gift of $20, or even $10. A small amount will help shine the light of Christ in our diocese.</w:t>
      </w:r>
    </w:p>
    <w:p>
      <w:pPr>
        <w:pStyle w:val="BodyText"/>
        <w:rPr>
          <w:rFonts w:ascii="Times New Roman"/>
          <w:sz w:val="26"/>
        </w:rPr>
      </w:pPr>
    </w:p>
    <w:p>
      <w:pPr>
        <w:pStyle w:val="Heading5"/>
        <w:spacing w:before="153"/>
      </w:pPr>
      <w:r>
        <w:rPr/>
        <w:t>NO</w:t>
      </w:r>
      <w:r>
        <w:rPr>
          <w:spacing w:val="-3"/>
        </w:rPr>
        <w:t> </w:t>
      </w:r>
      <w:r>
        <w:rPr>
          <w:spacing w:val="-2"/>
        </w:rPr>
        <w:t>SEGMENTATION</w:t>
      </w:r>
    </w:p>
    <w:p>
      <w:pPr>
        <w:spacing w:before="94"/>
        <w:ind w:left="1440" w:right="438" w:firstLine="0"/>
        <w:jc w:val="left"/>
        <w:rPr>
          <w:rFonts w:ascii="Times New Roman"/>
          <w:sz w:val="24"/>
        </w:rPr>
      </w:pPr>
      <w:r>
        <w:rPr>
          <w:rFonts w:ascii="Times New Roman"/>
          <w:sz w:val="24"/>
        </w:rPr>
        <w:t>Today we are asking you to join the thousands of Catholics who have given to </w:t>
      </w:r>
      <w:r>
        <w:rPr>
          <w:rFonts w:ascii="Times New Roman"/>
          <w:b/>
          <w:i/>
          <w:sz w:val="24"/>
        </w:rPr>
        <w:t>Called to be</w:t>
      </w:r>
      <w:r>
        <w:rPr>
          <w:rFonts w:ascii="Times New Roman"/>
          <w:b/>
          <w:i/>
          <w:sz w:val="24"/>
        </w:rPr>
        <w:t> Faithful</w:t>
      </w:r>
      <w:r>
        <w:rPr>
          <w:rFonts w:ascii="Times New Roman"/>
          <w:b/>
          <w:i/>
          <w:spacing w:val="-5"/>
          <w:sz w:val="24"/>
        </w:rPr>
        <w:t> </w:t>
      </w:r>
      <w:r>
        <w:rPr>
          <w:rFonts w:ascii="Times New Roman"/>
          <w:b/>
          <w:i/>
          <w:sz w:val="24"/>
        </w:rPr>
        <w:t>Stewards </w:t>
      </w:r>
      <w:r>
        <w:rPr>
          <w:rFonts w:ascii="Times New Roman"/>
          <w:sz w:val="24"/>
        </w:rPr>
        <w:t>over</w:t>
      </w:r>
      <w:r>
        <w:rPr>
          <w:rFonts w:ascii="Times New Roman"/>
          <w:spacing w:val="-3"/>
          <w:sz w:val="24"/>
        </w:rPr>
        <w:t> </w:t>
      </w:r>
      <w:r>
        <w:rPr>
          <w:rFonts w:ascii="Times New Roman"/>
          <w:sz w:val="24"/>
        </w:rPr>
        <w:t>the</w:t>
      </w:r>
      <w:r>
        <w:rPr>
          <w:rFonts w:ascii="Times New Roman"/>
          <w:spacing w:val="-5"/>
          <w:sz w:val="24"/>
        </w:rPr>
        <w:t> </w:t>
      </w:r>
      <w:r>
        <w:rPr>
          <w:rFonts w:ascii="Times New Roman"/>
          <w:sz w:val="24"/>
        </w:rPr>
        <w:t>years.</w:t>
      </w:r>
      <w:r>
        <w:rPr>
          <w:rFonts w:ascii="Times New Roman"/>
          <w:spacing w:val="-3"/>
          <w:sz w:val="24"/>
        </w:rPr>
        <w:t> </w:t>
      </w:r>
      <w:r>
        <w:rPr>
          <w:rFonts w:ascii="Times New Roman"/>
          <w:sz w:val="24"/>
        </w:rPr>
        <w:t>A</w:t>
      </w:r>
      <w:r>
        <w:rPr>
          <w:rFonts w:ascii="Times New Roman"/>
          <w:spacing w:val="-2"/>
          <w:sz w:val="24"/>
        </w:rPr>
        <w:t> </w:t>
      </w:r>
      <w:r>
        <w:rPr>
          <w:rFonts w:ascii="Times New Roman"/>
          <w:sz w:val="24"/>
        </w:rPr>
        <w:t>gift</w:t>
      </w:r>
      <w:r>
        <w:rPr>
          <w:rFonts w:ascii="Times New Roman"/>
          <w:spacing w:val="-5"/>
          <w:sz w:val="24"/>
        </w:rPr>
        <w:t> </w:t>
      </w:r>
      <w:r>
        <w:rPr>
          <w:rFonts w:ascii="Times New Roman"/>
          <w:sz w:val="24"/>
        </w:rPr>
        <w:t>of</w:t>
      </w:r>
      <w:r>
        <w:rPr>
          <w:rFonts w:ascii="Times New Roman"/>
          <w:spacing w:val="-3"/>
          <w:sz w:val="24"/>
        </w:rPr>
        <w:t> </w:t>
      </w:r>
      <w:r>
        <w:rPr>
          <w:rFonts w:ascii="Times New Roman"/>
          <w:sz w:val="24"/>
        </w:rPr>
        <w:t>$25,</w:t>
      </w:r>
      <w:r>
        <w:rPr>
          <w:rFonts w:ascii="Times New Roman"/>
          <w:spacing w:val="-3"/>
          <w:sz w:val="24"/>
        </w:rPr>
        <w:t> </w:t>
      </w:r>
      <w:r>
        <w:rPr>
          <w:rFonts w:ascii="Times New Roman"/>
          <w:sz w:val="24"/>
        </w:rPr>
        <w:t>$50, or</w:t>
      </w:r>
      <w:r>
        <w:rPr>
          <w:rFonts w:ascii="Times New Roman"/>
          <w:spacing w:val="-3"/>
          <w:sz w:val="24"/>
        </w:rPr>
        <w:t> </w:t>
      </w:r>
      <w:r>
        <w:rPr>
          <w:rFonts w:ascii="Times New Roman"/>
          <w:sz w:val="24"/>
        </w:rPr>
        <w:t>$100</w:t>
      </w:r>
      <w:r>
        <w:rPr>
          <w:rFonts w:ascii="Times New Roman"/>
          <w:spacing w:val="-3"/>
          <w:sz w:val="24"/>
        </w:rPr>
        <w:t> </w:t>
      </w:r>
      <w:r>
        <w:rPr>
          <w:rFonts w:ascii="Times New Roman"/>
          <w:sz w:val="24"/>
        </w:rPr>
        <w:t>each</w:t>
      </w:r>
      <w:r>
        <w:rPr>
          <w:rFonts w:ascii="Times New Roman"/>
          <w:spacing w:val="-3"/>
          <w:sz w:val="24"/>
        </w:rPr>
        <w:t> </w:t>
      </w:r>
      <w:r>
        <w:rPr>
          <w:rFonts w:ascii="Times New Roman"/>
          <w:sz w:val="24"/>
        </w:rPr>
        <w:t>month</w:t>
      </w:r>
      <w:r>
        <w:rPr>
          <w:rFonts w:ascii="Times New Roman"/>
          <w:spacing w:val="-3"/>
          <w:sz w:val="24"/>
        </w:rPr>
        <w:t> </w:t>
      </w:r>
      <w:r>
        <w:rPr>
          <w:rFonts w:ascii="Times New Roman"/>
          <w:sz w:val="24"/>
        </w:rPr>
        <w:t>will</w:t>
      </w:r>
      <w:r>
        <w:rPr>
          <w:rFonts w:ascii="Times New Roman"/>
          <w:spacing w:val="-5"/>
          <w:sz w:val="24"/>
        </w:rPr>
        <w:t> </w:t>
      </w:r>
      <w:r>
        <w:rPr>
          <w:rFonts w:ascii="Times New Roman"/>
          <w:sz w:val="24"/>
        </w:rPr>
        <w:t>help</w:t>
      </w:r>
      <w:r>
        <w:rPr>
          <w:rFonts w:ascii="Times New Roman"/>
          <w:spacing w:val="-3"/>
          <w:sz w:val="24"/>
        </w:rPr>
        <w:t> </w:t>
      </w:r>
      <w:r>
        <w:rPr>
          <w:rFonts w:ascii="Times New Roman"/>
          <w:sz w:val="24"/>
        </w:rPr>
        <w:t>shine the light of Christ in our diocese.</w:t>
      </w:r>
    </w:p>
    <w:p>
      <w:pPr>
        <w:spacing w:after="0"/>
        <w:jc w:val="left"/>
        <w:rPr>
          <w:rFonts w:ascii="Times New Roman"/>
          <w:sz w:val="24"/>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79168">
            <wp:simplePos x="0" y="0"/>
            <wp:positionH relativeFrom="page">
              <wp:posOffset>0</wp:posOffset>
            </wp:positionH>
            <wp:positionV relativeFrom="page">
              <wp:posOffset>0</wp:posOffset>
            </wp:positionV>
            <wp:extent cx="7767319" cy="7431845"/>
            <wp:effectExtent l="0" t="0" r="0" b="0"/>
            <wp:wrapNone/>
            <wp:docPr id="5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6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pStyle w:val="Heading8"/>
      </w:pPr>
      <w:r>
        <w:rPr/>
        <w:t>LETTERS</w:t>
      </w:r>
      <w:r>
        <w:rPr>
          <w:spacing w:val="-4"/>
        </w:rPr>
        <w:t> </w:t>
      </w:r>
      <w:r>
        <w:rPr/>
        <w:t>TO</w:t>
      </w:r>
      <w:r>
        <w:rPr>
          <w:spacing w:val="2"/>
        </w:rPr>
        <w:t> </w:t>
      </w:r>
      <w:r>
        <w:rPr>
          <w:spacing w:val="-2"/>
        </w:rPr>
        <w:t>LEADERSHIP</w:t>
      </w:r>
    </w:p>
    <w:p>
      <w:pPr>
        <w:pStyle w:val="BodyText"/>
        <w:spacing w:before="9"/>
        <w:rPr>
          <w:b/>
          <w:sz w:val="19"/>
        </w:rPr>
      </w:pPr>
    </w:p>
    <w:p>
      <w:pPr>
        <w:spacing w:line="276" w:lineRule="auto" w:before="0"/>
        <w:ind w:left="1440" w:right="356" w:firstLine="0"/>
        <w:jc w:val="left"/>
        <w:rPr>
          <w:i/>
          <w:sz w:val="22"/>
        </w:rPr>
      </w:pPr>
      <w:r>
        <w:rPr>
          <w:i/>
          <w:sz w:val="22"/>
        </w:rPr>
        <w:t>Members of your parish who belong to the Parish Council, Finance Council, Stewardship Committee, St.</w:t>
      </w:r>
      <w:r>
        <w:rPr>
          <w:i/>
          <w:sz w:val="22"/>
        </w:rPr>
        <w:t> Vincent de Paul committee, readers, cantors, or any other leadership position in the parish can show through</w:t>
      </w:r>
      <w:r>
        <w:rPr>
          <w:i/>
          <w:spacing w:val="-1"/>
          <w:sz w:val="22"/>
        </w:rPr>
        <w:t> </w:t>
      </w:r>
      <w:r>
        <w:rPr>
          <w:i/>
          <w:sz w:val="22"/>
        </w:rPr>
        <w:t>their</w:t>
      </w:r>
      <w:r>
        <w:rPr>
          <w:i/>
          <w:spacing w:val="-2"/>
          <w:sz w:val="22"/>
        </w:rPr>
        <w:t> </w:t>
      </w:r>
      <w:r>
        <w:rPr>
          <w:i/>
          <w:sz w:val="22"/>
        </w:rPr>
        <w:t>example</w:t>
      </w:r>
      <w:r>
        <w:rPr>
          <w:i/>
          <w:spacing w:val="-3"/>
          <w:sz w:val="22"/>
        </w:rPr>
        <w:t> </w:t>
      </w:r>
      <w:r>
        <w:rPr>
          <w:i/>
          <w:sz w:val="22"/>
        </w:rPr>
        <w:t>the</w:t>
      </w:r>
      <w:r>
        <w:rPr>
          <w:i/>
          <w:spacing w:val="-2"/>
          <w:sz w:val="22"/>
        </w:rPr>
        <w:t> </w:t>
      </w:r>
      <w:r>
        <w:rPr>
          <w:i/>
          <w:sz w:val="22"/>
        </w:rPr>
        <w:t>importance</w:t>
      </w:r>
      <w:r>
        <w:rPr>
          <w:i/>
          <w:spacing w:val="-2"/>
          <w:sz w:val="22"/>
        </w:rPr>
        <w:t> </w:t>
      </w:r>
      <w:r>
        <w:rPr>
          <w:i/>
          <w:sz w:val="22"/>
        </w:rPr>
        <w:t>of</w:t>
      </w:r>
      <w:r>
        <w:rPr>
          <w:i/>
          <w:spacing w:val="-5"/>
          <w:sz w:val="22"/>
        </w:rPr>
        <w:t> </w:t>
      </w:r>
      <w:r>
        <w:rPr>
          <w:i/>
          <w:sz w:val="22"/>
        </w:rPr>
        <w:t>making</w:t>
      </w:r>
      <w:r>
        <w:rPr>
          <w:i/>
          <w:spacing w:val="-1"/>
          <w:sz w:val="22"/>
        </w:rPr>
        <w:t> </w:t>
      </w:r>
      <w:r>
        <w:rPr>
          <w:i/>
          <w:sz w:val="22"/>
        </w:rPr>
        <w:t>a</w:t>
      </w:r>
      <w:r>
        <w:rPr>
          <w:i/>
          <w:spacing w:val="-1"/>
          <w:sz w:val="22"/>
        </w:rPr>
        <w:t> </w:t>
      </w:r>
      <w:r>
        <w:rPr>
          <w:i/>
          <w:sz w:val="22"/>
        </w:rPr>
        <w:t>contribution</w:t>
      </w:r>
      <w:r>
        <w:rPr>
          <w:i/>
          <w:spacing w:val="-1"/>
          <w:sz w:val="22"/>
        </w:rPr>
        <w:t> </w:t>
      </w:r>
      <w:r>
        <w:rPr>
          <w:i/>
          <w:sz w:val="22"/>
        </w:rPr>
        <w:t>to</w:t>
      </w:r>
      <w:r>
        <w:rPr>
          <w:i/>
          <w:spacing w:val="-5"/>
          <w:sz w:val="22"/>
        </w:rPr>
        <w:t> </w:t>
      </w:r>
      <w:r>
        <w:rPr>
          <w:i/>
          <w:sz w:val="22"/>
        </w:rPr>
        <w:t>the</w:t>
      </w:r>
      <w:r>
        <w:rPr>
          <w:i/>
          <w:spacing w:val="-2"/>
          <w:sz w:val="22"/>
        </w:rPr>
        <w:t> </w:t>
      </w:r>
      <w:r>
        <w:rPr>
          <w:i/>
          <w:sz w:val="22"/>
        </w:rPr>
        <w:t>Catholic</w:t>
      </w:r>
      <w:r>
        <w:rPr>
          <w:i/>
          <w:spacing w:val="-4"/>
          <w:sz w:val="22"/>
        </w:rPr>
        <w:t> </w:t>
      </w:r>
      <w:r>
        <w:rPr>
          <w:i/>
          <w:sz w:val="22"/>
        </w:rPr>
        <w:t>Parishes</w:t>
      </w:r>
      <w:r>
        <w:rPr>
          <w:i/>
          <w:spacing w:val="-3"/>
          <w:sz w:val="22"/>
        </w:rPr>
        <w:t> </w:t>
      </w:r>
      <w:r>
        <w:rPr>
          <w:i/>
          <w:sz w:val="22"/>
        </w:rPr>
        <w:t>Campaign.</w:t>
      </w:r>
      <w:r>
        <w:rPr>
          <w:i/>
          <w:spacing w:val="40"/>
          <w:sz w:val="22"/>
        </w:rPr>
        <w:t> </w:t>
      </w:r>
      <w:r>
        <w:rPr>
          <w:i/>
          <w:sz w:val="22"/>
        </w:rPr>
        <w:t>You can call on them to step into their leadership role and be one of the first to support the appeal.</w:t>
      </w:r>
    </w:p>
    <w:p>
      <w:pPr>
        <w:pStyle w:val="BodyText"/>
        <w:spacing w:before="5"/>
        <w:rPr>
          <w:i/>
          <w:sz w:val="16"/>
        </w:rPr>
      </w:pPr>
    </w:p>
    <w:p>
      <w:pPr>
        <w:spacing w:line="276" w:lineRule="auto" w:before="0"/>
        <w:ind w:left="1440" w:right="438" w:firstLine="0"/>
        <w:jc w:val="left"/>
        <w:rPr>
          <w:i/>
          <w:sz w:val="22"/>
        </w:rPr>
      </w:pPr>
      <w:r>
        <w:rPr/>
        <w:pict>
          <v:rect style="position:absolute;margin-left:70.525002pt;margin-top:47.253647pt;width:471.2pt;height:.75pt;mso-position-horizontal-relative:page;mso-position-vertical-relative:paragraph;z-index:-15697408;mso-wrap-distance-left:0;mso-wrap-distance-right:0" id="docshape39" filled="true" fillcolor="#000000" stroked="false">
            <v:fill type="solid"/>
            <w10:wrap type="topAndBottom"/>
          </v:rect>
        </w:pict>
      </w:r>
      <w:r>
        <w:rPr>
          <w:i/>
          <w:sz w:val="22"/>
        </w:rPr>
        <w:t>While</w:t>
      </w:r>
      <w:r>
        <w:rPr>
          <w:i/>
          <w:spacing w:val="-3"/>
          <w:sz w:val="22"/>
        </w:rPr>
        <w:t> </w:t>
      </w:r>
      <w:r>
        <w:rPr>
          <w:i/>
          <w:sz w:val="22"/>
        </w:rPr>
        <w:t>the</w:t>
      </w:r>
      <w:r>
        <w:rPr>
          <w:i/>
          <w:spacing w:val="-3"/>
          <w:sz w:val="22"/>
        </w:rPr>
        <w:t> </w:t>
      </w:r>
      <w:r>
        <w:rPr>
          <w:i/>
          <w:sz w:val="22"/>
        </w:rPr>
        <w:t>following</w:t>
      </w:r>
      <w:r>
        <w:rPr>
          <w:i/>
          <w:spacing w:val="-2"/>
          <w:sz w:val="22"/>
        </w:rPr>
        <w:t> </w:t>
      </w:r>
      <w:r>
        <w:rPr>
          <w:i/>
          <w:sz w:val="22"/>
        </w:rPr>
        <w:t>letter</w:t>
      </w:r>
      <w:r>
        <w:rPr>
          <w:i/>
          <w:spacing w:val="-3"/>
          <w:sz w:val="22"/>
        </w:rPr>
        <w:t> </w:t>
      </w:r>
      <w:r>
        <w:rPr>
          <w:i/>
          <w:sz w:val="22"/>
        </w:rPr>
        <w:t>can</w:t>
      </w:r>
      <w:r>
        <w:rPr>
          <w:i/>
          <w:spacing w:val="-2"/>
          <w:sz w:val="22"/>
        </w:rPr>
        <w:t> </w:t>
      </w:r>
      <w:r>
        <w:rPr>
          <w:i/>
          <w:sz w:val="22"/>
        </w:rPr>
        <w:t>be</w:t>
      </w:r>
      <w:r>
        <w:rPr>
          <w:i/>
          <w:spacing w:val="-8"/>
          <w:sz w:val="22"/>
        </w:rPr>
        <w:t> </w:t>
      </w:r>
      <w:r>
        <w:rPr>
          <w:i/>
          <w:sz w:val="22"/>
        </w:rPr>
        <w:t>sent</w:t>
      </w:r>
      <w:r>
        <w:rPr>
          <w:i/>
          <w:spacing w:val="-2"/>
          <w:sz w:val="22"/>
        </w:rPr>
        <w:t> </w:t>
      </w:r>
      <w:r>
        <w:rPr>
          <w:i/>
          <w:sz w:val="22"/>
        </w:rPr>
        <w:t>on</w:t>
      </w:r>
      <w:r>
        <w:rPr>
          <w:i/>
          <w:spacing w:val="-2"/>
          <w:sz w:val="22"/>
        </w:rPr>
        <w:t> </w:t>
      </w:r>
      <w:r>
        <w:rPr>
          <w:i/>
          <w:sz w:val="22"/>
        </w:rPr>
        <w:t>parish</w:t>
      </w:r>
      <w:r>
        <w:rPr>
          <w:i/>
          <w:spacing w:val="-2"/>
          <w:sz w:val="22"/>
        </w:rPr>
        <w:t> </w:t>
      </w:r>
      <w:r>
        <w:rPr>
          <w:i/>
          <w:sz w:val="22"/>
        </w:rPr>
        <w:t>letterhead,</w:t>
      </w:r>
      <w:r>
        <w:rPr>
          <w:i/>
          <w:spacing w:val="-3"/>
          <w:sz w:val="22"/>
        </w:rPr>
        <w:t> </w:t>
      </w:r>
      <w:r>
        <w:rPr>
          <w:i/>
          <w:sz w:val="22"/>
        </w:rPr>
        <w:t>consider</w:t>
      </w:r>
      <w:r>
        <w:rPr>
          <w:i/>
          <w:spacing w:val="-3"/>
          <w:sz w:val="22"/>
        </w:rPr>
        <w:t> </w:t>
      </w:r>
      <w:r>
        <w:rPr>
          <w:i/>
          <w:sz w:val="22"/>
        </w:rPr>
        <w:t>using</w:t>
      </w:r>
      <w:r>
        <w:rPr>
          <w:i/>
          <w:spacing w:val="-2"/>
          <w:sz w:val="22"/>
        </w:rPr>
        <w:t> </w:t>
      </w:r>
      <w:r>
        <w:rPr>
          <w:i/>
          <w:sz w:val="22"/>
        </w:rPr>
        <w:t>a</w:t>
      </w:r>
      <w:r>
        <w:rPr>
          <w:i/>
          <w:spacing w:val="-6"/>
          <w:sz w:val="22"/>
        </w:rPr>
        <w:t> </w:t>
      </w:r>
      <w:r>
        <w:rPr>
          <w:i/>
          <w:sz w:val="22"/>
        </w:rPr>
        <w:t>personalized</w:t>
      </w:r>
      <w:r>
        <w:rPr>
          <w:i/>
          <w:spacing w:val="-2"/>
          <w:sz w:val="22"/>
        </w:rPr>
        <w:t> </w:t>
      </w:r>
      <w:r>
        <w:rPr>
          <w:i/>
          <w:sz w:val="22"/>
        </w:rPr>
        <w:t>note</w:t>
      </w:r>
      <w:r>
        <w:rPr>
          <w:i/>
          <w:spacing w:val="-3"/>
          <w:sz w:val="22"/>
        </w:rPr>
        <w:t> </w:t>
      </w:r>
      <w:r>
        <w:rPr>
          <w:i/>
          <w:sz w:val="22"/>
        </w:rPr>
        <w:t>card</w:t>
      </w:r>
      <w:r>
        <w:rPr>
          <w:i/>
          <w:spacing w:val="-2"/>
          <w:sz w:val="22"/>
        </w:rPr>
        <w:t> </w:t>
      </w:r>
      <w:r>
        <w:rPr>
          <w:i/>
          <w:sz w:val="22"/>
        </w:rPr>
        <w:t>with</w:t>
      </w:r>
      <w:r>
        <w:rPr>
          <w:i/>
          <w:sz w:val="22"/>
        </w:rPr>
        <w:t> a familiar (as opposed to formal) greeting and signature.</w:t>
      </w:r>
      <w:r>
        <w:rPr>
          <w:i/>
          <w:spacing w:val="40"/>
          <w:sz w:val="22"/>
        </w:rPr>
        <w:t> </w:t>
      </w:r>
      <w:r>
        <w:rPr>
          <w:i/>
          <w:sz w:val="22"/>
        </w:rPr>
        <w:t>A hand-written note is also a powerful </w:t>
      </w:r>
      <w:r>
        <w:rPr>
          <w:i/>
          <w:spacing w:val="-2"/>
          <w:sz w:val="22"/>
        </w:rPr>
        <w:t>statement.</w:t>
      </w:r>
    </w:p>
    <w:p>
      <w:pPr>
        <w:pStyle w:val="BodyText"/>
        <w:spacing w:before="1"/>
        <w:rPr>
          <w:i/>
          <w:sz w:val="9"/>
        </w:rPr>
      </w:pPr>
    </w:p>
    <w:p>
      <w:pPr>
        <w:spacing w:before="90"/>
        <w:ind w:left="1440" w:right="0" w:firstLine="0"/>
        <w:jc w:val="left"/>
        <w:rPr>
          <w:rFonts w:ascii="Times New Roman"/>
          <w:sz w:val="24"/>
        </w:rPr>
      </w:pPr>
      <w:r>
        <w:rPr>
          <w:rFonts w:ascii="Times New Roman"/>
          <w:sz w:val="24"/>
        </w:rPr>
        <w:t>Dear</w:t>
      </w:r>
      <w:r>
        <w:rPr>
          <w:rFonts w:ascii="Times New Roman"/>
          <w:spacing w:val="-4"/>
          <w:sz w:val="24"/>
        </w:rPr>
        <w:t> </w:t>
      </w:r>
      <w:r>
        <w:rPr>
          <w:rFonts w:ascii="Times New Roman"/>
          <w:sz w:val="24"/>
        </w:rPr>
        <w:t>(first</w:t>
      </w:r>
      <w:r>
        <w:rPr>
          <w:rFonts w:ascii="Times New Roman"/>
          <w:spacing w:val="-6"/>
          <w:sz w:val="24"/>
        </w:rPr>
        <w:t> </w:t>
      </w:r>
      <w:r>
        <w:rPr>
          <w:rFonts w:ascii="Times New Roman"/>
          <w:spacing w:val="-2"/>
          <w:sz w:val="24"/>
        </w:rPr>
        <w:t>name)</w:t>
      </w:r>
    </w:p>
    <w:p>
      <w:pPr>
        <w:pStyle w:val="BodyText"/>
        <w:spacing w:before="2"/>
        <w:rPr>
          <w:rFonts w:ascii="Times New Roman"/>
          <w:sz w:val="21"/>
        </w:rPr>
      </w:pPr>
    </w:p>
    <w:p>
      <w:pPr>
        <w:spacing w:line="276" w:lineRule="auto" w:before="0"/>
        <w:ind w:left="1440" w:right="438" w:firstLine="720"/>
        <w:jc w:val="left"/>
        <w:rPr>
          <w:rFonts w:ascii="Times New Roman"/>
          <w:sz w:val="24"/>
        </w:rPr>
      </w:pPr>
      <w:r>
        <w:rPr>
          <w:rFonts w:ascii="Times New Roman"/>
          <w:sz w:val="24"/>
        </w:rPr>
        <w:t>Let me begin this note by telling you how grateful I am to you for your willingness to serve our parish as a member of (finance council, parish council, etc.)</w:t>
      </w:r>
      <w:r>
        <w:rPr>
          <w:rFonts w:ascii="Times New Roman"/>
          <w:spacing w:val="40"/>
          <w:sz w:val="24"/>
        </w:rPr>
        <w:t> </w:t>
      </w:r>
      <w:r>
        <w:rPr>
          <w:rFonts w:ascii="Times New Roman"/>
          <w:sz w:val="24"/>
        </w:rPr>
        <w:t>It takes someone with great dedication and love of God to serve the Church is this way. These positions are seldom ones of glamour or fame, and more often consist of hearing complaints.</w:t>
      </w:r>
      <w:r>
        <w:rPr>
          <w:rFonts w:ascii="Times New Roman"/>
          <w:spacing w:val="40"/>
          <w:sz w:val="24"/>
        </w:rPr>
        <w:t> </w:t>
      </w:r>
      <w:r>
        <w:rPr>
          <w:rFonts w:ascii="Times New Roman"/>
          <w:sz w:val="24"/>
        </w:rPr>
        <w:t>Never forget that I appreciate</w:t>
      </w:r>
      <w:r>
        <w:rPr>
          <w:rFonts w:ascii="Times New Roman"/>
          <w:spacing w:val="-5"/>
          <w:sz w:val="24"/>
        </w:rPr>
        <w:t> </w:t>
      </w:r>
      <w:r>
        <w:rPr>
          <w:rFonts w:ascii="Times New Roman"/>
          <w:sz w:val="24"/>
        </w:rPr>
        <w:t>your</w:t>
      </w:r>
      <w:r>
        <w:rPr>
          <w:rFonts w:ascii="Times New Roman"/>
          <w:spacing w:val="-3"/>
          <w:sz w:val="24"/>
        </w:rPr>
        <w:t> </w:t>
      </w:r>
      <w:r>
        <w:rPr>
          <w:rFonts w:ascii="Times New Roman"/>
          <w:sz w:val="24"/>
        </w:rPr>
        <w:t>work</w:t>
      </w:r>
      <w:r>
        <w:rPr>
          <w:rFonts w:ascii="Times New Roman"/>
          <w:spacing w:val="-2"/>
          <w:sz w:val="24"/>
        </w:rPr>
        <w:t> </w:t>
      </w:r>
      <w:r>
        <w:rPr>
          <w:rFonts w:ascii="Times New Roman"/>
          <w:sz w:val="24"/>
        </w:rPr>
        <w:t>tremendously</w:t>
      </w:r>
      <w:r>
        <w:rPr>
          <w:rFonts w:ascii="Times New Roman"/>
          <w:spacing w:val="-4"/>
          <w:sz w:val="24"/>
        </w:rPr>
        <w:t> </w:t>
      </w:r>
      <w:r>
        <w:rPr>
          <w:rFonts w:ascii="Times New Roman"/>
          <w:sz w:val="24"/>
        </w:rPr>
        <w:t>and</w:t>
      </w:r>
      <w:r>
        <w:rPr>
          <w:rFonts w:ascii="Times New Roman"/>
          <w:spacing w:val="-4"/>
          <w:sz w:val="24"/>
        </w:rPr>
        <w:t> </w:t>
      </w:r>
      <w:r>
        <w:rPr>
          <w:rFonts w:ascii="Times New Roman"/>
          <w:sz w:val="24"/>
        </w:rPr>
        <w:t>pray</w:t>
      </w:r>
      <w:r>
        <w:rPr>
          <w:rFonts w:ascii="Times New Roman"/>
          <w:spacing w:val="-4"/>
          <w:sz w:val="24"/>
        </w:rPr>
        <w:t> </w:t>
      </w:r>
      <w:r>
        <w:rPr>
          <w:rFonts w:ascii="Times New Roman"/>
          <w:sz w:val="24"/>
        </w:rPr>
        <w:t>for</w:t>
      </w:r>
      <w:r>
        <w:rPr>
          <w:rFonts w:ascii="Times New Roman"/>
          <w:spacing w:val="-4"/>
          <w:sz w:val="24"/>
        </w:rPr>
        <w:t> </w:t>
      </w:r>
      <w:r>
        <w:rPr>
          <w:rFonts w:ascii="Times New Roman"/>
          <w:sz w:val="24"/>
        </w:rPr>
        <w:t>you often.</w:t>
      </w:r>
      <w:r>
        <w:rPr>
          <w:rFonts w:ascii="Times New Roman"/>
          <w:spacing w:val="40"/>
          <w:sz w:val="24"/>
        </w:rPr>
        <w:t> </w:t>
      </w:r>
      <w:r>
        <w:rPr>
          <w:rFonts w:ascii="Times New Roman"/>
          <w:sz w:val="24"/>
        </w:rPr>
        <w:t>Your</w:t>
      </w:r>
      <w:r>
        <w:rPr>
          <w:rFonts w:ascii="Times New Roman"/>
          <w:spacing w:val="-4"/>
          <w:sz w:val="24"/>
        </w:rPr>
        <w:t> </w:t>
      </w:r>
      <w:r>
        <w:rPr>
          <w:rFonts w:ascii="Times New Roman"/>
          <w:sz w:val="24"/>
        </w:rPr>
        <w:t>willingness</w:t>
      </w:r>
      <w:r>
        <w:rPr>
          <w:rFonts w:ascii="Times New Roman"/>
          <w:spacing w:val="-2"/>
          <w:sz w:val="24"/>
        </w:rPr>
        <w:t> </w:t>
      </w:r>
      <w:r>
        <w:rPr>
          <w:rFonts w:ascii="Times New Roman"/>
          <w:sz w:val="24"/>
        </w:rPr>
        <w:t>to</w:t>
      </w:r>
      <w:r>
        <w:rPr>
          <w:rFonts w:ascii="Times New Roman"/>
          <w:spacing w:val="-3"/>
          <w:sz w:val="24"/>
        </w:rPr>
        <w:t> </w:t>
      </w:r>
      <w:r>
        <w:rPr>
          <w:rFonts w:ascii="Times New Roman"/>
          <w:sz w:val="24"/>
        </w:rPr>
        <w:t>serve</w:t>
      </w:r>
      <w:r>
        <w:rPr>
          <w:rFonts w:ascii="Times New Roman"/>
          <w:spacing w:val="-5"/>
          <w:sz w:val="24"/>
        </w:rPr>
        <w:t> </w:t>
      </w:r>
      <w:r>
        <w:rPr>
          <w:rFonts w:ascii="Times New Roman"/>
          <w:sz w:val="24"/>
        </w:rPr>
        <w:t>and</w:t>
      </w:r>
      <w:r>
        <w:rPr>
          <w:rFonts w:ascii="Times New Roman"/>
          <w:spacing w:val="-3"/>
          <w:sz w:val="24"/>
        </w:rPr>
        <w:t> </w:t>
      </w:r>
      <w:r>
        <w:rPr>
          <w:rFonts w:ascii="Times New Roman"/>
          <w:sz w:val="24"/>
        </w:rPr>
        <w:t>offer your talents to the Church help make our work possible and successful.</w:t>
      </w:r>
    </w:p>
    <w:p>
      <w:pPr>
        <w:spacing w:line="278" w:lineRule="auto" w:before="197"/>
        <w:ind w:left="1440" w:right="0" w:firstLine="720"/>
        <w:jc w:val="left"/>
        <w:rPr>
          <w:rFonts w:ascii="Times New Roman" w:hAnsi="Times New Roman"/>
          <w:b/>
          <w:i/>
          <w:sz w:val="24"/>
        </w:rPr>
      </w:pPr>
      <w:r>
        <w:rPr>
          <w:rFonts w:ascii="Times New Roman" w:hAnsi="Times New Roman"/>
          <w:sz w:val="24"/>
        </w:rPr>
        <w:t>You</w:t>
      </w:r>
      <w:r>
        <w:rPr>
          <w:rFonts w:ascii="Times New Roman" w:hAnsi="Times New Roman"/>
          <w:spacing w:val="-3"/>
          <w:sz w:val="24"/>
        </w:rPr>
        <w:t> </w:t>
      </w:r>
      <w:r>
        <w:rPr>
          <w:rFonts w:ascii="Times New Roman" w:hAnsi="Times New Roman"/>
          <w:sz w:val="24"/>
        </w:rPr>
        <w:t>will</w:t>
      </w:r>
      <w:r>
        <w:rPr>
          <w:rFonts w:ascii="Times New Roman" w:hAnsi="Times New Roman"/>
          <w:spacing w:val="-4"/>
          <w:sz w:val="24"/>
        </w:rPr>
        <w:t> </w:t>
      </w:r>
      <w:r>
        <w:rPr>
          <w:rFonts w:ascii="Times New Roman" w:hAnsi="Times New Roman"/>
          <w:sz w:val="24"/>
        </w:rPr>
        <w:t>soon</w:t>
      </w:r>
      <w:r>
        <w:rPr>
          <w:rFonts w:ascii="Times New Roman" w:hAnsi="Times New Roman"/>
          <w:spacing w:val="-3"/>
          <w:sz w:val="24"/>
        </w:rPr>
        <w:t> </w:t>
      </w:r>
      <w:r>
        <w:rPr>
          <w:rFonts w:ascii="Times New Roman" w:hAnsi="Times New Roman"/>
          <w:sz w:val="24"/>
        </w:rPr>
        <w:t>receive</w:t>
      </w:r>
      <w:r>
        <w:rPr>
          <w:rFonts w:ascii="Times New Roman" w:hAnsi="Times New Roman"/>
          <w:spacing w:val="-4"/>
          <w:sz w:val="24"/>
        </w:rPr>
        <w:t> </w:t>
      </w:r>
      <w:r>
        <w:rPr>
          <w:rFonts w:ascii="Times New Roman" w:hAnsi="Times New Roman"/>
          <w:sz w:val="24"/>
        </w:rPr>
        <w:t>a</w:t>
      </w:r>
      <w:r>
        <w:rPr>
          <w:rFonts w:ascii="Times New Roman" w:hAnsi="Times New Roman"/>
          <w:spacing w:val="-4"/>
          <w:sz w:val="24"/>
        </w:rPr>
        <w:t> </w:t>
      </w:r>
      <w:r>
        <w:rPr>
          <w:rFonts w:ascii="Times New Roman" w:hAnsi="Times New Roman"/>
          <w:sz w:val="24"/>
        </w:rPr>
        <w:t>letter</w:t>
      </w:r>
      <w:r>
        <w:rPr>
          <w:rFonts w:ascii="Times New Roman" w:hAnsi="Times New Roman"/>
          <w:spacing w:val="-3"/>
          <w:sz w:val="24"/>
        </w:rPr>
        <w:t> </w:t>
      </w:r>
      <w:r>
        <w:rPr>
          <w:rFonts w:ascii="Times New Roman" w:hAnsi="Times New Roman"/>
          <w:sz w:val="24"/>
        </w:rPr>
        <w:t>from</w:t>
      </w:r>
      <w:r>
        <w:rPr>
          <w:rFonts w:ascii="Times New Roman" w:hAnsi="Times New Roman"/>
          <w:spacing w:val="-4"/>
          <w:sz w:val="24"/>
        </w:rPr>
        <w:t> </w:t>
      </w:r>
      <w:r>
        <w:rPr>
          <w:rFonts w:ascii="Times New Roman" w:hAnsi="Times New Roman"/>
          <w:sz w:val="24"/>
        </w:rPr>
        <w:t>me asking</w:t>
      </w:r>
      <w:r>
        <w:rPr>
          <w:rFonts w:ascii="Times New Roman" w:hAnsi="Times New Roman"/>
          <w:spacing w:val="-3"/>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your</w:t>
      </w:r>
      <w:r>
        <w:rPr>
          <w:rFonts w:ascii="Times New Roman" w:hAnsi="Times New Roman"/>
          <w:spacing w:val="-3"/>
          <w:sz w:val="24"/>
        </w:rPr>
        <w:t> </w:t>
      </w:r>
      <w:r>
        <w:rPr>
          <w:rFonts w:ascii="Times New Roman" w:hAnsi="Times New Roman"/>
          <w:sz w:val="24"/>
        </w:rPr>
        <w:t>support</w:t>
      </w:r>
      <w:r>
        <w:rPr>
          <w:rFonts w:ascii="Times New Roman" w:hAnsi="Times New Roman"/>
          <w:spacing w:val="-4"/>
          <w:sz w:val="24"/>
        </w:rPr>
        <w:t> </w:t>
      </w:r>
      <w:r>
        <w:rPr>
          <w:rFonts w:ascii="Times New Roman" w:hAnsi="Times New Roman"/>
          <w:sz w:val="24"/>
        </w:rPr>
        <w:t>of </w:t>
      </w:r>
      <w:r>
        <w:rPr>
          <w:rFonts w:ascii="Times New Roman" w:hAnsi="Times New Roman"/>
          <w:b/>
          <w:i/>
          <w:sz w:val="24"/>
        </w:rPr>
        <w:t>Called</w:t>
      </w:r>
      <w:r>
        <w:rPr>
          <w:rFonts w:ascii="Times New Roman" w:hAnsi="Times New Roman"/>
          <w:b/>
          <w:i/>
          <w:spacing w:val="-3"/>
          <w:sz w:val="24"/>
        </w:rPr>
        <w:t> </w:t>
      </w:r>
      <w:r>
        <w:rPr>
          <w:rFonts w:ascii="Times New Roman" w:hAnsi="Times New Roman"/>
          <w:b/>
          <w:i/>
          <w:sz w:val="24"/>
        </w:rPr>
        <w:t>to</w:t>
      </w:r>
      <w:r>
        <w:rPr>
          <w:rFonts w:ascii="Times New Roman" w:hAnsi="Times New Roman"/>
          <w:b/>
          <w:i/>
          <w:spacing w:val="-3"/>
          <w:sz w:val="24"/>
        </w:rPr>
        <w:t> </w:t>
      </w:r>
      <w:r>
        <w:rPr>
          <w:rFonts w:ascii="Times New Roman" w:hAnsi="Times New Roman"/>
          <w:b/>
          <w:i/>
          <w:sz w:val="24"/>
        </w:rPr>
        <w:t>be</w:t>
      </w:r>
      <w:r>
        <w:rPr>
          <w:rFonts w:ascii="Times New Roman" w:hAnsi="Times New Roman"/>
          <w:b/>
          <w:i/>
          <w:spacing w:val="-4"/>
          <w:sz w:val="24"/>
        </w:rPr>
        <w:t> </w:t>
      </w:r>
      <w:r>
        <w:rPr>
          <w:rFonts w:ascii="Times New Roman" w:hAnsi="Times New Roman"/>
          <w:b/>
          <w:i/>
          <w:sz w:val="24"/>
        </w:rPr>
        <w:t>Faithful</w:t>
      </w:r>
      <w:r>
        <w:rPr>
          <w:rFonts w:ascii="Times New Roman" w:hAnsi="Times New Roman"/>
          <w:b/>
          <w:i/>
          <w:sz w:val="24"/>
        </w:rPr>
        <w:t> Stewards; the Diocese of Evansville’s Catholic Parishes Campaign.</w:t>
      </w:r>
    </w:p>
    <w:p>
      <w:pPr>
        <w:spacing w:line="276" w:lineRule="auto" w:before="195"/>
        <w:ind w:left="1440" w:right="334" w:firstLine="720"/>
        <w:jc w:val="left"/>
        <w:rPr>
          <w:rFonts w:ascii="Times New Roman"/>
          <w:sz w:val="24"/>
        </w:rPr>
      </w:pPr>
      <w:r>
        <w:rPr>
          <w:rFonts w:ascii="Times New Roman"/>
          <w:sz w:val="24"/>
        </w:rPr>
        <w:t>This annual appeal</w:t>
      </w:r>
      <w:r>
        <w:rPr>
          <w:rFonts w:ascii="Times New Roman"/>
          <w:spacing w:val="-1"/>
          <w:sz w:val="24"/>
        </w:rPr>
        <w:t> </w:t>
      </w:r>
      <w:r>
        <w:rPr>
          <w:rFonts w:ascii="Times New Roman"/>
          <w:sz w:val="24"/>
        </w:rPr>
        <w:t>funds the</w:t>
      </w:r>
      <w:r>
        <w:rPr>
          <w:rFonts w:ascii="Times New Roman"/>
          <w:spacing w:val="-1"/>
          <w:sz w:val="24"/>
        </w:rPr>
        <w:t> </w:t>
      </w:r>
      <w:r>
        <w:rPr>
          <w:rFonts w:ascii="Times New Roman"/>
          <w:sz w:val="24"/>
        </w:rPr>
        <w:t>vital</w:t>
      </w:r>
      <w:r>
        <w:rPr>
          <w:rFonts w:ascii="Times New Roman"/>
          <w:spacing w:val="-1"/>
          <w:sz w:val="24"/>
        </w:rPr>
        <w:t> </w:t>
      </w:r>
      <w:r>
        <w:rPr>
          <w:rFonts w:ascii="Times New Roman"/>
          <w:sz w:val="24"/>
        </w:rPr>
        <w:t>ministries and offices of the</w:t>
      </w:r>
      <w:r>
        <w:rPr>
          <w:rFonts w:ascii="Times New Roman"/>
          <w:spacing w:val="-1"/>
          <w:sz w:val="24"/>
        </w:rPr>
        <w:t> </w:t>
      </w:r>
      <w:r>
        <w:rPr>
          <w:rFonts w:ascii="Times New Roman"/>
          <w:sz w:val="24"/>
        </w:rPr>
        <w:t>diocese. Our parish works hand-in-hand</w:t>
      </w:r>
      <w:r>
        <w:rPr>
          <w:rFonts w:ascii="Times New Roman"/>
          <w:spacing w:val="-3"/>
          <w:sz w:val="24"/>
        </w:rPr>
        <w:t> </w:t>
      </w:r>
      <w:r>
        <w:rPr>
          <w:rFonts w:ascii="Times New Roman"/>
          <w:sz w:val="24"/>
        </w:rPr>
        <w:t>with the</w:t>
      </w:r>
      <w:r>
        <w:rPr>
          <w:rFonts w:ascii="Times New Roman"/>
          <w:spacing w:val="-5"/>
          <w:sz w:val="24"/>
        </w:rPr>
        <w:t> </w:t>
      </w:r>
      <w:r>
        <w:rPr>
          <w:rFonts w:ascii="Times New Roman"/>
          <w:sz w:val="24"/>
        </w:rPr>
        <w:t>diocese</w:t>
      </w:r>
      <w:r>
        <w:rPr>
          <w:rFonts w:ascii="Times New Roman"/>
          <w:spacing w:val="-5"/>
          <w:sz w:val="24"/>
        </w:rPr>
        <w:t> </w:t>
      </w:r>
      <w:r>
        <w:rPr>
          <w:rFonts w:ascii="Times New Roman"/>
          <w:sz w:val="24"/>
        </w:rPr>
        <w:t>to</w:t>
      </w:r>
      <w:r>
        <w:rPr>
          <w:rFonts w:ascii="Times New Roman"/>
          <w:spacing w:val="-3"/>
          <w:sz w:val="24"/>
        </w:rPr>
        <w:t> </w:t>
      </w:r>
      <w:r>
        <w:rPr>
          <w:rFonts w:ascii="Times New Roman"/>
          <w:sz w:val="24"/>
        </w:rPr>
        <w:t>bring the Good</w:t>
      </w:r>
      <w:r>
        <w:rPr>
          <w:rFonts w:ascii="Times New Roman"/>
          <w:spacing w:val="-3"/>
          <w:sz w:val="24"/>
        </w:rPr>
        <w:t> </w:t>
      </w:r>
      <w:r>
        <w:rPr>
          <w:rFonts w:ascii="Times New Roman"/>
          <w:sz w:val="24"/>
        </w:rPr>
        <w:t>News</w:t>
      </w:r>
      <w:r>
        <w:rPr>
          <w:rFonts w:ascii="Times New Roman"/>
          <w:spacing w:val="-2"/>
          <w:sz w:val="24"/>
        </w:rPr>
        <w:t> </w:t>
      </w:r>
      <w:r>
        <w:rPr>
          <w:rFonts w:ascii="Times New Roman"/>
          <w:sz w:val="24"/>
        </w:rPr>
        <w:t>to</w:t>
      </w:r>
      <w:r>
        <w:rPr>
          <w:rFonts w:ascii="Times New Roman"/>
          <w:spacing w:val="-3"/>
          <w:sz w:val="24"/>
        </w:rPr>
        <w:t> </w:t>
      </w:r>
      <w:r>
        <w:rPr>
          <w:rFonts w:ascii="Times New Roman"/>
          <w:sz w:val="24"/>
        </w:rPr>
        <w:t>the</w:t>
      </w:r>
      <w:r>
        <w:rPr>
          <w:rFonts w:ascii="Times New Roman"/>
          <w:spacing w:val="-5"/>
          <w:sz w:val="24"/>
        </w:rPr>
        <w:t> </w:t>
      </w:r>
      <w:r>
        <w:rPr>
          <w:rFonts w:ascii="Times New Roman"/>
          <w:sz w:val="24"/>
        </w:rPr>
        <w:t>faithful. We</w:t>
      </w:r>
      <w:r>
        <w:rPr>
          <w:rFonts w:ascii="Times New Roman"/>
          <w:spacing w:val="-5"/>
          <w:sz w:val="24"/>
        </w:rPr>
        <w:t> </w:t>
      </w:r>
      <w:r>
        <w:rPr>
          <w:rFonts w:ascii="Times New Roman"/>
          <w:sz w:val="24"/>
        </w:rPr>
        <w:t>have</w:t>
      </w:r>
      <w:r>
        <w:rPr>
          <w:rFonts w:ascii="Times New Roman"/>
          <w:spacing w:val="-5"/>
          <w:sz w:val="24"/>
        </w:rPr>
        <w:t> </w:t>
      </w:r>
      <w:r>
        <w:rPr>
          <w:rFonts w:ascii="Times New Roman"/>
          <w:sz w:val="24"/>
        </w:rPr>
        <w:t>been</w:t>
      </w:r>
      <w:r>
        <w:rPr>
          <w:rFonts w:ascii="Times New Roman"/>
          <w:spacing w:val="-3"/>
          <w:sz w:val="24"/>
        </w:rPr>
        <w:t> </w:t>
      </w:r>
      <w:r>
        <w:rPr>
          <w:rFonts w:ascii="Times New Roman"/>
          <w:sz w:val="24"/>
        </w:rPr>
        <w:t>given</w:t>
      </w:r>
      <w:r>
        <w:rPr>
          <w:rFonts w:ascii="Times New Roman"/>
          <w:spacing w:val="-3"/>
          <w:sz w:val="24"/>
        </w:rPr>
        <w:t> </w:t>
      </w:r>
      <w:r>
        <w:rPr>
          <w:rFonts w:ascii="Times New Roman"/>
          <w:sz w:val="24"/>
        </w:rPr>
        <w:t>a</w:t>
      </w:r>
      <w:r>
        <w:rPr>
          <w:rFonts w:ascii="Times New Roman"/>
          <w:spacing w:val="-5"/>
          <w:sz w:val="24"/>
        </w:rPr>
        <w:t> </w:t>
      </w:r>
      <w:r>
        <w:rPr>
          <w:rFonts w:ascii="Times New Roman"/>
          <w:sz w:val="24"/>
        </w:rPr>
        <w:t>goal to raise $XXX this year, which, while challenging, is certainly within our reach.</w:t>
      </w:r>
    </w:p>
    <w:p>
      <w:pPr>
        <w:spacing w:line="276" w:lineRule="auto" w:before="203"/>
        <w:ind w:left="1440" w:right="356" w:firstLine="720"/>
        <w:jc w:val="left"/>
        <w:rPr>
          <w:rFonts w:ascii="Times New Roman"/>
          <w:sz w:val="24"/>
        </w:rPr>
      </w:pPr>
      <w:r>
        <w:rPr>
          <w:rFonts w:ascii="Times New Roman"/>
          <w:sz w:val="24"/>
        </w:rPr>
        <w:t>Today I am asking you for your leadership in supporting the appeal by making a gift of your own.</w:t>
      </w:r>
      <w:r>
        <w:rPr>
          <w:rFonts w:ascii="Times New Roman"/>
          <w:spacing w:val="40"/>
          <w:sz w:val="24"/>
        </w:rPr>
        <w:t> </w:t>
      </w:r>
      <w:r>
        <w:rPr>
          <w:rFonts w:ascii="Times New Roman"/>
          <w:sz w:val="24"/>
        </w:rPr>
        <w:t>I am also asking you to show your support of the appeal to other parishioners by telling</w:t>
      </w:r>
      <w:r>
        <w:rPr>
          <w:rFonts w:ascii="Times New Roman"/>
          <w:spacing w:val="-2"/>
          <w:sz w:val="24"/>
        </w:rPr>
        <w:t> </w:t>
      </w:r>
      <w:r>
        <w:rPr>
          <w:rFonts w:ascii="Times New Roman"/>
          <w:sz w:val="24"/>
        </w:rPr>
        <w:t>them</w:t>
      </w:r>
      <w:r>
        <w:rPr>
          <w:rFonts w:ascii="Times New Roman"/>
          <w:spacing w:val="-4"/>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good</w:t>
      </w:r>
      <w:r>
        <w:rPr>
          <w:rFonts w:ascii="Times New Roman"/>
          <w:spacing w:val="-2"/>
          <w:sz w:val="24"/>
        </w:rPr>
        <w:t> </w:t>
      </w:r>
      <w:r>
        <w:rPr>
          <w:rFonts w:ascii="Times New Roman"/>
          <w:sz w:val="24"/>
        </w:rPr>
        <w:t>works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4"/>
          <w:sz w:val="24"/>
        </w:rPr>
        <w:t> </w:t>
      </w:r>
      <w:r>
        <w:rPr>
          <w:rFonts w:ascii="Times New Roman"/>
          <w:sz w:val="24"/>
        </w:rPr>
        <w:t>diocese</w:t>
      </w:r>
      <w:r>
        <w:rPr>
          <w:rFonts w:ascii="Times New Roman"/>
          <w:spacing w:val="-4"/>
          <w:sz w:val="24"/>
        </w:rPr>
        <w:t> </w:t>
      </w:r>
      <w:r>
        <w:rPr>
          <w:rFonts w:ascii="Times New Roman"/>
          <w:sz w:val="24"/>
        </w:rPr>
        <w:t>and</w:t>
      </w:r>
      <w:r>
        <w:rPr>
          <w:rFonts w:ascii="Times New Roman"/>
          <w:spacing w:val="-2"/>
          <w:sz w:val="24"/>
        </w:rPr>
        <w:t> </w:t>
      </w:r>
      <w:r>
        <w:rPr>
          <w:rFonts w:ascii="Times New Roman"/>
          <w:sz w:val="24"/>
        </w:rPr>
        <w:t>how</w:t>
      </w:r>
      <w:r>
        <w:rPr>
          <w:rFonts w:ascii="Times New Roman"/>
          <w:spacing w:val="-1"/>
          <w:sz w:val="24"/>
        </w:rPr>
        <w:t> </w:t>
      </w:r>
      <w:r>
        <w:rPr>
          <w:rFonts w:ascii="Times New Roman"/>
          <w:sz w:val="24"/>
        </w:rPr>
        <w:t>important it</w:t>
      </w:r>
      <w:r>
        <w:rPr>
          <w:rFonts w:ascii="Times New Roman"/>
          <w:spacing w:val="-4"/>
          <w:sz w:val="24"/>
        </w:rPr>
        <w:t> </w:t>
      </w:r>
      <w:r>
        <w:rPr>
          <w:rFonts w:ascii="Times New Roman"/>
          <w:sz w:val="24"/>
        </w:rPr>
        <w:t>is</w:t>
      </w:r>
      <w:r>
        <w:rPr>
          <w:rFonts w:ascii="Times New Roman"/>
          <w:spacing w:val="-1"/>
          <w:sz w:val="24"/>
        </w:rPr>
        <w:t> </w:t>
      </w:r>
      <w:r>
        <w:rPr>
          <w:rFonts w:ascii="Times New Roman"/>
          <w:sz w:val="24"/>
        </w:rPr>
        <w:t>to</w:t>
      </w:r>
      <w:r>
        <w:rPr>
          <w:rFonts w:ascii="Times New Roman"/>
          <w:spacing w:val="-2"/>
          <w:sz w:val="24"/>
        </w:rPr>
        <w:t> </w:t>
      </w:r>
      <w:r>
        <w:rPr>
          <w:rFonts w:ascii="Times New Roman"/>
          <w:sz w:val="24"/>
        </w:rPr>
        <w:t>our</w:t>
      </w:r>
      <w:r>
        <w:rPr>
          <w:rFonts w:ascii="Times New Roman"/>
          <w:spacing w:val="-2"/>
          <w:sz w:val="24"/>
        </w:rPr>
        <w:t> </w:t>
      </w:r>
      <w:r>
        <w:rPr>
          <w:rFonts w:ascii="Times New Roman"/>
          <w:sz w:val="24"/>
        </w:rPr>
        <w:t>parish</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make</w:t>
      </w:r>
      <w:r>
        <w:rPr>
          <w:rFonts w:ascii="Times New Roman"/>
          <w:spacing w:val="-4"/>
          <w:sz w:val="24"/>
        </w:rPr>
        <w:t> </w:t>
      </w:r>
      <w:r>
        <w:rPr>
          <w:rFonts w:ascii="Times New Roman"/>
          <w:sz w:val="24"/>
        </w:rPr>
        <w:t>a</w:t>
      </w:r>
      <w:r>
        <w:rPr>
          <w:rFonts w:ascii="Times New Roman"/>
          <w:spacing w:val="-4"/>
          <w:sz w:val="24"/>
        </w:rPr>
        <w:t> </w:t>
      </w:r>
      <w:r>
        <w:rPr>
          <w:rFonts w:ascii="Times New Roman"/>
          <w:sz w:val="24"/>
        </w:rPr>
        <w:t>gift to the appeal.</w:t>
      </w:r>
    </w:p>
    <w:p>
      <w:pPr>
        <w:spacing w:line="276" w:lineRule="auto" w:before="201"/>
        <w:ind w:left="1440" w:right="533" w:firstLine="720"/>
        <w:jc w:val="both"/>
        <w:rPr>
          <w:rFonts w:ascii="Times New Roman"/>
          <w:sz w:val="24"/>
        </w:rPr>
      </w:pPr>
      <w:r>
        <w:rPr>
          <w:rFonts w:ascii="Times New Roman"/>
          <w:sz w:val="24"/>
        </w:rPr>
        <w:t>I</w:t>
      </w:r>
      <w:r>
        <w:rPr>
          <w:rFonts w:ascii="Times New Roman"/>
          <w:spacing w:val="-1"/>
          <w:sz w:val="24"/>
        </w:rPr>
        <w:t> </w:t>
      </w:r>
      <w:r>
        <w:rPr>
          <w:rFonts w:ascii="Times New Roman"/>
          <w:sz w:val="24"/>
        </w:rPr>
        <w:t>would</w:t>
      </w:r>
      <w:r>
        <w:rPr>
          <w:rFonts w:ascii="Times New Roman"/>
          <w:spacing w:val="-1"/>
          <w:sz w:val="24"/>
        </w:rPr>
        <w:t> </w:t>
      </w:r>
      <w:r>
        <w:rPr>
          <w:rFonts w:ascii="Times New Roman"/>
          <w:sz w:val="24"/>
        </w:rPr>
        <w:t>not</w:t>
      </w:r>
      <w:r>
        <w:rPr>
          <w:rFonts w:ascii="Times New Roman"/>
          <w:spacing w:val="-3"/>
          <w:sz w:val="24"/>
        </w:rPr>
        <w:t> </w:t>
      </w:r>
      <w:r>
        <w:rPr>
          <w:rFonts w:ascii="Times New Roman"/>
          <w:sz w:val="24"/>
        </w:rPr>
        <w:t>ask</w:t>
      </w:r>
      <w:r>
        <w:rPr>
          <w:rFonts w:ascii="Times New Roman"/>
          <w:spacing w:val="-1"/>
          <w:sz w:val="24"/>
        </w:rPr>
        <w:t> </w:t>
      </w:r>
      <w:r>
        <w:rPr>
          <w:rFonts w:ascii="Times New Roman"/>
          <w:sz w:val="24"/>
        </w:rPr>
        <w:t>you</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do</w:t>
      </w:r>
      <w:r>
        <w:rPr>
          <w:rFonts w:ascii="Times New Roman"/>
          <w:spacing w:val="-1"/>
          <w:sz w:val="24"/>
        </w:rPr>
        <w:t> </w:t>
      </w:r>
      <w:r>
        <w:rPr>
          <w:rFonts w:ascii="Times New Roman"/>
          <w:sz w:val="24"/>
        </w:rPr>
        <w:t>something</w:t>
      </w:r>
      <w:r>
        <w:rPr>
          <w:rFonts w:ascii="Times New Roman"/>
          <w:spacing w:val="-1"/>
          <w:sz w:val="24"/>
        </w:rPr>
        <w:t> </w:t>
      </w:r>
      <w:r>
        <w:rPr>
          <w:rFonts w:ascii="Times New Roman"/>
          <w:sz w:val="24"/>
        </w:rPr>
        <w:t>I</w:t>
      </w:r>
      <w:r>
        <w:rPr>
          <w:rFonts w:ascii="Times New Roman"/>
          <w:spacing w:val="-1"/>
          <w:sz w:val="24"/>
        </w:rPr>
        <w:t> </w:t>
      </w:r>
      <w:r>
        <w:rPr>
          <w:rFonts w:ascii="Times New Roman"/>
          <w:sz w:val="24"/>
        </w:rPr>
        <w:t>would</w:t>
      </w:r>
      <w:r>
        <w:rPr>
          <w:rFonts w:ascii="Times New Roman"/>
          <w:spacing w:val="-1"/>
          <w:sz w:val="24"/>
        </w:rPr>
        <w:t> </w:t>
      </w:r>
      <w:r>
        <w:rPr>
          <w:rFonts w:ascii="Times New Roman"/>
          <w:sz w:val="24"/>
        </w:rPr>
        <w:t>not</w:t>
      </w:r>
      <w:r>
        <w:rPr>
          <w:rFonts w:ascii="Times New Roman"/>
          <w:spacing w:val="-3"/>
          <w:sz w:val="24"/>
        </w:rPr>
        <w:t> </w:t>
      </w:r>
      <w:r>
        <w:rPr>
          <w:rFonts w:ascii="Times New Roman"/>
          <w:sz w:val="24"/>
        </w:rPr>
        <w:t>do myself,</w:t>
      </w:r>
      <w:r>
        <w:rPr>
          <w:rFonts w:ascii="Times New Roman"/>
          <w:spacing w:val="-1"/>
          <w:sz w:val="24"/>
        </w:rPr>
        <w:t> </w:t>
      </w:r>
      <w:r>
        <w:rPr>
          <w:rFonts w:ascii="Times New Roman"/>
          <w:sz w:val="24"/>
        </w:rPr>
        <w:t>so</w:t>
      </w:r>
      <w:r>
        <w:rPr>
          <w:rFonts w:ascii="Times New Roman"/>
          <w:spacing w:val="-1"/>
          <w:sz w:val="24"/>
        </w:rPr>
        <w:t> </w:t>
      </w:r>
      <w:r>
        <w:rPr>
          <w:rFonts w:ascii="Times New Roman"/>
          <w:sz w:val="24"/>
        </w:rPr>
        <w:t>I</w:t>
      </w:r>
      <w:r>
        <w:rPr>
          <w:rFonts w:ascii="Times New Roman"/>
          <w:spacing w:val="-1"/>
          <w:sz w:val="24"/>
        </w:rPr>
        <w:t> </w:t>
      </w:r>
      <w:r>
        <w:rPr>
          <w:rFonts w:ascii="Times New Roman"/>
          <w:sz w:val="24"/>
        </w:rPr>
        <w:t>have</w:t>
      </w:r>
      <w:r>
        <w:rPr>
          <w:rFonts w:ascii="Times New Roman"/>
          <w:spacing w:val="-3"/>
          <w:sz w:val="24"/>
        </w:rPr>
        <w:t> </w:t>
      </w:r>
      <w:r>
        <w:rPr>
          <w:rFonts w:ascii="Times New Roman"/>
          <w:sz w:val="24"/>
        </w:rPr>
        <w:t>already</w:t>
      </w:r>
      <w:r>
        <w:rPr>
          <w:rFonts w:ascii="Times New Roman"/>
          <w:spacing w:val="-1"/>
          <w:sz w:val="24"/>
        </w:rPr>
        <w:t> </w:t>
      </w:r>
      <w:r>
        <w:rPr>
          <w:rFonts w:ascii="Times New Roman"/>
          <w:sz w:val="24"/>
        </w:rPr>
        <w:t>made</w:t>
      </w:r>
      <w:r>
        <w:rPr>
          <w:rFonts w:ascii="Times New Roman"/>
          <w:spacing w:val="-3"/>
          <w:sz w:val="24"/>
        </w:rPr>
        <w:t> </w:t>
      </w:r>
      <w:r>
        <w:rPr>
          <w:rFonts w:ascii="Times New Roman"/>
          <w:sz w:val="24"/>
        </w:rPr>
        <w:t>my gift</w:t>
      </w:r>
      <w:r>
        <w:rPr>
          <w:rFonts w:ascii="Times New Roman"/>
          <w:spacing w:val="-4"/>
          <w:sz w:val="24"/>
        </w:rPr>
        <w:t> </w:t>
      </w:r>
      <w:r>
        <w:rPr>
          <w:rFonts w:ascii="Times New Roman"/>
          <w:sz w:val="24"/>
        </w:rPr>
        <w:t>to</w:t>
      </w:r>
      <w:r>
        <w:rPr>
          <w:rFonts w:ascii="Times New Roman"/>
          <w:spacing w:val="-2"/>
          <w:sz w:val="24"/>
        </w:rPr>
        <w:t> </w:t>
      </w:r>
      <w:r>
        <w:rPr>
          <w:rFonts w:ascii="Times New Roman"/>
          <w:sz w:val="24"/>
        </w:rPr>
        <w:t>the</w:t>
      </w:r>
      <w:r>
        <w:rPr>
          <w:rFonts w:ascii="Times New Roman"/>
          <w:spacing w:val="-4"/>
          <w:sz w:val="24"/>
        </w:rPr>
        <w:t> </w:t>
      </w:r>
      <w:r>
        <w:rPr>
          <w:rFonts w:ascii="Times New Roman"/>
          <w:sz w:val="24"/>
        </w:rPr>
        <w:t>Catholic</w:t>
      </w:r>
      <w:r>
        <w:rPr>
          <w:rFonts w:ascii="Times New Roman"/>
          <w:spacing w:val="-4"/>
          <w:sz w:val="24"/>
        </w:rPr>
        <w:t> </w:t>
      </w:r>
      <w:r>
        <w:rPr>
          <w:rFonts w:ascii="Times New Roman"/>
          <w:sz w:val="24"/>
        </w:rPr>
        <w:t>Parishes</w:t>
      </w:r>
      <w:r>
        <w:rPr>
          <w:rFonts w:ascii="Times New Roman"/>
          <w:spacing w:val="-2"/>
          <w:sz w:val="24"/>
        </w:rPr>
        <w:t> </w:t>
      </w:r>
      <w:r>
        <w:rPr>
          <w:rFonts w:ascii="Times New Roman"/>
          <w:sz w:val="24"/>
        </w:rPr>
        <w:t>Campaign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year.</w:t>
      </w:r>
      <w:r>
        <w:rPr>
          <w:rFonts w:ascii="Times New Roman"/>
          <w:spacing w:val="40"/>
          <w:sz w:val="24"/>
        </w:rPr>
        <w:t> </w:t>
      </w:r>
      <w:r>
        <w:rPr>
          <w:rFonts w:ascii="Times New Roman"/>
          <w:sz w:val="24"/>
        </w:rPr>
        <w:t>Please</w:t>
      </w:r>
      <w:r>
        <w:rPr>
          <w:rFonts w:ascii="Times New Roman"/>
          <w:spacing w:val="-4"/>
          <w:sz w:val="24"/>
        </w:rPr>
        <w:t> </w:t>
      </w:r>
      <w:r>
        <w:rPr>
          <w:rFonts w:ascii="Times New Roman"/>
          <w:sz w:val="24"/>
        </w:rPr>
        <w:t>prayerfully</w:t>
      </w:r>
      <w:r>
        <w:rPr>
          <w:rFonts w:ascii="Times New Roman"/>
          <w:spacing w:val="-2"/>
          <w:sz w:val="24"/>
        </w:rPr>
        <w:t> </w:t>
      </w:r>
      <w:r>
        <w:rPr>
          <w:rFonts w:ascii="Times New Roman"/>
          <w:sz w:val="24"/>
        </w:rPr>
        <w:t>consider</w:t>
      </w:r>
      <w:r>
        <w:rPr>
          <w:rFonts w:ascii="Times New Roman"/>
          <w:spacing w:val="-3"/>
          <w:sz w:val="24"/>
        </w:rPr>
        <w:t> </w:t>
      </w:r>
      <w:r>
        <w:rPr>
          <w:rFonts w:ascii="Times New Roman"/>
          <w:sz w:val="24"/>
        </w:rPr>
        <w:t>joining</w:t>
      </w:r>
      <w:r>
        <w:rPr>
          <w:rFonts w:ascii="Times New Roman"/>
          <w:spacing w:val="-2"/>
          <w:sz w:val="24"/>
        </w:rPr>
        <w:t> </w:t>
      </w:r>
      <w:r>
        <w:rPr>
          <w:rFonts w:ascii="Times New Roman"/>
          <w:sz w:val="24"/>
        </w:rPr>
        <w:t>me</w:t>
      </w:r>
      <w:r>
        <w:rPr>
          <w:rFonts w:ascii="Times New Roman"/>
          <w:spacing w:val="-4"/>
          <w:sz w:val="24"/>
        </w:rPr>
        <w:t> </w:t>
      </w:r>
      <w:r>
        <w:rPr>
          <w:rFonts w:ascii="Times New Roman"/>
          <w:sz w:val="24"/>
        </w:rPr>
        <w:t>in</w:t>
      </w:r>
      <w:r>
        <w:rPr>
          <w:rFonts w:ascii="Times New Roman"/>
          <w:spacing w:val="-2"/>
          <w:sz w:val="24"/>
        </w:rPr>
        <w:t> </w:t>
      </w:r>
      <w:r>
        <w:rPr>
          <w:rFonts w:ascii="Times New Roman"/>
          <w:sz w:val="24"/>
        </w:rPr>
        <w:t>that action of faith and love towards the Church.</w:t>
      </w:r>
    </w:p>
    <w:p>
      <w:pPr>
        <w:spacing w:before="198"/>
        <w:ind w:left="1440" w:right="0" w:firstLine="0"/>
        <w:jc w:val="left"/>
        <w:rPr>
          <w:rFonts w:ascii="Times New Roman"/>
          <w:sz w:val="24"/>
        </w:rPr>
      </w:pPr>
      <w:r>
        <w:rPr>
          <w:rFonts w:ascii="Times New Roman"/>
          <w:sz w:val="24"/>
        </w:rPr>
        <w:t>Yours</w:t>
      </w:r>
      <w:r>
        <w:rPr>
          <w:rFonts w:ascii="Times New Roman"/>
          <w:spacing w:val="-3"/>
          <w:sz w:val="24"/>
        </w:rPr>
        <w:t> </w:t>
      </w:r>
      <w:r>
        <w:rPr>
          <w:rFonts w:ascii="Times New Roman"/>
          <w:sz w:val="24"/>
        </w:rPr>
        <w:t>in</w:t>
      </w:r>
      <w:r>
        <w:rPr>
          <w:rFonts w:ascii="Times New Roman"/>
          <w:spacing w:val="-3"/>
          <w:sz w:val="24"/>
        </w:rPr>
        <w:t> </w:t>
      </w:r>
      <w:r>
        <w:rPr>
          <w:rFonts w:ascii="Times New Roman"/>
          <w:spacing w:val="-2"/>
          <w:sz w:val="24"/>
        </w:rPr>
        <w:t>Christ,</w:t>
      </w:r>
    </w:p>
    <w:p>
      <w:pPr>
        <w:pStyle w:val="BodyText"/>
        <w:rPr>
          <w:rFonts w:ascii="Times New Roman"/>
          <w:sz w:val="26"/>
        </w:rPr>
      </w:pPr>
    </w:p>
    <w:p>
      <w:pPr>
        <w:pStyle w:val="BodyText"/>
        <w:rPr>
          <w:rFonts w:ascii="Times New Roman"/>
          <w:sz w:val="26"/>
        </w:rPr>
      </w:pPr>
    </w:p>
    <w:p>
      <w:pPr>
        <w:spacing w:before="162"/>
        <w:ind w:left="1440" w:right="0" w:firstLine="0"/>
        <w:jc w:val="left"/>
        <w:rPr>
          <w:rFonts w:ascii="Times New Roman"/>
          <w:sz w:val="24"/>
        </w:rPr>
      </w:pPr>
      <w:r>
        <w:rPr/>
        <w:pict>
          <v:shape style="position:absolute;margin-left:300.380005pt;margin-top:112.353127pt;width:11pt;height:11pt;mso-position-horizontal-relative:page;mso-position-vertical-relative:paragraph;z-index:-17037824" type="#_x0000_t202" id="docshape40" filled="false" stroked="false">
            <v:textbox inset="0,0,0,0">
              <w:txbxContent>
                <w:p>
                  <w:pPr>
                    <w:pStyle w:val="BodyText"/>
                    <w:spacing w:line="220" w:lineRule="exact"/>
                  </w:pPr>
                  <w:r>
                    <w:rPr>
                      <w:spacing w:val="-8"/>
                    </w:rPr>
                    <w:t>31</w:t>
                  </w:r>
                </w:p>
              </w:txbxContent>
            </v:textbox>
            <w10:wrap type="none"/>
          </v:shape>
        </w:pict>
      </w:r>
      <w:r>
        <w:rPr>
          <w:rFonts w:ascii="Times New Roman"/>
          <w:spacing w:val="-2"/>
          <w:sz w:val="24"/>
        </w:rPr>
        <w:t>Pastor</w:t>
      </w:r>
    </w:p>
    <w:p>
      <w:pPr>
        <w:spacing w:after="0"/>
        <w:jc w:val="left"/>
        <w:rPr>
          <w:rFonts w:ascii="Times New Roman"/>
          <w:sz w:val="24"/>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80192">
            <wp:simplePos x="0" y="0"/>
            <wp:positionH relativeFrom="page">
              <wp:posOffset>0</wp:posOffset>
            </wp:positionH>
            <wp:positionV relativeFrom="page">
              <wp:posOffset>0</wp:posOffset>
            </wp:positionV>
            <wp:extent cx="7767319" cy="7431845"/>
            <wp:effectExtent l="0" t="0" r="0" b="0"/>
            <wp:wrapNone/>
            <wp:docPr id="6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62"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pStyle w:val="Heading8"/>
      </w:pPr>
      <w:r>
        <w:rPr/>
        <w:t>FOLLOW-UP</w:t>
      </w:r>
      <w:r>
        <w:rPr>
          <w:spacing w:val="-1"/>
        </w:rPr>
        <w:t> </w:t>
      </w:r>
      <w:r>
        <w:rPr>
          <w:spacing w:val="-2"/>
        </w:rPr>
        <w:t>LETTER</w:t>
      </w:r>
    </w:p>
    <w:p>
      <w:pPr>
        <w:pStyle w:val="BodyText"/>
        <w:spacing w:before="191"/>
        <w:ind w:left="1440"/>
      </w:pPr>
      <w:r>
        <w:rPr/>
        <w:t>Send</w:t>
      </w:r>
      <w:r>
        <w:rPr>
          <w:spacing w:val="-2"/>
        </w:rPr>
        <w:t> </w:t>
      </w:r>
      <w:r>
        <w:rPr/>
        <w:t>this</w:t>
      </w:r>
      <w:r>
        <w:rPr>
          <w:spacing w:val="-3"/>
        </w:rPr>
        <w:t> </w:t>
      </w:r>
      <w:r>
        <w:rPr/>
        <w:t>letter</w:t>
      </w:r>
      <w:r>
        <w:rPr>
          <w:spacing w:val="-4"/>
        </w:rPr>
        <w:t> </w:t>
      </w:r>
      <w:r>
        <w:rPr/>
        <w:t>Monday,</w:t>
      </w:r>
      <w:r>
        <w:rPr>
          <w:spacing w:val="-2"/>
        </w:rPr>
        <w:t> </w:t>
      </w:r>
      <w:r>
        <w:rPr/>
        <w:t>October</w:t>
      </w:r>
      <w:r>
        <w:rPr>
          <w:spacing w:val="-3"/>
        </w:rPr>
        <w:t> </w:t>
      </w:r>
      <w:r>
        <w:rPr>
          <w:spacing w:val="-5"/>
        </w:rPr>
        <w:t>18.</w:t>
      </w:r>
    </w:p>
    <w:p>
      <w:pPr>
        <w:pStyle w:val="BodyText"/>
        <w:spacing w:before="7"/>
        <w:rPr>
          <w:sz w:val="16"/>
        </w:rPr>
      </w:pPr>
    </w:p>
    <w:p>
      <w:pPr>
        <w:tabs>
          <w:tab w:pos="2444" w:val="left" w:leader="none"/>
        </w:tabs>
        <w:spacing w:before="0"/>
        <w:ind w:left="1440" w:right="0" w:firstLine="0"/>
        <w:jc w:val="left"/>
        <w:rPr>
          <w:rFonts w:ascii="Times New Roman"/>
          <w:sz w:val="24"/>
        </w:rPr>
      </w:pPr>
      <w:r>
        <w:rPr>
          <w:rFonts w:ascii="Times New Roman"/>
          <w:sz w:val="24"/>
        </w:rPr>
        <w:t>Dear </w:t>
      </w:r>
      <w:r>
        <w:rPr>
          <w:rFonts w:ascii="Times New Roman"/>
          <w:sz w:val="24"/>
          <w:u w:val="single"/>
        </w:rPr>
        <w:tab/>
      </w:r>
      <w:r>
        <w:rPr>
          <w:rFonts w:ascii="Times New Roman"/>
          <w:spacing w:val="-10"/>
          <w:sz w:val="24"/>
        </w:rPr>
        <w:t>,</w:t>
      </w:r>
    </w:p>
    <w:p>
      <w:pPr>
        <w:pStyle w:val="BodyText"/>
        <w:spacing w:before="10"/>
        <w:rPr>
          <w:rFonts w:ascii="Times New Roman"/>
          <w:sz w:val="23"/>
        </w:rPr>
      </w:pPr>
    </w:p>
    <w:p>
      <w:pPr>
        <w:spacing w:line="240" w:lineRule="auto" w:before="0"/>
        <w:ind w:left="1440" w:right="311" w:firstLine="720"/>
        <w:jc w:val="left"/>
        <w:rPr>
          <w:rFonts w:ascii="Times New Roman" w:hAnsi="Times New Roman"/>
          <w:sz w:val="24"/>
        </w:rPr>
      </w:pPr>
      <w:r>
        <w:rPr>
          <w:rFonts w:ascii="Times New Roman" w:hAnsi="Times New Roman"/>
          <w:sz w:val="24"/>
        </w:rPr>
        <w:t>Several</w:t>
      </w:r>
      <w:r>
        <w:rPr>
          <w:rFonts w:ascii="Times New Roman" w:hAnsi="Times New Roman"/>
          <w:spacing w:val="-2"/>
          <w:sz w:val="24"/>
        </w:rPr>
        <w:t> </w:t>
      </w:r>
      <w:r>
        <w:rPr>
          <w:rFonts w:ascii="Times New Roman" w:hAnsi="Times New Roman"/>
          <w:sz w:val="24"/>
        </w:rPr>
        <w:t>weeks ago, we</w:t>
      </w:r>
      <w:r>
        <w:rPr>
          <w:rFonts w:ascii="Times New Roman" w:hAnsi="Times New Roman"/>
          <w:spacing w:val="-2"/>
          <w:sz w:val="24"/>
        </w:rPr>
        <w:t> </w:t>
      </w:r>
      <w:r>
        <w:rPr>
          <w:rFonts w:ascii="Times New Roman" w:hAnsi="Times New Roman"/>
          <w:sz w:val="24"/>
        </w:rPr>
        <w:t>wrote to</w:t>
      </w:r>
      <w:r>
        <w:rPr>
          <w:rFonts w:ascii="Times New Roman" w:hAnsi="Times New Roman"/>
          <w:spacing w:val="-1"/>
          <w:sz w:val="24"/>
        </w:rPr>
        <w:t> </w:t>
      </w:r>
      <w:r>
        <w:rPr>
          <w:rFonts w:ascii="Times New Roman" w:hAnsi="Times New Roman"/>
          <w:sz w:val="24"/>
        </w:rPr>
        <w:t>you</w:t>
      </w:r>
      <w:r>
        <w:rPr>
          <w:rFonts w:ascii="Times New Roman" w:hAnsi="Times New Roman"/>
          <w:spacing w:val="-1"/>
          <w:sz w:val="24"/>
        </w:rPr>
        <w:t> </w:t>
      </w:r>
      <w:r>
        <w:rPr>
          <w:rFonts w:ascii="Times New Roman" w:hAnsi="Times New Roman"/>
          <w:sz w:val="24"/>
        </w:rPr>
        <w:t>asking you to consider making a</w:t>
      </w:r>
      <w:r>
        <w:rPr>
          <w:rFonts w:ascii="Times New Roman" w:hAnsi="Times New Roman"/>
          <w:spacing w:val="-2"/>
          <w:sz w:val="24"/>
        </w:rPr>
        <w:t> </w:t>
      </w:r>
      <w:r>
        <w:rPr>
          <w:rFonts w:ascii="Times New Roman" w:hAnsi="Times New Roman"/>
          <w:sz w:val="24"/>
        </w:rPr>
        <w:t>gift to the </w:t>
      </w:r>
      <w:r>
        <w:rPr>
          <w:rFonts w:ascii="Times New Roman" w:hAnsi="Times New Roman"/>
          <w:b/>
          <w:i/>
          <w:sz w:val="24"/>
        </w:rPr>
        <w:t>Called to</w:t>
      </w:r>
      <w:r>
        <w:rPr>
          <w:rFonts w:ascii="Times New Roman" w:hAnsi="Times New Roman"/>
          <w:b/>
          <w:i/>
          <w:sz w:val="24"/>
        </w:rPr>
        <w:t> be Faithful Stewards; the Diocese of Evansville’s Catholic Parishes Campaign.</w:t>
      </w:r>
      <w:r>
        <w:rPr>
          <w:rFonts w:ascii="Times New Roman" w:hAnsi="Times New Roman"/>
          <w:b/>
          <w:i/>
          <w:spacing w:val="40"/>
          <w:sz w:val="24"/>
        </w:rPr>
        <w:t> </w:t>
      </w:r>
      <w:r>
        <w:rPr>
          <w:rFonts w:ascii="Times New Roman" w:hAnsi="Times New Roman"/>
          <w:sz w:val="24"/>
        </w:rPr>
        <w:t>Parishioner’s gifts</w:t>
      </w:r>
      <w:r>
        <w:rPr>
          <w:rFonts w:ascii="Times New Roman" w:hAnsi="Times New Roman"/>
          <w:spacing w:val="-1"/>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this</w:t>
      </w:r>
      <w:r>
        <w:rPr>
          <w:rFonts w:ascii="Times New Roman" w:hAnsi="Times New Roman"/>
          <w:spacing w:val="-1"/>
          <w:sz w:val="24"/>
        </w:rPr>
        <w:t> </w:t>
      </w:r>
      <w:r>
        <w:rPr>
          <w:rFonts w:ascii="Times New Roman" w:hAnsi="Times New Roman"/>
          <w:sz w:val="24"/>
        </w:rPr>
        <w:t>annual</w:t>
      </w:r>
      <w:r>
        <w:rPr>
          <w:rFonts w:ascii="Times New Roman" w:hAnsi="Times New Roman"/>
          <w:spacing w:val="-4"/>
          <w:sz w:val="24"/>
        </w:rPr>
        <w:t> </w:t>
      </w:r>
      <w:r>
        <w:rPr>
          <w:rFonts w:ascii="Times New Roman" w:hAnsi="Times New Roman"/>
          <w:sz w:val="24"/>
        </w:rPr>
        <w:t>appeal</w:t>
      </w:r>
      <w:r>
        <w:rPr>
          <w:rFonts w:ascii="Times New Roman" w:hAnsi="Times New Roman"/>
          <w:spacing w:val="-4"/>
          <w:sz w:val="24"/>
        </w:rPr>
        <w:t> </w:t>
      </w:r>
      <w:r>
        <w:rPr>
          <w:rFonts w:ascii="Times New Roman" w:hAnsi="Times New Roman"/>
          <w:sz w:val="24"/>
        </w:rPr>
        <w:t>provide</w:t>
      </w:r>
      <w:r>
        <w:rPr>
          <w:rFonts w:ascii="Times New Roman" w:hAnsi="Times New Roman"/>
          <w:spacing w:val="-4"/>
          <w:sz w:val="24"/>
        </w:rPr>
        <w:t> </w:t>
      </w:r>
      <w:r>
        <w:rPr>
          <w:rFonts w:ascii="Times New Roman" w:hAnsi="Times New Roman"/>
          <w:sz w:val="24"/>
        </w:rPr>
        <w:t>funding</w:t>
      </w:r>
      <w:r>
        <w:rPr>
          <w:rFonts w:ascii="Times New Roman" w:hAnsi="Times New Roman"/>
          <w:spacing w:val="-2"/>
          <w:sz w:val="24"/>
        </w:rPr>
        <w:t> </w:t>
      </w:r>
      <w:r>
        <w:rPr>
          <w:rFonts w:ascii="Times New Roman" w:hAnsi="Times New Roman"/>
          <w:sz w:val="24"/>
        </w:rPr>
        <w:t>for</w:t>
      </w:r>
      <w:r>
        <w:rPr>
          <w:rFonts w:ascii="Times New Roman" w:hAnsi="Times New Roman"/>
          <w:spacing w:val="-2"/>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pastoral</w:t>
      </w:r>
      <w:r>
        <w:rPr>
          <w:rFonts w:ascii="Times New Roman" w:hAnsi="Times New Roman"/>
          <w:spacing w:val="-4"/>
          <w:sz w:val="24"/>
        </w:rPr>
        <w:t> </w:t>
      </w:r>
      <w:r>
        <w:rPr>
          <w:rFonts w:ascii="Times New Roman" w:hAnsi="Times New Roman"/>
          <w:sz w:val="24"/>
        </w:rPr>
        <w:t>and</w:t>
      </w:r>
      <w:r>
        <w:rPr>
          <w:rFonts w:ascii="Times New Roman" w:hAnsi="Times New Roman"/>
          <w:spacing w:val="-2"/>
          <w:sz w:val="24"/>
        </w:rPr>
        <w:t> </w:t>
      </w:r>
      <w:r>
        <w:rPr>
          <w:rFonts w:ascii="Times New Roman" w:hAnsi="Times New Roman"/>
          <w:sz w:val="24"/>
        </w:rPr>
        <w:t>ministerial</w:t>
      </w:r>
      <w:r>
        <w:rPr>
          <w:rFonts w:ascii="Times New Roman" w:hAnsi="Times New Roman"/>
          <w:spacing w:val="-4"/>
          <w:sz w:val="24"/>
        </w:rPr>
        <w:t> </w:t>
      </w:r>
      <w:r>
        <w:rPr>
          <w:rFonts w:ascii="Times New Roman" w:hAnsi="Times New Roman"/>
          <w:sz w:val="24"/>
        </w:rPr>
        <w:t>works</w:t>
      </w:r>
      <w:r>
        <w:rPr>
          <w:rFonts w:ascii="Times New Roman" w:hAnsi="Times New Roman"/>
          <w:spacing w:val="-1"/>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diocese</w:t>
      </w:r>
      <w:r>
        <w:rPr>
          <w:rFonts w:ascii="Times New Roman" w:hAnsi="Times New Roman"/>
          <w:spacing w:val="-4"/>
          <w:sz w:val="24"/>
        </w:rPr>
        <w:t> </w:t>
      </w:r>
      <w:r>
        <w:rPr>
          <w:rFonts w:ascii="Times New Roman" w:hAnsi="Times New Roman"/>
          <w:sz w:val="24"/>
        </w:rPr>
        <w:t>in every parish in southwestern Indiana.</w:t>
      </w:r>
    </w:p>
    <w:p>
      <w:pPr>
        <w:spacing w:before="197"/>
        <w:ind w:left="1440" w:right="356" w:firstLine="720"/>
        <w:jc w:val="left"/>
        <w:rPr>
          <w:rFonts w:ascii="Times New Roman"/>
          <w:sz w:val="24"/>
        </w:rPr>
      </w:pPr>
      <w:r>
        <w:rPr>
          <w:rFonts w:ascii="Times New Roman"/>
          <w:sz w:val="24"/>
        </w:rPr>
        <w:t>I</w:t>
      </w:r>
      <w:r>
        <w:rPr>
          <w:rFonts w:ascii="Times New Roman"/>
          <w:spacing w:val="-3"/>
          <w:sz w:val="24"/>
        </w:rPr>
        <w:t> </w:t>
      </w:r>
      <w:r>
        <w:rPr>
          <w:rFonts w:ascii="Times New Roman"/>
          <w:sz w:val="24"/>
        </w:rPr>
        <w:t>am</w:t>
      </w:r>
      <w:r>
        <w:rPr>
          <w:rFonts w:ascii="Times New Roman"/>
          <w:spacing w:val="-5"/>
          <w:sz w:val="24"/>
        </w:rPr>
        <w:t> </w:t>
      </w:r>
      <w:r>
        <w:rPr>
          <w:rFonts w:ascii="Times New Roman"/>
          <w:sz w:val="24"/>
        </w:rPr>
        <w:t>writing to</w:t>
      </w:r>
      <w:r>
        <w:rPr>
          <w:rFonts w:ascii="Times New Roman"/>
          <w:spacing w:val="-3"/>
          <w:sz w:val="24"/>
        </w:rPr>
        <w:t> </w:t>
      </w:r>
      <w:r>
        <w:rPr>
          <w:rFonts w:ascii="Times New Roman"/>
          <w:sz w:val="24"/>
        </w:rPr>
        <w:t>you</w:t>
      </w:r>
      <w:r>
        <w:rPr>
          <w:rFonts w:ascii="Times New Roman"/>
          <w:spacing w:val="-3"/>
          <w:sz w:val="24"/>
        </w:rPr>
        <w:t> </w:t>
      </w:r>
      <w:r>
        <w:rPr>
          <w:rFonts w:ascii="Times New Roman"/>
          <w:sz w:val="24"/>
        </w:rPr>
        <w:t>because</w:t>
      </w:r>
      <w:r>
        <w:rPr>
          <w:rFonts w:ascii="Times New Roman"/>
          <w:spacing w:val="-4"/>
          <w:sz w:val="24"/>
        </w:rPr>
        <w:t> </w:t>
      </w:r>
      <w:r>
        <w:rPr>
          <w:rFonts w:ascii="Times New Roman"/>
          <w:sz w:val="24"/>
        </w:rPr>
        <w:t>we</w:t>
      </w:r>
      <w:r>
        <w:rPr>
          <w:rFonts w:ascii="Times New Roman"/>
          <w:spacing w:val="-4"/>
          <w:sz w:val="24"/>
        </w:rPr>
        <w:t> </w:t>
      </w:r>
      <w:r>
        <w:rPr>
          <w:rFonts w:ascii="Times New Roman"/>
          <w:sz w:val="24"/>
        </w:rPr>
        <w:t>have</w:t>
      </w:r>
      <w:r>
        <w:rPr>
          <w:rFonts w:ascii="Times New Roman"/>
          <w:spacing w:val="-4"/>
          <w:sz w:val="24"/>
        </w:rPr>
        <w:t> </w:t>
      </w:r>
      <w:r>
        <w:rPr>
          <w:rFonts w:ascii="Times New Roman"/>
          <w:sz w:val="24"/>
        </w:rPr>
        <w:t>not</w:t>
      </w:r>
      <w:r>
        <w:rPr>
          <w:rFonts w:ascii="Times New Roman"/>
          <w:spacing w:val="-4"/>
          <w:sz w:val="24"/>
        </w:rPr>
        <w:t> </w:t>
      </w:r>
      <w:r>
        <w:rPr>
          <w:rFonts w:ascii="Times New Roman"/>
          <w:sz w:val="24"/>
        </w:rPr>
        <w:t>received</w:t>
      </w:r>
      <w:r>
        <w:rPr>
          <w:rFonts w:ascii="Times New Roman"/>
          <w:spacing w:val="-2"/>
          <w:sz w:val="24"/>
        </w:rPr>
        <w:t> </w:t>
      </w:r>
      <w:r>
        <w:rPr>
          <w:rFonts w:ascii="Times New Roman"/>
          <w:sz w:val="24"/>
        </w:rPr>
        <w:t>a</w:t>
      </w:r>
      <w:r>
        <w:rPr>
          <w:rFonts w:ascii="Times New Roman"/>
          <w:spacing w:val="-4"/>
          <w:sz w:val="24"/>
        </w:rPr>
        <w:t> </w:t>
      </w:r>
      <w:r>
        <w:rPr>
          <w:rFonts w:ascii="Times New Roman"/>
          <w:sz w:val="24"/>
        </w:rPr>
        <w:t>pledge</w:t>
      </w:r>
      <w:r>
        <w:rPr>
          <w:rFonts w:ascii="Times New Roman"/>
          <w:spacing w:val="-4"/>
          <w:sz w:val="24"/>
        </w:rPr>
        <w:t> </w:t>
      </w:r>
      <w:r>
        <w:rPr>
          <w:rFonts w:ascii="Times New Roman"/>
          <w:sz w:val="24"/>
        </w:rPr>
        <w:t>card</w:t>
      </w:r>
      <w:r>
        <w:rPr>
          <w:rFonts w:ascii="Times New Roman"/>
          <w:spacing w:val="-2"/>
          <w:sz w:val="24"/>
        </w:rPr>
        <w:t> </w:t>
      </w:r>
      <w:r>
        <w:rPr>
          <w:rFonts w:ascii="Times New Roman"/>
          <w:sz w:val="24"/>
        </w:rPr>
        <w:t>from</w:t>
      </w:r>
      <w:r>
        <w:rPr>
          <w:rFonts w:ascii="Times New Roman"/>
          <w:spacing w:val="-4"/>
          <w:sz w:val="24"/>
        </w:rPr>
        <w:t> </w:t>
      </w:r>
      <w:r>
        <w:rPr>
          <w:rFonts w:ascii="Times New Roman"/>
          <w:sz w:val="24"/>
        </w:rPr>
        <w:t>you,</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it</w:t>
      </w:r>
      <w:r>
        <w:rPr>
          <w:rFonts w:ascii="Times New Roman"/>
          <w:spacing w:val="-4"/>
          <w:sz w:val="24"/>
        </w:rPr>
        <w:t> </w:t>
      </w:r>
      <w:r>
        <w:rPr>
          <w:rFonts w:ascii="Times New Roman"/>
          <w:sz w:val="24"/>
        </w:rPr>
        <w:t>is</w:t>
      </w:r>
      <w:r>
        <w:rPr>
          <w:rFonts w:ascii="Times New Roman"/>
          <w:spacing w:val="-1"/>
          <w:sz w:val="24"/>
        </w:rPr>
        <w:t> </w:t>
      </w:r>
      <w:r>
        <w:rPr>
          <w:rFonts w:ascii="Times New Roman"/>
          <w:sz w:val="24"/>
        </w:rPr>
        <w:t>our sincere hope that you will consider making a gift to the appeal today.</w:t>
      </w:r>
    </w:p>
    <w:p>
      <w:pPr>
        <w:spacing w:line="240" w:lineRule="auto" w:before="193"/>
        <w:ind w:left="1440" w:right="356" w:firstLine="720"/>
        <w:jc w:val="left"/>
        <w:rPr>
          <w:rFonts w:ascii="Times New Roman" w:hAnsi="Times New Roman"/>
          <w:sz w:val="24"/>
        </w:rPr>
      </w:pPr>
      <w:r>
        <w:rPr>
          <w:rFonts w:ascii="Times New Roman" w:hAnsi="Times New Roman"/>
          <w:sz w:val="24"/>
        </w:rPr>
        <w:t>Contributing to </w:t>
      </w:r>
      <w:r>
        <w:rPr>
          <w:rFonts w:ascii="Times New Roman" w:hAnsi="Times New Roman"/>
          <w:b/>
          <w:i/>
          <w:sz w:val="24"/>
        </w:rPr>
        <w:t>Called to be Faithful Stewards; the Diocese of Evansville’s Catholic</w:t>
      </w:r>
      <w:r>
        <w:rPr>
          <w:rFonts w:ascii="Times New Roman" w:hAnsi="Times New Roman"/>
          <w:b/>
          <w:i/>
          <w:sz w:val="24"/>
        </w:rPr>
        <w:t> Parishes</w:t>
      </w:r>
      <w:r>
        <w:rPr>
          <w:rFonts w:ascii="Times New Roman" w:hAnsi="Times New Roman"/>
          <w:b/>
          <w:i/>
          <w:spacing w:val="-2"/>
          <w:sz w:val="24"/>
        </w:rPr>
        <w:t> </w:t>
      </w:r>
      <w:r>
        <w:rPr>
          <w:rFonts w:ascii="Times New Roman" w:hAnsi="Times New Roman"/>
          <w:b/>
          <w:i/>
          <w:sz w:val="24"/>
        </w:rPr>
        <w:t>Campaign </w:t>
      </w:r>
      <w:r>
        <w:rPr>
          <w:rFonts w:ascii="Times New Roman" w:hAnsi="Times New Roman"/>
          <w:sz w:val="24"/>
        </w:rPr>
        <w:t>is</w:t>
      </w:r>
      <w:r>
        <w:rPr>
          <w:rFonts w:ascii="Times New Roman" w:hAnsi="Times New Roman"/>
          <w:spacing w:val="-2"/>
          <w:sz w:val="24"/>
        </w:rPr>
        <w:t> </w:t>
      </w:r>
      <w:r>
        <w:rPr>
          <w:rFonts w:ascii="Times New Roman" w:hAnsi="Times New Roman"/>
          <w:sz w:val="24"/>
        </w:rPr>
        <w:t>one</w:t>
      </w:r>
      <w:r>
        <w:rPr>
          <w:rFonts w:ascii="Times New Roman" w:hAnsi="Times New Roman"/>
          <w:spacing w:val="-5"/>
          <w:sz w:val="24"/>
        </w:rPr>
        <w:t> </w:t>
      </w:r>
      <w:r>
        <w:rPr>
          <w:rFonts w:ascii="Times New Roman" w:hAnsi="Times New Roman"/>
          <w:sz w:val="24"/>
        </w:rPr>
        <w:t>way</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which</w:t>
      </w:r>
      <w:r>
        <w:rPr>
          <w:rFonts w:ascii="Times New Roman" w:hAnsi="Times New Roman"/>
          <w:spacing w:val="-3"/>
          <w:sz w:val="24"/>
        </w:rPr>
        <w:t> </w:t>
      </w:r>
      <w:r>
        <w:rPr>
          <w:rFonts w:ascii="Times New Roman" w:hAnsi="Times New Roman"/>
          <w:sz w:val="24"/>
        </w:rPr>
        <w:t>we</w:t>
      </w:r>
      <w:r>
        <w:rPr>
          <w:rFonts w:ascii="Times New Roman" w:hAnsi="Times New Roman"/>
          <w:spacing w:val="-5"/>
          <w:sz w:val="24"/>
        </w:rPr>
        <w:t> </w:t>
      </w:r>
      <w:r>
        <w:rPr>
          <w:rFonts w:ascii="Times New Roman" w:hAnsi="Times New Roman"/>
          <w:sz w:val="24"/>
        </w:rPr>
        <w:t>share</w:t>
      </w:r>
      <w:r>
        <w:rPr>
          <w:rFonts w:ascii="Times New Roman" w:hAnsi="Times New Roman"/>
          <w:spacing w:val="-5"/>
          <w:sz w:val="24"/>
        </w:rPr>
        <w:t> </w:t>
      </w:r>
      <w:r>
        <w:rPr>
          <w:rFonts w:ascii="Times New Roman" w:hAnsi="Times New Roman"/>
          <w:sz w:val="24"/>
        </w:rPr>
        <w:t>the</w:t>
      </w:r>
      <w:r>
        <w:rPr>
          <w:rFonts w:ascii="Times New Roman" w:hAnsi="Times New Roman"/>
          <w:spacing w:val="-5"/>
          <w:sz w:val="24"/>
        </w:rPr>
        <w:t> </w:t>
      </w:r>
      <w:r>
        <w:rPr>
          <w:rFonts w:ascii="Times New Roman" w:hAnsi="Times New Roman"/>
          <w:sz w:val="24"/>
        </w:rPr>
        <w:t>abundance</w:t>
      </w:r>
      <w:r>
        <w:rPr>
          <w:rFonts w:ascii="Times New Roman" w:hAnsi="Times New Roman"/>
          <w:spacing w:val="-5"/>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God’s</w:t>
      </w:r>
      <w:r>
        <w:rPr>
          <w:rFonts w:ascii="Times New Roman" w:hAnsi="Times New Roman"/>
          <w:spacing w:val="-2"/>
          <w:sz w:val="24"/>
        </w:rPr>
        <w:t> </w:t>
      </w:r>
      <w:r>
        <w:rPr>
          <w:rFonts w:ascii="Times New Roman" w:hAnsi="Times New Roman"/>
          <w:sz w:val="24"/>
        </w:rPr>
        <w:t>gifts to</w:t>
      </w:r>
      <w:r>
        <w:rPr>
          <w:rFonts w:ascii="Times New Roman" w:hAnsi="Times New Roman"/>
          <w:spacing w:val="-3"/>
          <w:sz w:val="24"/>
        </w:rPr>
        <w:t> </w:t>
      </w:r>
      <w:r>
        <w:rPr>
          <w:rFonts w:ascii="Times New Roman" w:hAnsi="Times New Roman"/>
          <w:sz w:val="24"/>
        </w:rPr>
        <w:t>us.</w:t>
      </w:r>
      <w:r>
        <w:rPr>
          <w:rFonts w:ascii="Times New Roman" w:hAnsi="Times New Roman"/>
          <w:spacing w:val="40"/>
          <w:sz w:val="24"/>
        </w:rPr>
        <w:t> </w:t>
      </w:r>
      <w:r>
        <w:rPr>
          <w:rFonts w:ascii="Times New Roman" w:hAnsi="Times New Roman"/>
          <w:sz w:val="24"/>
        </w:rPr>
        <w:t>The</w:t>
      </w:r>
      <w:r>
        <w:rPr>
          <w:rFonts w:ascii="Times New Roman" w:hAnsi="Times New Roman"/>
          <w:spacing w:val="-5"/>
          <w:sz w:val="24"/>
        </w:rPr>
        <w:t> </w:t>
      </w:r>
      <w:r>
        <w:rPr>
          <w:rFonts w:ascii="Times New Roman" w:hAnsi="Times New Roman"/>
          <w:sz w:val="24"/>
        </w:rPr>
        <w:t>gifts made to this appeal are the primary financial support for ministries such as lifelong catechesis, vocations, youth and young adult ministry, Catholic Charities, and many, many more.</w:t>
      </w:r>
    </w:p>
    <w:p>
      <w:pPr>
        <w:pStyle w:val="BodyText"/>
        <w:rPr>
          <w:rFonts w:ascii="Times New Roman"/>
          <w:sz w:val="24"/>
        </w:rPr>
      </w:pPr>
    </w:p>
    <w:p>
      <w:pPr>
        <w:spacing w:line="242" w:lineRule="auto" w:before="0"/>
        <w:ind w:left="1440" w:right="0" w:firstLine="720"/>
        <w:jc w:val="left"/>
        <w:rPr>
          <w:rFonts w:ascii="Times New Roman"/>
          <w:sz w:val="24"/>
        </w:rPr>
      </w:pPr>
      <w:r>
        <w:rPr>
          <w:rFonts w:ascii="Times New Roman"/>
          <w:i/>
          <w:sz w:val="24"/>
        </w:rPr>
        <w:t>Both the people leading these ministries and the beneficiaries of these ministries are our</w:t>
      </w:r>
      <w:r>
        <w:rPr>
          <w:rFonts w:ascii="Times New Roman"/>
          <w:i/>
          <w:sz w:val="24"/>
        </w:rPr>
        <w:t> neighbors</w:t>
      </w:r>
      <w:r>
        <w:rPr>
          <w:rFonts w:ascii="Times New Roman"/>
          <w:i/>
          <w:spacing w:val="-2"/>
          <w:sz w:val="24"/>
        </w:rPr>
        <w:t> </w:t>
      </w:r>
      <w:r>
        <w:rPr>
          <w:rFonts w:ascii="Times New Roman"/>
          <w:i/>
          <w:sz w:val="24"/>
        </w:rPr>
        <w:t>and</w:t>
      </w:r>
      <w:r>
        <w:rPr>
          <w:rFonts w:ascii="Times New Roman"/>
          <w:i/>
          <w:spacing w:val="-3"/>
          <w:sz w:val="24"/>
        </w:rPr>
        <w:t> </w:t>
      </w:r>
      <w:r>
        <w:rPr>
          <w:rFonts w:ascii="Times New Roman"/>
          <w:i/>
          <w:sz w:val="24"/>
        </w:rPr>
        <w:t>friends</w:t>
      </w:r>
      <w:r>
        <w:rPr>
          <w:rFonts w:ascii="Times New Roman"/>
          <w:sz w:val="24"/>
        </w:rPr>
        <w:t>,</w:t>
      </w:r>
      <w:r>
        <w:rPr>
          <w:rFonts w:ascii="Times New Roman"/>
          <w:spacing w:val="-3"/>
          <w:sz w:val="24"/>
        </w:rPr>
        <w:t> </w:t>
      </w:r>
      <w:r>
        <w:rPr>
          <w:rFonts w:ascii="Times New Roman"/>
          <w:sz w:val="24"/>
        </w:rPr>
        <w:t>Catholics</w:t>
      </w:r>
      <w:r>
        <w:rPr>
          <w:rFonts w:ascii="Times New Roman"/>
          <w:spacing w:val="-2"/>
          <w:sz w:val="24"/>
        </w:rPr>
        <w:t> </w:t>
      </w:r>
      <w:r>
        <w:rPr>
          <w:rFonts w:ascii="Times New Roman"/>
          <w:sz w:val="24"/>
        </w:rPr>
        <w:t>who</w:t>
      </w:r>
      <w:r>
        <w:rPr>
          <w:rFonts w:ascii="Times New Roman"/>
          <w:spacing w:val="-3"/>
          <w:sz w:val="24"/>
        </w:rPr>
        <w:t> </w:t>
      </w:r>
      <w:r>
        <w:rPr>
          <w:rFonts w:ascii="Times New Roman"/>
          <w:sz w:val="24"/>
        </w:rPr>
        <w:t>share</w:t>
      </w:r>
      <w:r>
        <w:rPr>
          <w:rFonts w:ascii="Times New Roman"/>
          <w:spacing w:val="-5"/>
          <w:sz w:val="24"/>
        </w:rPr>
        <w:t> </w:t>
      </w:r>
      <w:r>
        <w:rPr>
          <w:rFonts w:ascii="Times New Roman"/>
          <w:sz w:val="24"/>
        </w:rPr>
        <w:t>the love of</w:t>
      </w:r>
      <w:r>
        <w:rPr>
          <w:rFonts w:ascii="Times New Roman"/>
          <w:spacing w:val="-3"/>
          <w:sz w:val="24"/>
        </w:rPr>
        <w:t> </w:t>
      </w:r>
      <w:r>
        <w:rPr>
          <w:rFonts w:ascii="Times New Roman"/>
          <w:sz w:val="24"/>
        </w:rPr>
        <w:t>Jesus</w:t>
      </w:r>
      <w:r>
        <w:rPr>
          <w:rFonts w:ascii="Times New Roman"/>
          <w:spacing w:val="-2"/>
          <w:sz w:val="24"/>
        </w:rPr>
        <w:t> </w:t>
      </w:r>
      <w:r>
        <w:rPr>
          <w:rFonts w:ascii="Times New Roman"/>
          <w:sz w:val="24"/>
        </w:rPr>
        <w:t>and</w:t>
      </w:r>
      <w:r>
        <w:rPr>
          <w:rFonts w:ascii="Times New Roman"/>
          <w:spacing w:val="-3"/>
          <w:sz w:val="24"/>
        </w:rPr>
        <w:t> </w:t>
      </w:r>
      <w:r>
        <w:rPr>
          <w:rFonts w:ascii="Times New Roman"/>
          <w:sz w:val="24"/>
        </w:rPr>
        <w:t>the love</w:t>
      </w:r>
      <w:r>
        <w:rPr>
          <w:rFonts w:ascii="Times New Roman"/>
          <w:spacing w:val="-5"/>
          <w:sz w:val="24"/>
        </w:rPr>
        <w:t> </w:t>
      </w:r>
      <w:r>
        <w:rPr>
          <w:rFonts w:ascii="Times New Roman"/>
          <w:sz w:val="24"/>
        </w:rPr>
        <w:t>of</w:t>
      </w:r>
      <w:r>
        <w:rPr>
          <w:rFonts w:ascii="Times New Roman"/>
          <w:spacing w:val="-3"/>
          <w:sz w:val="24"/>
        </w:rPr>
        <w:t> </w:t>
      </w:r>
      <w:r>
        <w:rPr>
          <w:rFonts w:ascii="Times New Roman"/>
          <w:sz w:val="24"/>
        </w:rPr>
        <w:t>Church.</w:t>
      </w:r>
      <w:r>
        <w:rPr>
          <w:rFonts w:ascii="Times New Roman"/>
          <w:spacing w:val="-3"/>
          <w:sz w:val="24"/>
        </w:rPr>
        <w:t> </w:t>
      </w:r>
      <w:r>
        <w:rPr>
          <w:rFonts w:ascii="Times New Roman"/>
          <w:sz w:val="24"/>
        </w:rPr>
        <w:t>Our</w:t>
      </w:r>
      <w:r>
        <w:rPr>
          <w:rFonts w:ascii="Times New Roman"/>
          <w:spacing w:val="-4"/>
          <w:sz w:val="24"/>
        </w:rPr>
        <w:t> </w:t>
      </w:r>
      <w:r>
        <w:rPr>
          <w:rFonts w:ascii="Times New Roman"/>
          <w:sz w:val="24"/>
        </w:rPr>
        <w:t>diocese brings together our people in faith.</w:t>
      </w:r>
    </w:p>
    <w:p>
      <w:pPr>
        <w:pStyle w:val="BodyText"/>
        <w:spacing w:before="5"/>
        <w:rPr>
          <w:rFonts w:ascii="Times New Roman"/>
          <w:sz w:val="23"/>
        </w:rPr>
      </w:pPr>
    </w:p>
    <w:p>
      <w:pPr>
        <w:pStyle w:val="Heading6"/>
        <w:ind w:right="438" w:firstLine="720"/>
        <w:rPr>
          <w:rFonts w:ascii="Times New Roman"/>
        </w:rPr>
      </w:pPr>
      <w:r>
        <w:rPr>
          <w:rFonts w:ascii="Times New Roman"/>
        </w:rPr>
        <w:t>A</w:t>
      </w:r>
      <w:r>
        <w:rPr>
          <w:rFonts w:ascii="Times New Roman"/>
          <w:spacing w:val="-2"/>
        </w:rPr>
        <w:t> </w:t>
      </w:r>
      <w:r>
        <w:rPr>
          <w:rFonts w:ascii="Times New Roman"/>
        </w:rPr>
        <w:t>gift</w:t>
      </w:r>
      <w:r>
        <w:rPr>
          <w:rFonts w:ascii="Times New Roman"/>
          <w:spacing w:val="-3"/>
        </w:rPr>
        <w:t> </w:t>
      </w:r>
      <w:r>
        <w:rPr>
          <w:rFonts w:ascii="Times New Roman"/>
        </w:rPr>
        <w:t>today</w:t>
      </w:r>
      <w:r>
        <w:rPr>
          <w:rFonts w:ascii="Times New Roman"/>
          <w:spacing w:val="-3"/>
        </w:rPr>
        <w:t> </w:t>
      </w:r>
      <w:r>
        <w:rPr>
          <w:rFonts w:ascii="Times New Roman"/>
        </w:rPr>
        <w:t>of</w:t>
      </w:r>
      <w:r>
        <w:rPr>
          <w:rFonts w:ascii="Times New Roman"/>
          <w:spacing w:val="-3"/>
        </w:rPr>
        <w:t> </w:t>
      </w:r>
      <w:r>
        <w:rPr>
          <w:rFonts w:ascii="Times New Roman"/>
        </w:rPr>
        <w:t>$50</w:t>
      </w:r>
      <w:r>
        <w:rPr>
          <w:rFonts w:ascii="Times New Roman"/>
          <w:spacing w:val="-3"/>
        </w:rPr>
        <w:t> </w:t>
      </w:r>
      <w:r>
        <w:rPr>
          <w:rFonts w:ascii="Times New Roman"/>
        </w:rPr>
        <w:t>or</w:t>
      </w:r>
      <w:r>
        <w:rPr>
          <w:rFonts w:ascii="Times New Roman"/>
          <w:spacing w:val="-5"/>
        </w:rPr>
        <w:t> </w:t>
      </w:r>
      <w:r>
        <w:rPr>
          <w:rFonts w:ascii="Times New Roman"/>
        </w:rPr>
        <w:t>$100</w:t>
      </w:r>
      <w:r>
        <w:rPr>
          <w:rFonts w:ascii="Times New Roman"/>
          <w:spacing w:val="-3"/>
        </w:rPr>
        <w:t> </w:t>
      </w:r>
      <w:r>
        <w:rPr>
          <w:rFonts w:ascii="Times New Roman"/>
        </w:rPr>
        <w:t>would</w:t>
      </w:r>
      <w:r>
        <w:rPr>
          <w:rFonts w:ascii="Times New Roman"/>
          <w:spacing w:val="-2"/>
        </w:rPr>
        <w:t> </w:t>
      </w:r>
      <w:r>
        <w:rPr>
          <w:rFonts w:ascii="Times New Roman"/>
        </w:rPr>
        <w:t>go</w:t>
      </w:r>
      <w:r>
        <w:rPr>
          <w:rFonts w:ascii="Times New Roman"/>
          <w:spacing w:val="-3"/>
        </w:rPr>
        <w:t> </w:t>
      </w:r>
      <w:r>
        <w:rPr>
          <w:rFonts w:ascii="Times New Roman"/>
        </w:rPr>
        <w:t>a</w:t>
      </w:r>
      <w:r>
        <w:rPr>
          <w:rFonts w:ascii="Times New Roman"/>
          <w:spacing w:val="-3"/>
        </w:rPr>
        <w:t> </w:t>
      </w:r>
      <w:r>
        <w:rPr>
          <w:rFonts w:ascii="Times New Roman"/>
        </w:rPr>
        <w:t>long</w:t>
      </w:r>
      <w:r>
        <w:rPr>
          <w:rFonts w:ascii="Times New Roman"/>
          <w:spacing w:val="-3"/>
        </w:rPr>
        <w:t> </w:t>
      </w:r>
      <w:r>
        <w:rPr>
          <w:rFonts w:ascii="Times New Roman"/>
        </w:rPr>
        <w:t>way</w:t>
      </w:r>
      <w:r>
        <w:rPr>
          <w:rFonts w:ascii="Times New Roman"/>
          <w:spacing w:val="-3"/>
        </w:rPr>
        <w:t> </w:t>
      </w:r>
      <w:r>
        <w:rPr>
          <w:rFonts w:ascii="Times New Roman"/>
        </w:rPr>
        <w:t>in</w:t>
      </w:r>
      <w:r>
        <w:rPr>
          <w:rFonts w:ascii="Times New Roman"/>
          <w:spacing w:val="-2"/>
        </w:rPr>
        <w:t> </w:t>
      </w:r>
      <w:r>
        <w:rPr>
          <w:rFonts w:ascii="Times New Roman"/>
        </w:rPr>
        <w:t>supporting</w:t>
      </w:r>
      <w:r>
        <w:rPr>
          <w:rFonts w:ascii="Times New Roman"/>
          <w:spacing w:val="-3"/>
        </w:rPr>
        <w:t> </w:t>
      </w:r>
      <w:r>
        <w:rPr>
          <w:rFonts w:ascii="Times New Roman"/>
        </w:rPr>
        <w:t>these</w:t>
      </w:r>
      <w:r>
        <w:rPr>
          <w:rFonts w:ascii="Times New Roman"/>
          <w:spacing w:val="-5"/>
        </w:rPr>
        <w:t> </w:t>
      </w:r>
      <w:r>
        <w:rPr>
          <w:rFonts w:ascii="Times New Roman"/>
        </w:rPr>
        <w:t>vital</w:t>
      </w:r>
      <w:r>
        <w:rPr>
          <w:rFonts w:ascii="Times New Roman"/>
          <w:spacing w:val="-5"/>
        </w:rPr>
        <w:t> </w:t>
      </w:r>
      <w:r>
        <w:rPr>
          <w:rFonts w:ascii="Times New Roman"/>
        </w:rPr>
        <w:t>ministries of the Diocese of Evansville.</w:t>
      </w:r>
    </w:p>
    <w:p>
      <w:pPr>
        <w:pStyle w:val="BodyText"/>
        <w:spacing w:before="2"/>
        <w:rPr>
          <w:rFonts w:ascii="Times New Roman"/>
          <w:b/>
          <w:sz w:val="24"/>
        </w:rPr>
      </w:pPr>
    </w:p>
    <w:p>
      <w:pPr>
        <w:spacing w:before="0"/>
        <w:ind w:left="1440" w:right="356" w:firstLine="720"/>
        <w:jc w:val="left"/>
        <w:rPr>
          <w:rFonts w:ascii="Times New Roman"/>
          <w:sz w:val="24"/>
        </w:rPr>
      </w:pPr>
      <w:r>
        <w:rPr>
          <w:rFonts w:ascii="Times New Roman"/>
          <w:sz w:val="24"/>
        </w:rPr>
        <w:t>You can make your gift by using the card found with this letter. You can either mail it back</w:t>
      </w:r>
      <w:r>
        <w:rPr>
          <w:rFonts w:ascii="Times New Roman"/>
          <w:spacing w:val="-3"/>
          <w:sz w:val="24"/>
        </w:rPr>
        <w:t> </w:t>
      </w:r>
      <w:r>
        <w:rPr>
          <w:rFonts w:ascii="Times New Roman"/>
          <w:sz w:val="24"/>
        </w:rPr>
        <w:t>in</w:t>
      </w:r>
      <w:r>
        <w:rPr>
          <w:rFonts w:ascii="Times New Roman"/>
          <w:spacing w:val="-3"/>
          <w:sz w:val="24"/>
        </w:rPr>
        <w:t> </w:t>
      </w:r>
      <w:r>
        <w:rPr>
          <w:rFonts w:ascii="Times New Roman"/>
          <w:sz w:val="24"/>
        </w:rPr>
        <w:t>the</w:t>
      </w:r>
      <w:r>
        <w:rPr>
          <w:rFonts w:ascii="Times New Roman"/>
          <w:spacing w:val="-5"/>
          <w:sz w:val="24"/>
        </w:rPr>
        <w:t> </w:t>
      </w:r>
      <w:r>
        <w:rPr>
          <w:rFonts w:ascii="Times New Roman"/>
          <w:sz w:val="24"/>
        </w:rPr>
        <w:t>envelope</w:t>
      </w:r>
      <w:r>
        <w:rPr>
          <w:rFonts w:ascii="Times New Roman"/>
          <w:spacing w:val="-5"/>
          <w:sz w:val="24"/>
        </w:rPr>
        <w:t> </w:t>
      </w:r>
      <w:r>
        <w:rPr>
          <w:rFonts w:ascii="Times New Roman"/>
          <w:sz w:val="24"/>
        </w:rPr>
        <w:t>provided,</w:t>
      </w:r>
      <w:r>
        <w:rPr>
          <w:rFonts w:ascii="Times New Roman"/>
          <w:spacing w:val="-3"/>
          <w:sz w:val="24"/>
        </w:rPr>
        <w:t> </w:t>
      </w:r>
      <w:r>
        <w:rPr>
          <w:rFonts w:ascii="Times New Roman"/>
          <w:sz w:val="24"/>
        </w:rPr>
        <w:t>or</w:t>
      </w:r>
      <w:r>
        <w:rPr>
          <w:rFonts w:ascii="Times New Roman"/>
          <w:spacing w:val="-3"/>
          <w:sz w:val="24"/>
        </w:rPr>
        <w:t> </w:t>
      </w:r>
      <w:r>
        <w:rPr>
          <w:rFonts w:ascii="Times New Roman"/>
          <w:sz w:val="24"/>
        </w:rPr>
        <w:t>drop it</w:t>
      </w:r>
      <w:r>
        <w:rPr>
          <w:rFonts w:ascii="Times New Roman"/>
          <w:spacing w:val="-5"/>
          <w:sz w:val="24"/>
        </w:rPr>
        <w:t> </w:t>
      </w:r>
      <w:r>
        <w:rPr>
          <w:rFonts w:ascii="Times New Roman"/>
          <w:sz w:val="24"/>
        </w:rPr>
        <w:t>into</w:t>
      </w:r>
      <w:r>
        <w:rPr>
          <w:rFonts w:ascii="Times New Roman"/>
          <w:spacing w:val="-3"/>
          <w:sz w:val="24"/>
        </w:rPr>
        <w:t> </w:t>
      </w:r>
      <w:r>
        <w:rPr>
          <w:rFonts w:ascii="Times New Roman"/>
          <w:sz w:val="24"/>
        </w:rPr>
        <w:t>the collection</w:t>
      </w:r>
      <w:r>
        <w:rPr>
          <w:rFonts w:ascii="Times New Roman"/>
          <w:spacing w:val="-3"/>
          <w:sz w:val="24"/>
        </w:rPr>
        <w:t> </w:t>
      </w:r>
      <w:r>
        <w:rPr>
          <w:rFonts w:ascii="Times New Roman"/>
          <w:sz w:val="24"/>
        </w:rPr>
        <w:t>basket</w:t>
      </w:r>
      <w:r>
        <w:rPr>
          <w:rFonts w:ascii="Times New Roman"/>
          <w:spacing w:val="-5"/>
          <w:sz w:val="24"/>
        </w:rPr>
        <w:t> </w:t>
      </w:r>
      <w:r>
        <w:rPr>
          <w:rFonts w:ascii="Times New Roman"/>
          <w:sz w:val="24"/>
        </w:rPr>
        <w:t>at</w:t>
      </w:r>
      <w:r>
        <w:rPr>
          <w:rFonts w:ascii="Times New Roman"/>
          <w:spacing w:val="-5"/>
          <w:sz w:val="24"/>
        </w:rPr>
        <w:t> </w:t>
      </w:r>
      <w:r>
        <w:rPr>
          <w:rFonts w:ascii="Times New Roman"/>
          <w:sz w:val="24"/>
        </w:rPr>
        <w:t>Mass.</w:t>
      </w:r>
      <w:r>
        <w:rPr>
          <w:rFonts w:ascii="Times New Roman"/>
          <w:spacing w:val="-3"/>
          <w:sz w:val="24"/>
        </w:rPr>
        <w:t> </w:t>
      </w:r>
      <w:r>
        <w:rPr>
          <w:rFonts w:ascii="Times New Roman"/>
          <w:sz w:val="24"/>
        </w:rPr>
        <w:t>You</w:t>
      </w:r>
      <w:r>
        <w:rPr>
          <w:rFonts w:ascii="Times New Roman"/>
          <w:spacing w:val="-3"/>
          <w:sz w:val="24"/>
        </w:rPr>
        <w:t> </w:t>
      </w:r>
      <w:r>
        <w:rPr>
          <w:rFonts w:ascii="Times New Roman"/>
          <w:sz w:val="24"/>
        </w:rPr>
        <w:t>can</w:t>
      </w:r>
      <w:r>
        <w:rPr>
          <w:rFonts w:ascii="Times New Roman"/>
          <w:spacing w:val="-3"/>
          <w:sz w:val="24"/>
        </w:rPr>
        <w:t> </w:t>
      </w:r>
      <w:r>
        <w:rPr>
          <w:rFonts w:ascii="Times New Roman"/>
          <w:sz w:val="24"/>
        </w:rPr>
        <w:t>also</w:t>
      </w:r>
      <w:r>
        <w:rPr>
          <w:rFonts w:ascii="Times New Roman"/>
          <w:spacing w:val="-3"/>
          <w:sz w:val="24"/>
        </w:rPr>
        <w:t> </w:t>
      </w:r>
      <w:r>
        <w:rPr>
          <w:rFonts w:ascii="Times New Roman"/>
          <w:sz w:val="24"/>
        </w:rPr>
        <w:t>make a secure contribution at </w:t>
      </w:r>
      <w:hyperlink r:id="rId11">
        <w:r>
          <w:rPr>
            <w:rFonts w:ascii="Times New Roman"/>
            <w:color w:val="0462C1"/>
            <w:sz w:val="24"/>
            <w:u w:val="single" w:color="0462C1"/>
          </w:rPr>
          <w:t>www.evdio.org</w:t>
        </w:r>
        <w:r>
          <w:rPr>
            <w:rFonts w:ascii="Times New Roman"/>
            <w:sz w:val="24"/>
          </w:rPr>
          <w:t>.</w:t>
        </w:r>
      </w:hyperlink>
    </w:p>
    <w:p>
      <w:pPr>
        <w:pStyle w:val="BodyText"/>
        <w:spacing w:before="10"/>
        <w:rPr>
          <w:rFonts w:ascii="Times New Roman"/>
          <w:sz w:val="15"/>
        </w:rPr>
      </w:pPr>
    </w:p>
    <w:p>
      <w:pPr>
        <w:spacing w:line="242" w:lineRule="auto" w:before="90"/>
        <w:ind w:left="1440" w:right="356" w:firstLine="720"/>
        <w:jc w:val="left"/>
        <w:rPr>
          <w:rFonts w:ascii="Times New Roman"/>
          <w:sz w:val="24"/>
        </w:rPr>
      </w:pPr>
      <w:r>
        <w:rPr>
          <w:rFonts w:ascii="Times New Roman"/>
          <w:sz w:val="24"/>
        </w:rPr>
        <w:t>Gifts</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securities,</w:t>
      </w:r>
      <w:r>
        <w:rPr>
          <w:rFonts w:ascii="Times New Roman"/>
          <w:spacing w:val="-4"/>
          <w:sz w:val="24"/>
        </w:rPr>
        <w:t> </w:t>
      </w:r>
      <w:r>
        <w:rPr>
          <w:rFonts w:ascii="Times New Roman"/>
          <w:sz w:val="24"/>
        </w:rPr>
        <w:t>life</w:t>
      </w:r>
      <w:r>
        <w:rPr>
          <w:rFonts w:ascii="Times New Roman"/>
          <w:spacing w:val="-1"/>
          <w:sz w:val="24"/>
        </w:rPr>
        <w:t> </w:t>
      </w:r>
      <w:r>
        <w:rPr>
          <w:rFonts w:ascii="Times New Roman"/>
          <w:sz w:val="24"/>
        </w:rPr>
        <w:t>insurance,</w:t>
      </w:r>
      <w:r>
        <w:rPr>
          <w:rFonts w:ascii="Times New Roman"/>
          <w:spacing w:val="-4"/>
          <w:sz w:val="24"/>
        </w:rPr>
        <w:t> </w:t>
      </w:r>
      <w:r>
        <w:rPr>
          <w:rFonts w:ascii="Times New Roman"/>
          <w:sz w:val="24"/>
        </w:rPr>
        <w:t>or</w:t>
      </w:r>
      <w:r>
        <w:rPr>
          <w:rFonts w:ascii="Times New Roman"/>
          <w:spacing w:val="-4"/>
          <w:sz w:val="24"/>
        </w:rPr>
        <w:t> </w:t>
      </w:r>
      <w:r>
        <w:rPr>
          <w:rFonts w:ascii="Times New Roman"/>
          <w:sz w:val="24"/>
        </w:rPr>
        <w:t>IRAs</w:t>
      </w:r>
      <w:r>
        <w:rPr>
          <w:rFonts w:ascii="Times New Roman"/>
          <w:spacing w:val="-3"/>
          <w:sz w:val="24"/>
        </w:rPr>
        <w:t> </w:t>
      </w:r>
      <w:r>
        <w:rPr>
          <w:rFonts w:ascii="Times New Roman"/>
          <w:sz w:val="24"/>
        </w:rPr>
        <w:t>can</w:t>
      </w:r>
      <w:r>
        <w:rPr>
          <w:rFonts w:ascii="Times New Roman"/>
          <w:spacing w:val="-4"/>
          <w:sz w:val="24"/>
        </w:rPr>
        <w:t> </w:t>
      </w:r>
      <w:r>
        <w:rPr>
          <w:rFonts w:ascii="Times New Roman"/>
          <w:sz w:val="24"/>
        </w:rPr>
        <w:t>have</w:t>
      </w:r>
      <w:r>
        <w:rPr>
          <w:rFonts w:ascii="Times New Roman"/>
          <w:spacing w:val="-6"/>
          <w:sz w:val="24"/>
        </w:rPr>
        <w:t> </w:t>
      </w:r>
      <w:r>
        <w:rPr>
          <w:rFonts w:ascii="Times New Roman"/>
          <w:sz w:val="24"/>
        </w:rPr>
        <w:t>significant</w:t>
      </w:r>
      <w:r>
        <w:rPr>
          <w:rFonts w:ascii="Times New Roman"/>
          <w:spacing w:val="-6"/>
          <w:sz w:val="24"/>
        </w:rPr>
        <w:t> </w:t>
      </w:r>
      <w:r>
        <w:rPr>
          <w:rFonts w:ascii="Times New Roman"/>
          <w:sz w:val="24"/>
        </w:rPr>
        <w:t>tax</w:t>
      </w:r>
      <w:r>
        <w:rPr>
          <w:rFonts w:ascii="Times New Roman"/>
          <w:spacing w:val="-4"/>
          <w:sz w:val="24"/>
        </w:rPr>
        <w:t> </w:t>
      </w:r>
      <w:r>
        <w:rPr>
          <w:rFonts w:ascii="Times New Roman"/>
          <w:sz w:val="24"/>
        </w:rPr>
        <w:t>benefits</w:t>
      </w:r>
      <w:r>
        <w:rPr>
          <w:rFonts w:ascii="Times New Roman"/>
          <w:spacing w:val="-3"/>
          <w:sz w:val="24"/>
        </w:rPr>
        <w:t> </w:t>
      </w:r>
      <w:r>
        <w:rPr>
          <w:rFonts w:ascii="Times New Roman"/>
          <w:sz w:val="24"/>
        </w:rPr>
        <w:t>to</w:t>
      </w:r>
      <w:r>
        <w:rPr>
          <w:rFonts w:ascii="Times New Roman"/>
          <w:spacing w:val="-4"/>
          <w:sz w:val="24"/>
        </w:rPr>
        <w:t> </w:t>
      </w:r>
      <w:r>
        <w:rPr>
          <w:rFonts w:ascii="Times New Roman"/>
          <w:sz w:val="24"/>
        </w:rPr>
        <w:t>the</w:t>
      </w:r>
      <w:r>
        <w:rPr>
          <w:rFonts w:ascii="Times New Roman"/>
          <w:spacing w:val="-6"/>
          <w:sz w:val="24"/>
        </w:rPr>
        <w:t> </w:t>
      </w:r>
      <w:r>
        <w:rPr>
          <w:rFonts w:ascii="Times New Roman"/>
          <w:sz w:val="24"/>
        </w:rPr>
        <w:t>donor, and we encourage their use in contributing to the appeal.</w:t>
      </w:r>
    </w:p>
    <w:p>
      <w:pPr>
        <w:pStyle w:val="BodyText"/>
        <w:spacing w:before="8"/>
        <w:rPr>
          <w:rFonts w:ascii="Times New Roman"/>
          <w:sz w:val="23"/>
        </w:rPr>
      </w:pPr>
    </w:p>
    <w:p>
      <w:pPr>
        <w:spacing w:before="1"/>
        <w:ind w:left="1440" w:right="356" w:firstLine="720"/>
        <w:jc w:val="left"/>
        <w:rPr>
          <w:rFonts w:ascii="Times New Roman" w:hAnsi="Times New Roman"/>
          <w:sz w:val="24"/>
        </w:rPr>
      </w:pPr>
      <w:r>
        <w:rPr>
          <w:rFonts w:ascii="Times New Roman" w:hAnsi="Times New Roman"/>
          <w:sz w:val="24"/>
        </w:rPr>
        <w:t>If</w:t>
      </w:r>
      <w:r>
        <w:rPr>
          <w:rFonts w:ascii="Times New Roman" w:hAnsi="Times New Roman"/>
          <w:spacing w:val="-2"/>
          <w:sz w:val="24"/>
        </w:rPr>
        <w:t> </w:t>
      </w:r>
      <w:r>
        <w:rPr>
          <w:rFonts w:ascii="Times New Roman" w:hAnsi="Times New Roman"/>
          <w:sz w:val="24"/>
        </w:rPr>
        <w:t>you</w:t>
      </w:r>
      <w:r>
        <w:rPr>
          <w:rFonts w:ascii="Times New Roman" w:hAnsi="Times New Roman"/>
          <w:spacing w:val="-2"/>
          <w:sz w:val="24"/>
        </w:rPr>
        <w:t> </w:t>
      </w:r>
      <w:r>
        <w:rPr>
          <w:rFonts w:ascii="Times New Roman" w:hAnsi="Times New Roman"/>
          <w:sz w:val="24"/>
        </w:rPr>
        <w:t>have</w:t>
      </w:r>
      <w:r>
        <w:rPr>
          <w:rFonts w:ascii="Times New Roman" w:hAnsi="Times New Roman"/>
          <w:spacing w:val="-4"/>
          <w:sz w:val="24"/>
        </w:rPr>
        <w:t> </w:t>
      </w:r>
      <w:r>
        <w:rPr>
          <w:rFonts w:ascii="Times New Roman" w:hAnsi="Times New Roman"/>
          <w:sz w:val="24"/>
        </w:rPr>
        <w:t>already</w:t>
      </w:r>
      <w:r>
        <w:rPr>
          <w:rFonts w:ascii="Times New Roman" w:hAnsi="Times New Roman"/>
          <w:spacing w:val="-2"/>
          <w:sz w:val="24"/>
        </w:rPr>
        <w:t> </w:t>
      </w:r>
      <w:r>
        <w:rPr>
          <w:rFonts w:ascii="Times New Roman" w:hAnsi="Times New Roman"/>
          <w:sz w:val="24"/>
        </w:rPr>
        <w:t>made</w:t>
      </w:r>
      <w:r>
        <w:rPr>
          <w:rFonts w:ascii="Times New Roman" w:hAnsi="Times New Roman"/>
          <w:spacing w:val="-4"/>
          <w:sz w:val="24"/>
        </w:rPr>
        <w:t> </w:t>
      </w:r>
      <w:r>
        <w:rPr>
          <w:rFonts w:ascii="Times New Roman" w:hAnsi="Times New Roman"/>
          <w:sz w:val="24"/>
        </w:rPr>
        <w:t>a</w:t>
      </w:r>
      <w:r>
        <w:rPr>
          <w:rFonts w:ascii="Times New Roman" w:hAnsi="Times New Roman"/>
          <w:spacing w:val="-4"/>
          <w:sz w:val="24"/>
        </w:rPr>
        <w:t> </w:t>
      </w:r>
      <w:r>
        <w:rPr>
          <w:rFonts w:ascii="Times New Roman" w:hAnsi="Times New Roman"/>
          <w:sz w:val="24"/>
        </w:rPr>
        <w:t>gift</w:t>
      </w:r>
      <w:r>
        <w:rPr>
          <w:rFonts w:ascii="Times New Roman" w:hAnsi="Times New Roman"/>
          <w:spacing w:val="-4"/>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this</w:t>
      </w:r>
      <w:r>
        <w:rPr>
          <w:rFonts w:ascii="Times New Roman" w:hAnsi="Times New Roman"/>
          <w:spacing w:val="-1"/>
          <w:sz w:val="24"/>
        </w:rPr>
        <w:t> </w:t>
      </w:r>
      <w:r>
        <w:rPr>
          <w:rFonts w:ascii="Times New Roman" w:hAnsi="Times New Roman"/>
          <w:sz w:val="24"/>
        </w:rPr>
        <w:t>year’s</w:t>
      </w:r>
      <w:r>
        <w:rPr>
          <w:rFonts w:ascii="Times New Roman" w:hAnsi="Times New Roman"/>
          <w:spacing w:val="-1"/>
          <w:sz w:val="24"/>
        </w:rPr>
        <w:t> </w:t>
      </w:r>
      <w:r>
        <w:rPr>
          <w:rFonts w:ascii="Times New Roman" w:hAnsi="Times New Roman"/>
          <w:sz w:val="24"/>
        </w:rPr>
        <w:t>appeal, we</w:t>
      </w:r>
      <w:r>
        <w:rPr>
          <w:rFonts w:ascii="Times New Roman" w:hAnsi="Times New Roman"/>
          <w:spacing w:val="-4"/>
          <w:sz w:val="24"/>
        </w:rPr>
        <w:t> </w:t>
      </w:r>
      <w:r>
        <w:rPr>
          <w:rFonts w:ascii="Times New Roman" w:hAnsi="Times New Roman"/>
          <w:sz w:val="24"/>
        </w:rPr>
        <w:t>thank</w:t>
      </w:r>
      <w:r>
        <w:rPr>
          <w:rFonts w:ascii="Times New Roman" w:hAnsi="Times New Roman"/>
          <w:spacing w:val="-2"/>
          <w:sz w:val="24"/>
        </w:rPr>
        <w:t> </w:t>
      </w:r>
      <w:r>
        <w:rPr>
          <w:rFonts w:ascii="Times New Roman" w:hAnsi="Times New Roman"/>
          <w:sz w:val="24"/>
        </w:rPr>
        <w:t>you.</w:t>
      </w:r>
      <w:r>
        <w:rPr>
          <w:rFonts w:ascii="Times New Roman" w:hAnsi="Times New Roman"/>
          <w:spacing w:val="40"/>
          <w:sz w:val="24"/>
        </w:rPr>
        <w:t> </w:t>
      </w:r>
      <w:r>
        <w:rPr>
          <w:rFonts w:ascii="Times New Roman" w:hAnsi="Times New Roman"/>
          <w:sz w:val="24"/>
        </w:rPr>
        <w:t>If</w:t>
      </w:r>
      <w:r>
        <w:rPr>
          <w:rFonts w:ascii="Times New Roman" w:hAnsi="Times New Roman"/>
          <w:spacing w:val="-3"/>
          <w:sz w:val="24"/>
        </w:rPr>
        <w:t> </w:t>
      </w:r>
      <w:r>
        <w:rPr>
          <w:rFonts w:ascii="Times New Roman" w:hAnsi="Times New Roman"/>
          <w:sz w:val="24"/>
        </w:rPr>
        <w:t>you</w:t>
      </w:r>
      <w:r>
        <w:rPr>
          <w:rFonts w:ascii="Times New Roman" w:hAnsi="Times New Roman"/>
          <w:spacing w:val="-2"/>
          <w:sz w:val="24"/>
        </w:rPr>
        <w:t> </w:t>
      </w:r>
      <w:r>
        <w:rPr>
          <w:rFonts w:ascii="Times New Roman" w:hAnsi="Times New Roman"/>
          <w:sz w:val="24"/>
        </w:rPr>
        <w:t>have</w:t>
      </w:r>
      <w:r>
        <w:rPr>
          <w:rFonts w:ascii="Times New Roman" w:hAnsi="Times New Roman"/>
          <w:spacing w:val="-4"/>
          <w:sz w:val="24"/>
        </w:rPr>
        <w:t> </w:t>
      </w:r>
      <w:r>
        <w:rPr>
          <w:rFonts w:ascii="Times New Roman" w:hAnsi="Times New Roman"/>
          <w:sz w:val="24"/>
        </w:rPr>
        <w:t>not,</w:t>
      </w:r>
      <w:r>
        <w:rPr>
          <w:rFonts w:ascii="Times New Roman" w:hAnsi="Times New Roman"/>
          <w:spacing w:val="-2"/>
          <w:sz w:val="24"/>
        </w:rPr>
        <w:t> </w:t>
      </w:r>
      <w:r>
        <w:rPr>
          <w:rFonts w:ascii="Times New Roman" w:hAnsi="Times New Roman"/>
          <w:sz w:val="24"/>
        </w:rPr>
        <w:t>we ask you to prayerfully consider doing so today.</w:t>
      </w:r>
    </w:p>
    <w:p>
      <w:pPr>
        <w:pStyle w:val="BodyText"/>
        <w:spacing w:before="1"/>
        <w:rPr>
          <w:rFonts w:ascii="Times New Roman"/>
          <w:sz w:val="24"/>
        </w:rPr>
      </w:pPr>
    </w:p>
    <w:p>
      <w:pPr>
        <w:spacing w:before="1"/>
        <w:ind w:left="1440" w:right="438" w:firstLine="720"/>
        <w:jc w:val="left"/>
        <w:rPr>
          <w:rFonts w:ascii="Times New Roman"/>
          <w:i/>
          <w:sz w:val="24"/>
        </w:rPr>
      </w:pPr>
      <w:r>
        <w:rPr>
          <w:rFonts w:ascii="Times New Roman"/>
          <w:sz w:val="24"/>
        </w:rPr>
        <w:t>All</w:t>
      </w:r>
      <w:r>
        <w:rPr>
          <w:rFonts w:ascii="Times New Roman"/>
          <w:spacing w:val="-5"/>
          <w:sz w:val="24"/>
        </w:rPr>
        <w:t> </w:t>
      </w:r>
      <w:r>
        <w:rPr>
          <w:rFonts w:ascii="Times New Roman"/>
          <w:sz w:val="24"/>
        </w:rPr>
        <w:t>that</w:t>
      </w:r>
      <w:r>
        <w:rPr>
          <w:rFonts w:ascii="Times New Roman"/>
          <w:spacing w:val="-5"/>
          <w:sz w:val="24"/>
        </w:rPr>
        <w:t> </w:t>
      </w:r>
      <w:r>
        <w:rPr>
          <w:rFonts w:ascii="Times New Roman"/>
          <w:sz w:val="24"/>
        </w:rPr>
        <w:t>we</w:t>
      </w:r>
      <w:r>
        <w:rPr>
          <w:rFonts w:ascii="Times New Roman"/>
          <w:spacing w:val="-5"/>
          <w:sz w:val="24"/>
        </w:rPr>
        <w:t> </w:t>
      </w:r>
      <w:r>
        <w:rPr>
          <w:rFonts w:ascii="Times New Roman"/>
          <w:sz w:val="24"/>
        </w:rPr>
        <w:t>have</w:t>
      </w:r>
      <w:r>
        <w:rPr>
          <w:rFonts w:ascii="Times New Roman"/>
          <w:spacing w:val="-5"/>
          <w:sz w:val="24"/>
        </w:rPr>
        <w:t> </w:t>
      </w:r>
      <w:r>
        <w:rPr>
          <w:rFonts w:ascii="Times New Roman"/>
          <w:sz w:val="24"/>
        </w:rPr>
        <w:t>comes</w:t>
      </w:r>
      <w:r>
        <w:rPr>
          <w:rFonts w:ascii="Times New Roman"/>
          <w:spacing w:val="-2"/>
          <w:sz w:val="24"/>
        </w:rPr>
        <w:t> </w:t>
      </w:r>
      <w:r>
        <w:rPr>
          <w:rFonts w:ascii="Times New Roman"/>
          <w:sz w:val="24"/>
        </w:rPr>
        <w:t>from</w:t>
      </w:r>
      <w:r>
        <w:rPr>
          <w:rFonts w:ascii="Times New Roman"/>
          <w:spacing w:val="-5"/>
          <w:sz w:val="24"/>
        </w:rPr>
        <w:t> </w:t>
      </w:r>
      <w:r>
        <w:rPr>
          <w:rFonts w:ascii="Times New Roman"/>
          <w:sz w:val="24"/>
        </w:rPr>
        <w:t>God.</w:t>
      </w:r>
      <w:r>
        <w:rPr>
          <w:rFonts w:ascii="Times New Roman"/>
          <w:spacing w:val="-3"/>
          <w:sz w:val="24"/>
        </w:rPr>
        <w:t> </w:t>
      </w:r>
      <w:r>
        <w:rPr>
          <w:rFonts w:ascii="Times New Roman"/>
          <w:sz w:val="24"/>
        </w:rPr>
        <w:t>He made</w:t>
      </w:r>
      <w:r>
        <w:rPr>
          <w:rFonts w:ascii="Times New Roman"/>
          <w:spacing w:val="-5"/>
          <w:sz w:val="24"/>
        </w:rPr>
        <w:t> </w:t>
      </w:r>
      <w:r>
        <w:rPr>
          <w:rFonts w:ascii="Times New Roman"/>
          <w:sz w:val="24"/>
        </w:rPr>
        <w:t>us</w:t>
      </w:r>
      <w:r>
        <w:rPr>
          <w:rFonts w:ascii="Times New Roman"/>
          <w:spacing w:val="-2"/>
          <w:sz w:val="24"/>
        </w:rPr>
        <w:t> </w:t>
      </w:r>
      <w:r>
        <w:rPr>
          <w:rFonts w:ascii="Times New Roman"/>
          <w:sz w:val="24"/>
        </w:rPr>
        <w:t>in</w:t>
      </w:r>
      <w:r>
        <w:rPr>
          <w:rFonts w:ascii="Times New Roman"/>
          <w:spacing w:val="-3"/>
          <w:sz w:val="24"/>
        </w:rPr>
        <w:t> </w:t>
      </w:r>
      <w:r>
        <w:rPr>
          <w:rFonts w:ascii="Times New Roman"/>
          <w:sz w:val="24"/>
        </w:rPr>
        <w:t>his</w:t>
      </w:r>
      <w:r>
        <w:rPr>
          <w:rFonts w:ascii="Times New Roman"/>
          <w:spacing w:val="-2"/>
          <w:sz w:val="24"/>
        </w:rPr>
        <w:t> </w:t>
      </w:r>
      <w:r>
        <w:rPr>
          <w:rFonts w:ascii="Times New Roman"/>
          <w:sz w:val="24"/>
        </w:rPr>
        <w:t>likeness,</w:t>
      </w:r>
      <w:r>
        <w:rPr>
          <w:rFonts w:ascii="Times New Roman"/>
          <w:spacing w:val="-3"/>
          <w:sz w:val="24"/>
        </w:rPr>
        <w:t> </w:t>
      </w:r>
      <w:r>
        <w:rPr>
          <w:rFonts w:ascii="Times New Roman"/>
          <w:sz w:val="24"/>
        </w:rPr>
        <w:t>he</w:t>
      </w:r>
      <w:r>
        <w:rPr>
          <w:rFonts w:ascii="Times New Roman"/>
          <w:spacing w:val="-5"/>
          <w:sz w:val="24"/>
        </w:rPr>
        <w:t> </w:t>
      </w:r>
      <w:r>
        <w:rPr>
          <w:rFonts w:ascii="Times New Roman"/>
          <w:sz w:val="24"/>
        </w:rPr>
        <w:t>cannot</w:t>
      </w:r>
      <w:r>
        <w:rPr>
          <w:rFonts w:ascii="Times New Roman"/>
          <w:spacing w:val="-5"/>
          <w:sz w:val="24"/>
        </w:rPr>
        <w:t> </w:t>
      </w:r>
      <w:r>
        <w:rPr>
          <w:rFonts w:ascii="Times New Roman"/>
          <w:sz w:val="24"/>
        </w:rPr>
        <w:t>be</w:t>
      </w:r>
      <w:r>
        <w:rPr>
          <w:rFonts w:ascii="Times New Roman"/>
          <w:spacing w:val="-5"/>
          <w:sz w:val="24"/>
        </w:rPr>
        <w:t> </w:t>
      </w:r>
      <w:r>
        <w:rPr>
          <w:rFonts w:ascii="Times New Roman"/>
          <w:sz w:val="24"/>
        </w:rPr>
        <w:t>outdone</w:t>
      </w:r>
      <w:r>
        <w:rPr>
          <w:rFonts w:ascii="Times New Roman"/>
          <w:spacing w:val="-5"/>
          <w:sz w:val="24"/>
        </w:rPr>
        <w:t> </w:t>
      </w:r>
      <w:r>
        <w:rPr>
          <w:rFonts w:ascii="Times New Roman"/>
          <w:sz w:val="24"/>
        </w:rPr>
        <w:t>in his generosity, and He will always provide</w:t>
      </w:r>
      <w:r>
        <w:rPr>
          <w:rFonts w:ascii="Times New Roman"/>
          <w:i/>
          <w:sz w:val="24"/>
        </w:rPr>
        <w:t>.</w:t>
      </w:r>
    </w:p>
    <w:p>
      <w:pPr>
        <w:pStyle w:val="BodyText"/>
        <w:spacing w:before="9"/>
        <w:rPr>
          <w:rFonts w:ascii="Times New Roman"/>
          <w:i/>
          <w:sz w:val="23"/>
        </w:rPr>
      </w:pPr>
    </w:p>
    <w:p>
      <w:pPr>
        <w:spacing w:before="0"/>
        <w:ind w:left="2161" w:right="0" w:firstLine="0"/>
        <w:jc w:val="left"/>
        <w:rPr>
          <w:rFonts w:ascii="Times New Roman"/>
          <w:sz w:val="24"/>
        </w:rPr>
      </w:pPr>
      <w:r>
        <w:rPr>
          <w:rFonts w:ascii="Times New Roman"/>
          <w:sz w:val="24"/>
        </w:rPr>
        <w:t>Yours</w:t>
      </w:r>
      <w:r>
        <w:rPr>
          <w:rFonts w:ascii="Times New Roman"/>
          <w:spacing w:val="-3"/>
          <w:sz w:val="24"/>
        </w:rPr>
        <w:t> </w:t>
      </w:r>
      <w:r>
        <w:rPr>
          <w:rFonts w:ascii="Times New Roman"/>
          <w:sz w:val="24"/>
        </w:rPr>
        <w:t>in</w:t>
      </w:r>
      <w:r>
        <w:rPr>
          <w:rFonts w:ascii="Times New Roman"/>
          <w:spacing w:val="-3"/>
          <w:sz w:val="24"/>
        </w:rPr>
        <w:t> </w:t>
      </w:r>
      <w:r>
        <w:rPr>
          <w:rFonts w:ascii="Times New Roman"/>
          <w:spacing w:val="-2"/>
          <w:sz w:val="24"/>
        </w:rPr>
        <w:t>Christ,</w:t>
      </w:r>
    </w:p>
    <w:p>
      <w:pPr>
        <w:pStyle w:val="BodyText"/>
        <w:rPr>
          <w:rFonts w:ascii="Times New Roman"/>
          <w:sz w:val="26"/>
        </w:rPr>
      </w:pPr>
    </w:p>
    <w:p>
      <w:pPr>
        <w:pStyle w:val="BodyText"/>
        <w:spacing w:before="2"/>
        <w:rPr>
          <w:rFonts w:ascii="Times New Roman"/>
        </w:rPr>
      </w:pPr>
    </w:p>
    <w:p>
      <w:pPr>
        <w:spacing w:before="0"/>
        <w:ind w:left="2161" w:right="0" w:firstLine="0"/>
        <w:jc w:val="left"/>
        <w:rPr>
          <w:rFonts w:ascii="Times New Roman"/>
          <w:sz w:val="24"/>
        </w:rPr>
      </w:pPr>
      <w:r>
        <w:rPr>
          <w:rFonts w:ascii="Times New Roman"/>
          <w:spacing w:val="-2"/>
          <w:sz w:val="24"/>
        </w:rPr>
        <w:t>Pastor</w:t>
      </w:r>
    </w:p>
    <w:p>
      <w:pPr>
        <w:pStyle w:val="BodyText"/>
        <w:spacing w:before="10"/>
        <w:rPr>
          <w:rFonts w:ascii="Times New Roman"/>
          <w:sz w:val="23"/>
        </w:rPr>
      </w:pPr>
    </w:p>
    <w:p>
      <w:pPr>
        <w:spacing w:line="240" w:lineRule="auto" w:before="0"/>
        <w:ind w:left="1440" w:right="381" w:firstLine="720"/>
        <w:jc w:val="left"/>
        <w:rPr>
          <w:rFonts w:ascii="Times New Roman" w:hAnsi="Times New Roman"/>
          <w:sz w:val="24"/>
        </w:rPr>
      </w:pPr>
      <w:r>
        <w:rPr/>
        <w:pict>
          <v:shape style="position:absolute;margin-left:300.380005pt;margin-top:82.483124pt;width:11pt;height:11pt;mso-position-horizontal-relative:page;mso-position-vertical-relative:paragraph;z-index:-17036800" type="#_x0000_t202" id="docshape41" filled="false" stroked="false">
            <v:textbox inset="0,0,0,0">
              <w:txbxContent>
                <w:p>
                  <w:pPr>
                    <w:pStyle w:val="BodyText"/>
                    <w:spacing w:line="220" w:lineRule="exact"/>
                  </w:pPr>
                  <w:r>
                    <w:rPr>
                      <w:spacing w:val="-8"/>
                    </w:rPr>
                    <w:t>32</w:t>
                  </w:r>
                </w:p>
              </w:txbxContent>
            </v:textbox>
            <w10:wrap type="none"/>
          </v:shape>
        </w:pict>
      </w:r>
      <w:r>
        <w:rPr>
          <w:rFonts w:ascii="Times New Roman" w:hAnsi="Times New Roman"/>
          <w:sz w:val="24"/>
        </w:rPr>
        <w:t>PS – Thank you for your prayerful consideration to join your brothers and sisters in Christ</w:t>
      </w:r>
      <w:r>
        <w:rPr>
          <w:rFonts w:ascii="Times New Roman" w:hAnsi="Times New Roman"/>
          <w:spacing w:val="-5"/>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contributing the</w:t>
      </w:r>
      <w:r>
        <w:rPr>
          <w:rFonts w:ascii="Times New Roman" w:hAnsi="Times New Roman"/>
          <w:spacing w:val="-5"/>
          <w:sz w:val="24"/>
        </w:rPr>
        <w:t> </w:t>
      </w:r>
      <w:r>
        <w:rPr>
          <w:rFonts w:ascii="Times New Roman" w:hAnsi="Times New Roman"/>
          <w:sz w:val="24"/>
        </w:rPr>
        <w:t>Catholic</w:t>
      </w:r>
      <w:r>
        <w:rPr>
          <w:rFonts w:ascii="Times New Roman" w:hAnsi="Times New Roman"/>
          <w:spacing w:val="-5"/>
          <w:sz w:val="24"/>
        </w:rPr>
        <w:t> </w:t>
      </w:r>
      <w:r>
        <w:rPr>
          <w:rFonts w:ascii="Times New Roman" w:hAnsi="Times New Roman"/>
          <w:sz w:val="24"/>
        </w:rPr>
        <w:t>Parishes</w:t>
      </w:r>
      <w:r>
        <w:rPr>
          <w:rFonts w:ascii="Times New Roman" w:hAnsi="Times New Roman"/>
          <w:spacing w:val="-2"/>
          <w:sz w:val="24"/>
        </w:rPr>
        <w:t> </w:t>
      </w:r>
      <w:r>
        <w:rPr>
          <w:rFonts w:ascii="Times New Roman" w:hAnsi="Times New Roman"/>
          <w:sz w:val="24"/>
        </w:rPr>
        <w:t>Campaign.</w:t>
      </w:r>
      <w:r>
        <w:rPr>
          <w:rFonts w:ascii="Times New Roman" w:hAnsi="Times New Roman"/>
          <w:spacing w:val="-3"/>
          <w:sz w:val="24"/>
        </w:rPr>
        <w:t> </w:t>
      </w:r>
      <w:r>
        <w:rPr>
          <w:rFonts w:ascii="Times New Roman" w:hAnsi="Times New Roman"/>
          <w:sz w:val="24"/>
        </w:rPr>
        <w:t>Even</w:t>
      </w:r>
      <w:r>
        <w:rPr>
          <w:rFonts w:ascii="Times New Roman" w:hAnsi="Times New Roman"/>
          <w:spacing w:val="-3"/>
          <w:sz w:val="24"/>
        </w:rPr>
        <w:t> </w:t>
      </w:r>
      <w:r>
        <w:rPr>
          <w:rFonts w:ascii="Times New Roman" w:hAnsi="Times New Roman"/>
          <w:sz w:val="24"/>
        </w:rPr>
        <w:t>if</w:t>
      </w:r>
      <w:r>
        <w:rPr>
          <w:rFonts w:ascii="Times New Roman" w:hAnsi="Times New Roman"/>
          <w:spacing w:val="-3"/>
          <w:sz w:val="24"/>
        </w:rPr>
        <w:t> </w:t>
      </w:r>
      <w:r>
        <w:rPr>
          <w:rFonts w:ascii="Times New Roman" w:hAnsi="Times New Roman"/>
          <w:sz w:val="24"/>
        </w:rPr>
        <w:t>you</w:t>
      </w:r>
      <w:r>
        <w:rPr>
          <w:rFonts w:ascii="Times New Roman" w:hAnsi="Times New Roman"/>
          <w:spacing w:val="-3"/>
          <w:sz w:val="24"/>
        </w:rPr>
        <w:t> </w:t>
      </w:r>
      <w:r>
        <w:rPr>
          <w:rFonts w:ascii="Times New Roman" w:hAnsi="Times New Roman"/>
          <w:sz w:val="24"/>
        </w:rPr>
        <w:t>are</w:t>
      </w:r>
      <w:r>
        <w:rPr>
          <w:rFonts w:ascii="Times New Roman" w:hAnsi="Times New Roman"/>
          <w:spacing w:val="-5"/>
          <w:sz w:val="24"/>
        </w:rPr>
        <w:t> </w:t>
      </w:r>
      <w:r>
        <w:rPr>
          <w:rFonts w:ascii="Times New Roman" w:hAnsi="Times New Roman"/>
          <w:sz w:val="24"/>
        </w:rPr>
        <w:t>unable to</w:t>
      </w:r>
      <w:r>
        <w:rPr>
          <w:rFonts w:ascii="Times New Roman" w:hAnsi="Times New Roman"/>
          <w:spacing w:val="-3"/>
          <w:sz w:val="24"/>
        </w:rPr>
        <w:t> </w:t>
      </w:r>
      <w:r>
        <w:rPr>
          <w:rFonts w:ascii="Times New Roman" w:hAnsi="Times New Roman"/>
          <w:sz w:val="24"/>
        </w:rPr>
        <w:t>make</w:t>
      </w:r>
      <w:r>
        <w:rPr>
          <w:rFonts w:ascii="Times New Roman" w:hAnsi="Times New Roman"/>
          <w:spacing w:val="-5"/>
          <w:sz w:val="24"/>
        </w:rPr>
        <w:t> </w:t>
      </w:r>
      <w:r>
        <w:rPr>
          <w:rFonts w:ascii="Times New Roman" w:hAnsi="Times New Roman"/>
          <w:sz w:val="24"/>
        </w:rPr>
        <w:t>a</w:t>
      </w:r>
      <w:r>
        <w:rPr>
          <w:rFonts w:ascii="Times New Roman" w:hAnsi="Times New Roman"/>
          <w:spacing w:val="-5"/>
          <w:sz w:val="24"/>
        </w:rPr>
        <w:t> </w:t>
      </w:r>
      <w:r>
        <w:rPr>
          <w:rFonts w:ascii="Times New Roman" w:hAnsi="Times New Roman"/>
          <w:sz w:val="24"/>
        </w:rPr>
        <w:t>gift</w:t>
      </w:r>
      <w:r>
        <w:rPr>
          <w:rFonts w:ascii="Times New Roman" w:hAnsi="Times New Roman"/>
          <w:spacing w:val="-5"/>
          <w:sz w:val="24"/>
        </w:rPr>
        <w:t> </w:t>
      </w:r>
      <w:r>
        <w:rPr>
          <w:rFonts w:ascii="Times New Roman" w:hAnsi="Times New Roman"/>
          <w:sz w:val="24"/>
        </w:rPr>
        <w:t>this year, please</w:t>
      </w:r>
      <w:r>
        <w:rPr>
          <w:rFonts w:ascii="Times New Roman" w:hAnsi="Times New Roman"/>
          <w:spacing w:val="-2"/>
          <w:sz w:val="24"/>
        </w:rPr>
        <w:t> </w:t>
      </w:r>
      <w:r>
        <w:rPr>
          <w:rFonts w:ascii="Times New Roman" w:hAnsi="Times New Roman"/>
          <w:sz w:val="24"/>
        </w:rPr>
        <w:t>pray for the</w:t>
      </w:r>
      <w:r>
        <w:rPr>
          <w:rFonts w:ascii="Times New Roman" w:hAnsi="Times New Roman"/>
          <w:spacing w:val="-2"/>
          <w:sz w:val="24"/>
        </w:rPr>
        <w:t> </w:t>
      </w:r>
      <w:r>
        <w:rPr>
          <w:rFonts w:ascii="Times New Roman" w:hAnsi="Times New Roman"/>
          <w:sz w:val="24"/>
        </w:rPr>
        <w:t>success of the</w:t>
      </w:r>
      <w:r>
        <w:rPr>
          <w:rFonts w:ascii="Times New Roman" w:hAnsi="Times New Roman"/>
          <w:spacing w:val="-2"/>
          <w:sz w:val="24"/>
        </w:rPr>
        <w:t> </w:t>
      </w:r>
      <w:r>
        <w:rPr>
          <w:rFonts w:ascii="Times New Roman" w:hAnsi="Times New Roman"/>
          <w:sz w:val="24"/>
        </w:rPr>
        <w:t>appeal and the</w:t>
      </w:r>
      <w:r>
        <w:rPr>
          <w:rFonts w:ascii="Times New Roman" w:hAnsi="Times New Roman"/>
          <w:spacing w:val="-2"/>
          <w:sz w:val="24"/>
        </w:rPr>
        <w:t> </w:t>
      </w:r>
      <w:r>
        <w:rPr>
          <w:rFonts w:ascii="Times New Roman" w:hAnsi="Times New Roman"/>
          <w:sz w:val="24"/>
        </w:rPr>
        <w:t>ministries supported by the</w:t>
      </w:r>
      <w:r>
        <w:rPr>
          <w:rFonts w:ascii="Times New Roman" w:hAnsi="Times New Roman"/>
          <w:spacing w:val="-2"/>
          <w:sz w:val="24"/>
        </w:rPr>
        <w:t> </w:t>
      </w:r>
      <w:r>
        <w:rPr>
          <w:rFonts w:ascii="Times New Roman" w:hAnsi="Times New Roman"/>
          <w:sz w:val="24"/>
        </w:rPr>
        <w:t>generous gifts of our parishioners.</w:t>
      </w:r>
    </w:p>
    <w:p>
      <w:pPr>
        <w:spacing w:after="0" w:line="240" w:lineRule="auto"/>
        <w:jc w:val="left"/>
        <w:rPr>
          <w:rFonts w:ascii="Times New Roman" w:hAnsi="Times New Roman"/>
          <w:sz w:val="24"/>
        </w:rPr>
        <w:sectPr>
          <w:pgSz w:w="12240" w:h="15840"/>
          <w:pgMar w:top="0" w:bottom="280" w:left="0" w:right="1120"/>
        </w:sectPr>
      </w:pPr>
    </w:p>
    <w:p>
      <w:pPr>
        <w:pStyle w:val="BodyText"/>
        <w:rPr>
          <w:rFonts w:ascii="Times New Roman"/>
          <w:sz w:val="20"/>
        </w:rPr>
      </w:pPr>
      <w:r>
        <w:rPr/>
        <w:pict>
          <v:shape style="position:absolute;margin-left:300.380005pt;margin-top:745pt;width:11pt;height:11pt;mso-position-horizontal-relative:page;mso-position-vertical-relative:page;z-index:-17035264" type="#_x0000_t202" id="docshape42" filled="false" stroked="false">
            <v:textbox inset="0,0,0,0">
              <w:txbxContent>
                <w:p>
                  <w:pPr>
                    <w:pStyle w:val="BodyText"/>
                    <w:spacing w:line="220" w:lineRule="exact"/>
                  </w:pPr>
                  <w:r>
                    <w:rPr>
                      <w:spacing w:val="-8"/>
                    </w:rPr>
                    <w:t>33</w:t>
                  </w:r>
                </w:p>
              </w:txbxContent>
            </v:textbox>
            <w10:wrap type="none"/>
          </v:shape>
        </w:pict>
      </w:r>
      <w:r>
        <w:rPr/>
        <w:drawing>
          <wp:anchor distT="0" distB="0" distL="0" distR="0" allowOverlap="1" layoutInCell="1" locked="0" behindDoc="1" simplePos="0" relativeHeight="486281728">
            <wp:simplePos x="0" y="0"/>
            <wp:positionH relativeFrom="page">
              <wp:posOffset>0</wp:posOffset>
            </wp:positionH>
            <wp:positionV relativeFrom="page">
              <wp:posOffset>0</wp:posOffset>
            </wp:positionV>
            <wp:extent cx="7767319" cy="7431845"/>
            <wp:effectExtent l="0" t="0" r="0" b="0"/>
            <wp:wrapNone/>
            <wp:docPr id="6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6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pStyle w:val="Heading5"/>
        <w:spacing w:line="275" w:lineRule="exact"/>
      </w:pPr>
      <w:r>
        <w:rPr/>
        <w:t>THANK</w:t>
      </w:r>
      <w:r>
        <w:rPr>
          <w:spacing w:val="-6"/>
        </w:rPr>
        <w:t> </w:t>
      </w:r>
      <w:r>
        <w:rPr/>
        <w:t>YOU</w:t>
      </w:r>
      <w:r>
        <w:rPr>
          <w:spacing w:val="-3"/>
        </w:rPr>
        <w:t> </w:t>
      </w:r>
      <w:r>
        <w:rPr>
          <w:spacing w:val="-2"/>
        </w:rPr>
        <w:t>LETTER</w:t>
      </w:r>
    </w:p>
    <w:p>
      <w:pPr>
        <w:spacing w:line="242" w:lineRule="auto" w:before="0"/>
        <w:ind w:left="1440" w:right="356" w:firstLine="0"/>
        <w:jc w:val="left"/>
        <w:rPr>
          <w:rFonts w:ascii="Times New Roman"/>
          <w:sz w:val="24"/>
        </w:rPr>
      </w:pPr>
      <w:r>
        <w:rPr>
          <w:rFonts w:ascii="Times New Roman"/>
          <w:sz w:val="24"/>
        </w:rPr>
        <w:t>Contact Renee in the diocesan Finance Office to get a list of those who have made a pledge or donation</w:t>
      </w:r>
      <w:r>
        <w:rPr>
          <w:rFonts w:ascii="Times New Roman"/>
          <w:spacing w:val="-4"/>
          <w:sz w:val="24"/>
        </w:rPr>
        <w:t> </w:t>
      </w:r>
      <w:r>
        <w:rPr>
          <w:rFonts w:ascii="Times New Roman"/>
          <w:sz w:val="24"/>
        </w:rPr>
        <w:t>so</w:t>
      </w:r>
      <w:r>
        <w:rPr>
          <w:rFonts w:ascii="Times New Roman"/>
          <w:spacing w:val="-4"/>
          <w:sz w:val="24"/>
        </w:rPr>
        <w:t> </w:t>
      </w:r>
      <w:r>
        <w:rPr>
          <w:rFonts w:ascii="Times New Roman"/>
          <w:sz w:val="24"/>
        </w:rPr>
        <w:t>you</w:t>
      </w:r>
      <w:r>
        <w:rPr>
          <w:rFonts w:ascii="Times New Roman"/>
          <w:spacing w:val="-4"/>
          <w:sz w:val="24"/>
        </w:rPr>
        <w:t> </w:t>
      </w:r>
      <w:r>
        <w:rPr>
          <w:rFonts w:ascii="Times New Roman"/>
          <w:sz w:val="24"/>
        </w:rPr>
        <w:t>can</w:t>
      </w:r>
      <w:r>
        <w:rPr>
          <w:rFonts w:ascii="Times New Roman"/>
          <w:spacing w:val="-4"/>
          <w:sz w:val="24"/>
        </w:rPr>
        <w:t> </w:t>
      </w:r>
      <w:r>
        <w:rPr>
          <w:rFonts w:ascii="Times New Roman"/>
          <w:sz w:val="24"/>
        </w:rPr>
        <w:t>send a</w:t>
      </w:r>
      <w:r>
        <w:rPr>
          <w:rFonts w:ascii="Times New Roman"/>
          <w:spacing w:val="-6"/>
          <w:sz w:val="24"/>
        </w:rPr>
        <w:t> </w:t>
      </w:r>
      <w:r>
        <w:rPr>
          <w:rFonts w:ascii="Times New Roman"/>
          <w:sz w:val="24"/>
        </w:rPr>
        <w:t>thank</w:t>
      </w:r>
      <w:r>
        <w:rPr>
          <w:rFonts w:ascii="Times New Roman"/>
          <w:spacing w:val="-4"/>
          <w:sz w:val="24"/>
        </w:rPr>
        <w:t> </w:t>
      </w:r>
      <w:r>
        <w:rPr>
          <w:rFonts w:ascii="Times New Roman"/>
          <w:sz w:val="24"/>
        </w:rPr>
        <w:t>you letter.</w:t>
      </w:r>
      <w:r>
        <w:rPr>
          <w:rFonts w:ascii="Times New Roman"/>
          <w:spacing w:val="40"/>
          <w:sz w:val="24"/>
        </w:rPr>
        <w:t> </w:t>
      </w:r>
      <w:r>
        <w:rPr>
          <w:rFonts w:ascii="Times New Roman"/>
          <w:sz w:val="24"/>
        </w:rPr>
        <w:t>These</w:t>
      </w:r>
      <w:r>
        <w:rPr>
          <w:rFonts w:ascii="Times New Roman"/>
          <w:spacing w:val="-1"/>
          <w:sz w:val="24"/>
        </w:rPr>
        <w:t> </w:t>
      </w:r>
      <w:r>
        <w:rPr>
          <w:rFonts w:ascii="Times New Roman"/>
          <w:sz w:val="24"/>
        </w:rPr>
        <w:t>letters</w:t>
      </w:r>
      <w:r>
        <w:rPr>
          <w:rFonts w:ascii="Times New Roman"/>
          <w:spacing w:val="-3"/>
          <w:sz w:val="24"/>
        </w:rPr>
        <w:t> </w:t>
      </w:r>
      <w:r>
        <w:rPr>
          <w:rFonts w:ascii="Times New Roman"/>
          <w:sz w:val="24"/>
        </w:rPr>
        <w:t>should</w:t>
      </w:r>
      <w:r>
        <w:rPr>
          <w:rFonts w:ascii="Times New Roman"/>
          <w:spacing w:val="-4"/>
          <w:sz w:val="24"/>
        </w:rPr>
        <w:t> </w:t>
      </w:r>
      <w:r>
        <w:rPr>
          <w:rFonts w:ascii="Times New Roman"/>
          <w:sz w:val="24"/>
        </w:rPr>
        <w:t>go</w:t>
      </w:r>
      <w:r>
        <w:rPr>
          <w:rFonts w:ascii="Times New Roman"/>
          <w:spacing w:val="-4"/>
          <w:sz w:val="24"/>
        </w:rPr>
        <w:t> </w:t>
      </w:r>
      <w:r>
        <w:rPr>
          <w:rFonts w:ascii="Times New Roman"/>
          <w:sz w:val="24"/>
        </w:rPr>
        <w:t>our</w:t>
      </w:r>
      <w:r>
        <w:rPr>
          <w:rFonts w:ascii="Times New Roman"/>
          <w:spacing w:val="-4"/>
          <w:sz w:val="24"/>
        </w:rPr>
        <w:t> </w:t>
      </w:r>
      <w:r>
        <w:rPr>
          <w:rFonts w:ascii="Times New Roman"/>
          <w:sz w:val="24"/>
        </w:rPr>
        <w:t>shortly after</w:t>
      </w:r>
      <w:r>
        <w:rPr>
          <w:rFonts w:ascii="Times New Roman"/>
          <w:spacing w:val="-4"/>
          <w:sz w:val="24"/>
        </w:rPr>
        <w:t> </w:t>
      </w:r>
      <w:r>
        <w:rPr>
          <w:rFonts w:ascii="Times New Roman"/>
          <w:sz w:val="24"/>
        </w:rPr>
        <w:t>receiving the gift.</w:t>
      </w:r>
    </w:p>
    <w:p>
      <w:pPr>
        <w:pStyle w:val="BodyText"/>
        <w:spacing w:before="4"/>
        <w:rPr>
          <w:rFonts w:ascii="Times New Roman"/>
          <w:sz w:val="23"/>
        </w:rPr>
      </w:pPr>
    </w:p>
    <w:p>
      <w:pPr>
        <w:spacing w:before="0"/>
        <w:ind w:left="1440" w:right="885" w:firstLine="0"/>
        <w:jc w:val="left"/>
        <w:rPr>
          <w:rFonts w:ascii="Times New Roman"/>
          <w:sz w:val="24"/>
        </w:rPr>
      </w:pPr>
      <w:r>
        <w:rPr/>
        <w:pict>
          <v:rect style="position:absolute;margin-left:70.525002pt;margin-top:28.453136pt;width:471.2pt;height:.75pt;mso-position-horizontal-relative:page;mso-position-vertical-relative:paragraph;z-index:-15694848;mso-wrap-distance-left:0;mso-wrap-distance-right:0" id="docshape43" filled="true" fillcolor="#000000" stroked="false">
            <v:fill type="solid"/>
            <w10:wrap type="topAndBottom"/>
          </v:rect>
        </w:pict>
      </w:r>
      <w:r>
        <w:rPr>
          <w:rFonts w:ascii="Times New Roman"/>
          <w:sz w:val="24"/>
        </w:rPr>
        <w:t>Consider</w:t>
      </w:r>
      <w:r>
        <w:rPr>
          <w:rFonts w:ascii="Times New Roman"/>
          <w:spacing w:val="-3"/>
          <w:sz w:val="24"/>
        </w:rPr>
        <w:t> </w:t>
      </w:r>
      <w:r>
        <w:rPr>
          <w:rFonts w:ascii="Times New Roman"/>
          <w:sz w:val="24"/>
        </w:rPr>
        <w:t>sending</w:t>
      </w:r>
      <w:r>
        <w:rPr>
          <w:rFonts w:ascii="Times New Roman"/>
          <w:spacing w:val="-3"/>
          <w:sz w:val="24"/>
        </w:rPr>
        <w:t> </w:t>
      </w:r>
      <w:r>
        <w:rPr>
          <w:rFonts w:ascii="Times New Roman"/>
          <w:sz w:val="24"/>
        </w:rPr>
        <w:t>a</w:t>
      </w:r>
      <w:r>
        <w:rPr>
          <w:rFonts w:ascii="Times New Roman"/>
          <w:spacing w:val="-5"/>
          <w:sz w:val="24"/>
        </w:rPr>
        <w:t> </w:t>
      </w:r>
      <w:r>
        <w:rPr>
          <w:rFonts w:ascii="Times New Roman"/>
          <w:sz w:val="24"/>
        </w:rPr>
        <w:t>holy card</w:t>
      </w:r>
      <w:r>
        <w:rPr>
          <w:rFonts w:ascii="Times New Roman"/>
          <w:spacing w:val="-3"/>
          <w:sz w:val="24"/>
        </w:rPr>
        <w:t> </w:t>
      </w:r>
      <w:r>
        <w:rPr>
          <w:rFonts w:ascii="Times New Roman"/>
          <w:sz w:val="24"/>
        </w:rPr>
        <w:t>along</w:t>
      </w:r>
      <w:r>
        <w:rPr>
          <w:rFonts w:ascii="Times New Roman"/>
          <w:spacing w:val="-3"/>
          <w:sz w:val="24"/>
        </w:rPr>
        <w:t> </w:t>
      </w:r>
      <w:r>
        <w:rPr>
          <w:rFonts w:ascii="Times New Roman"/>
          <w:sz w:val="24"/>
        </w:rPr>
        <w:t>with</w:t>
      </w:r>
      <w:r>
        <w:rPr>
          <w:rFonts w:ascii="Times New Roman"/>
          <w:spacing w:val="-3"/>
          <w:sz w:val="24"/>
        </w:rPr>
        <w:t> </w:t>
      </w:r>
      <w:r>
        <w:rPr>
          <w:rFonts w:ascii="Times New Roman"/>
          <w:sz w:val="24"/>
        </w:rPr>
        <w:t>this.</w:t>
      </w:r>
      <w:r>
        <w:rPr>
          <w:rFonts w:ascii="Times New Roman"/>
          <w:spacing w:val="40"/>
          <w:sz w:val="24"/>
        </w:rPr>
        <w:t> </w:t>
      </w:r>
      <w:r>
        <w:rPr>
          <w:rFonts w:ascii="Times New Roman"/>
          <w:sz w:val="24"/>
        </w:rPr>
        <w:t>A</w:t>
      </w:r>
      <w:r>
        <w:rPr>
          <w:rFonts w:ascii="Times New Roman"/>
          <w:spacing w:val="-2"/>
          <w:sz w:val="24"/>
        </w:rPr>
        <w:t> </w:t>
      </w:r>
      <w:r>
        <w:rPr>
          <w:rFonts w:ascii="Times New Roman"/>
          <w:sz w:val="24"/>
        </w:rPr>
        <w:t>favorite</w:t>
      </w:r>
      <w:r>
        <w:rPr>
          <w:rFonts w:ascii="Times New Roman"/>
          <w:spacing w:val="-5"/>
          <w:sz w:val="24"/>
        </w:rPr>
        <w:t> </w:t>
      </w:r>
      <w:r>
        <w:rPr>
          <w:rFonts w:ascii="Times New Roman"/>
          <w:sz w:val="24"/>
        </w:rPr>
        <w:t>is</w:t>
      </w:r>
      <w:r>
        <w:rPr>
          <w:rFonts w:ascii="Times New Roman"/>
          <w:spacing w:val="-2"/>
          <w:sz w:val="24"/>
        </w:rPr>
        <w:t> </w:t>
      </w:r>
      <w:r>
        <w:rPr>
          <w:rFonts w:ascii="Times New Roman"/>
          <w:sz w:val="24"/>
        </w:rPr>
        <w:t>St.</w:t>
      </w:r>
      <w:r>
        <w:rPr>
          <w:rFonts w:ascii="Times New Roman"/>
          <w:spacing w:val="-3"/>
          <w:sz w:val="24"/>
        </w:rPr>
        <w:t> </w:t>
      </w:r>
      <w:r>
        <w:rPr>
          <w:rFonts w:ascii="Times New Roman"/>
          <w:sz w:val="24"/>
        </w:rPr>
        <w:t>Ignatius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Loyola</w:t>
      </w:r>
      <w:r>
        <w:rPr>
          <w:rFonts w:ascii="Times New Roman"/>
          <w:spacing w:val="-5"/>
          <w:sz w:val="24"/>
        </w:rPr>
        <w:t> </w:t>
      </w:r>
      <w:r>
        <w:rPr>
          <w:rFonts w:ascii="Times New Roman"/>
          <w:sz w:val="24"/>
        </w:rPr>
        <w:t>with</w:t>
      </w:r>
      <w:r>
        <w:rPr>
          <w:rFonts w:ascii="Times New Roman"/>
          <w:spacing w:val="-3"/>
          <w:sz w:val="24"/>
        </w:rPr>
        <w:t> </w:t>
      </w:r>
      <w:r>
        <w:rPr>
          <w:rFonts w:ascii="Times New Roman"/>
          <w:sz w:val="24"/>
        </w:rPr>
        <w:t>the suscipe on the back. It is a wonderful stewardship prayer.</w:t>
      </w:r>
    </w:p>
    <w:p>
      <w:pPr>
        <w:pStyle w:val="BodyText"/>
        <w:spacing w:before="1"/>
        <w:rPr>
          <w:rFonts w:ascii="Times New Roman"/>
          <w:sz w:val="17"/>
        </w:rPr>
      </w:pPr>
    </w:p>
    <w:p>
      <w:pPr>
        <w:spacing w:before="90"/>
        <w:ind w:left="1440" w:right="0" w:firstLine="0"/>
        <w:jc w:val="left"/>
        <w:rPr>
          <w:rFonts w:ascii="Times New Roman"/>
          <w:sz w:val="24"/>
        </w:rPr>
      </w:pPr>
      <w:r>
        <w:rPr>
          <w:rFonts w:ascii="Times New Roman"/>
          <w:sz w:val="24"/>
        </w:rPr>
        <w:t>Dear</w:t>
      </w:r>
      <w:r>
        <w:rPr>
          <w:rFonts w:ascii="Times New Roman"/>
          <w:spacing w:val="-5"/>
          <w:sz w:val="24"/>
        </w:rPr>
        <w:t> </w:t>
      </w:r>
      <w:r>
        <w:rPr>
          <w:rFonts w:ascii="Times New Roman"/>
          <w:spacing w:val="-10"/>
          <w:sz w:val="24"/>
        </w:rPr>
        <w:t>:</w:t>
      </w:r>
    </w:p>
    <w:p>
      <w:pPr>
        <w:spacing w:before="179"/>
        <w:ind w:left="2161" w:right="0" w:firstLine="0"/>
        <w:jc w:val="left"/>
        <w:rPr>
          <w:rFonts w:ascii="Times New Roman"/>
          <w:b/>
          <w:i/>
          <w:sz w:val="24"/>
        </w:rPr>
      </w:pPr>
      <w:r>
        <w:rPr>
          <w:rFonts w:ascii="Times New Roman"/>
          <w:sz w:val="24"/>
        </w:rPr>
        <w:t>I</w:t>
      </w:r>
      <w:r>
        <w:rPr>
          <w:rFonts w:ascii="Times New Roman"/>
          <w:spacing w:val="-3"/>
          <w:sz w:val="24"/>
        </w:rPr>
        <w:t> </w:t>
      </w:r>
      <w:r>
        <w:rPr>
          <w:rFonts w:ascii="Times New Roman"/>
          <w:sz w:val="24"/>
        </w:rPr>
        <w:t>want</w:t>
      </w:r>
      <w:r>
        <w:rPr>
          <w:rFonts w:ascii="Times New Roman"/>
          <w:spacing w:val="-3"/>
          <w:sz w:val="24"/>
        </w:rPr>
        <w:t> </w:t>
      </w:r>
      <w:r>
        <w:rPr>
          <w:rFonts w:ascii="Times New Roman"/>
          <w:sz w:val="24"/>
        </w:rPr>
        <w:t>to</w:t>
      </w:r>
      <w:r>
        <w:rPr>
          <w:rFonts w:ascii="Times New Roman"/>
          <w:spacing w:val="-2"/>
          <w:sz w:val="24"/>
        </w:rPr>
        <w:t> </w:t>
      </w:r>
      <w:r>
        <w:rPr>
          <w:rFonts w:ascii="Times New Roman"/>
          <w:sz w:val="24"/>
        </w:rPr>
        <w:t>thank</w:t>
      </w:r>
      <w:r>
        <w:rPr>
          <w:rFonts w:ascii="Times New Roman"/>
          <w:spacing w:val="-2"/>
          <w:sz w:val="24"/>
        </w:rPr>
        <w:t> </w:t>
      </w:r>
      <w:r>
        <w:rPr>
          <w:rFonts w:ascii="Times New Roman"/>
          <w:sz w:val="24"/>
        </w:rPr>
        <w:t>you</w:t>
      </w:r>
      <w:r>
        <w:rPr>
          <w:rFonts w:ascii="Times New Roman"/>
          <w:spacing w:val="-2"/>
          <w:sz w:val="24"/>
        </w:rPr>
        <w:t> </w:t>
      </w:r>
      <w:r>
        <w:rPr>
          <w:rFonts w:ascii="Times New Roman"/>
          <w:sz w:val="24"/>
        </w:rPr>
        <w:t>for</w:t>
      </w:r>
      <w:r>
        <w:rPr>
          <w:rFonts w:ascii="Times New Roman"/>
          <w:spacing w:val="-1"/>
          <w:sz w:val="24"/>
        </w:rPr>
        <w:t> </w:t>
      </w:r>
      <w:r>
        <w:rPr>
          <w:rFonts w:ascii="Times New Roman"/>
          <w:sz w:val="24"/>
        </w:rPr>
        <w:t>your</w:t>
      </w:r>
      <w:r>
        <w:rPr>
          <w:rFonts w:ascii="Times New Roman"/>
          <w:spacing w:val="-2"/>
          <w:sz w:val="24"/>
        </w:rPr>
        <w:t> </w:t>
      </w:r>
      <w:r>
        <w:rPr>
          <w:rFonts w:ascii="Times New Roman"/>
          <w:sz w:val="24"/>
        </w:rPr>
        <w:t>recent</w:t>
      </w:r>
      <w:r>
        <w:rPr>
          <w:rFonts w:ascii="Times New Roman"/>
          <w:spacing w:val="1"/>
          <w:sz w:val="24"/>
        </w:rPr>
        <w:t> </w:t>
      </w:r>
      <w:r>
        <w:rPr>
          <w:rFonts w:ascii="Times New Roman"/>
          <w:sz w:val="24"/>
        </w:rPr>
        <w:t>contribution</w:t>
      </w:r>
      <w:r>
        <w:rPr>
          <w:rFonts w:ascii="Times New Roman"/>
          <w:spacing w:val="-2"/>
          <w:sz w:val="24"/>
        </w:rPr>
        <w:t> </w:t>
      </w:r>
      <w:r>
        <w:rPr>
          <w:rFonts w:ascii="Times New Roman"/>
          <w:sz w:val="24"/>
        </w:rPr>
        <w:t>to</w:t>
      </w:r>
      <w:r>
        <w:rPr>
          <w:rFonts w:ascii="Times New Roman"/>
          <w:spacing w:val="3"/>
          <w:sz w:val="24"/>
        </w:rPr>
        <w:t> </w:t>
      </w:r>
      <w:r>
        <w:rPr>
          <w:rFonts w:ascii="Times New Roman"/>
          <w:sz w:val="24"/>
        </w:rPr>
        <w:t>the </w:t>
      </w:r>
      <w:r>
        <w:rPr>
          <w:rFonts w:ascii="Times New Roman"/>
          <w:b/>
          <w:i/>
          <w:sz w:val="24"/>
        </w:rPr>
        <w:t>Called</w:t>
      </w:r>
      <w:r>
        <w:rPr>
          <w:rFonts w:ascii="Times New Roman"/>
          <w:b/>
          <w:i/>
          <w:spacing w:val="2"/>
          <w:sz w:val="24"/>
        </w:rPr>
        <w:t> </w:t>
      </w:r>
      <w:r>
        <w:rPr>
          <w:rFonts w:ascii="Times New Roman"/>
          <w:b/>
          <w:i/>
          <w:sz w:val="24"/>
        </w:rPr>
        <w:t>to</w:t>
      </w:r>
      <w:r>
        <w:rPr>
          <w:rFonts w:ascii="Times New Roman"/>
          <w:b/>
          <w:i/>
          <w:spacing w:val="-2"/>
          <w:sz w:val="24"/>
        </w:rPr>
        <w:t> </w:t>
      </w:r>
      <w:r>
        <w:rPr>
          <w:rFonts w:ascii="Times New Roman"/>
          <w:b/>
          <w:i/>
          <w:sz w:val="24"/>
        </w:rPr>
        <w:t>be</w:t>
      </w:r>
      <w:r>
        <w:rPr>
          <w:rFonts w:ascii="Times New Roman"/>
          <w:b/>
          <w:i/>
          <w:spacing w:val="-3"/>
          <w:sz w:val="24"/>
        </w:rPr>
        <w:t> </w:t>
      </w:r>
      <w:r>
        <w:rPr>
          <w:rFonts w:ascii="Times New Roman"/>
          <w:b/>
          <w:i/>
          <w:sz w:val="24"/>
        </w:rPr>
        <w:t>Faithful</w:t>
      </w:r>
      <w:r>
        <w:rPr>
          <w:rFonts w:ascii="Times New Roman"/>
          <w:b/>
          <w:i/>
          <w:spacing w:val="-4"/>
          <w:sz w:val="24"/>
        </w:rPr>
        <w:t> </w:t>
      </w:r>
      <w:r>
        <w:rPr>
          <w:rFonts w:ascii="Times New Roman"/>
          <w:b/>
          <w:i/>
          <w:spacing w:val="-2"/>
          <w:sz w:val="24"/>
        </w:rPr>
        <w:t>Stewards;</w:t>
      </w:r>
    </w:p>
    <w:p>
      <w:pPr>
        <w:pStyle w:val="Heading7"/>
        <w:spacing w:before="24"/>
        <w:rPr>
          <w:i/>
        </w:rPr>
      </w:pPr>
      <w:r>
        <w:rPr>
          <w:i/>
        </w:rPr>
        <w:t>the</w:t>
      </w:r>
      <w:r>
        <w:rPr>
          <w:i/>
          <w:spacing w:val="-5"/>
        </w:rPr>
        <w:t> </w:t>
      </w:r>
      <w:r>
        <w:rPr>
          <w:i/>
        </w:rPr>
        <w:t>Diocese</w:t>
      </w:r>
      <w:r>
        <w:rPr>
          <w:i/>
          <w:spacing w:val="-4"/>
        </w:rPr>
        <w:t> </w:t>
      </w:r>
      <w:r>
        <w:rPr>
          <w:i/>
        </w:rPr>
        <w:t>of</w:t>
      </w:r>
      <w:r>
        <w:rPr>
          <w:i/>
          <w:spacing w:val="-2"/>
        </w:rPr>
        <w:t> </w:t>
      </w:r>
      <w:r>
        <w:rPr>
          <w:i/>
        </w:rPr>
        <w:t>Evansville’s</w:t>
      </w:r>
      <w:r>
        <w:rPr>
          <w:i/>
          <w:spacing w:val="-1"/>
        </w:rPr>
        <w:t> </w:t>
      </w:r>
      <w:r>
        <w:rPr>
          <w:i/>
        </w:rPr>
        <w:t>Catholic</w:t>
      </w:r>
      <w:r>
        <w:rPr>
          <w:i/>
          <w:spacing w:val="-4"/>
        </w:rPr>
        <w:t> </w:t>
      </w:r>
      <w:r>
        <w:rPr>
          <w:i/>
        </w:rPr>
        <w:t>Parishes</w:t>
      </w:r>
      <w:r>
        <w:rPr>
          <w:i/>
          <w:spacing w:val="-1"/>
        </w:rPr>
        <w:t> </w:t>
      </w:r>
      <w:r>
        <w:rPr>
          <w:i/>
          <w:spacing w:val="-2"/>
        </w:rPr>
        <w:t>Campaign.</w:t>
      </w:r>
    </w:p>
    <w:p>
      <w:pPr>
        <w:spacing w:line="259" w:lineRule="auto" w:before="179"/>
        <w:ind w:left="1440" w:right="437" w:firstLine="720"/>
        <w:jc w:val="both"/>
        <w:rPr>
          <w:rFonts w:ascii="Times New Roman"/>
          <w:sz w:val="24"/>
        </w:rPr>
      </w:pPr>
      <w:r>
        <w:rPr>
          <w:rFonts w:ascii="Times New Roman"/>
          <w:sz w:val="24"/>
        </w:rPr>
        <w:t>The</w:t>
      </w:r>
      <w:r>
        <w:rPr>
          <w:rFonts w:ascii="Times New Roman"/>
          <w:spacing w:val="-6"/>
          <w:sz w:val="24"/>
        </w:rPr>
        <w:t> </w:t>
      </w:r>
      <w:r>
        <w:rPr>
          <w:rFonts w:ascii="Times New Roman"/>
          <w:sz w:val="24"/>
        </w:rPr>
        <w:t>generous</w:t>
      </w:r>
      <w:r>
        <w:rPr>
          <w:rFonts w:ascii="Times New Roman"/>
          <w:spacing w:val="-3"/>
          <w:sz w:val="24"/>
        </w:rPr>
        <w:t> </w:t>
      </w:r>
      <w:r>
        <w:rPr>
          <w:rFonts w:ascii="Times New Roman"/>
          <w:sz w:val="24"/>
        </w:rPr>
        <w:t>nature</w:t>
      </w:r>
      <w:r>
        <w:rPr>
          <w:rFonts w:ascii="Times New Roman"/>
          <w:spacing w:val="-6"/>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6"/>
          <w:sz w:val="24"/>
        </w:rPr>
        <w:t> </w:t>
      </w:r>
      <w:r>
        <w:rPr>
          <w:rFonts w:ascii="Times New Roman"/>
          <w:sz w:val="24"/>
        </w:rPr>
        <w:t>parishioners</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(PARISH)</w:t>
      </w:r>
      <w:r>
        <w:rPr>
          <w:rFonts w:ascii="Times New Roman"/>
          <w:spacing w:val="-4"/>
          <w:sz w:val="24"/>
        </w:rPr>
        <w:t> </w:t>
      </w:r>
      <w:r>
        <w:rPr>
          <w:rFonts w:ascii="Times New Roman"/>
          <w:sz w:val="24"/>
        </w:rPr>
        <w:t>exemplifies</w:t>
      </w:r>
      <w:r>
        <w:rPr>
          <w:rFonts w:ascii="Times New Roman"/>
          <w:spacing w:val="-3"/>
          <w:sz w:val="24"/>
        </w:rPr>
        <w:t> </w:t>
      </w:r>
      <w:r>
        <w:rPr>
          <w:rFonts w:ascii="Times New Roman"/>
          <w:sz w:val="24"/>
        </w:rPr>
        <w:t>that</w:t>
      </w:r>
      <w:r>
        <w:rPr>
          <w:rFonts w:ascii="Times New Roman"/>
          <w:spacing w:val="-6"/>
          <w:sz w:val="24"/>
        </w:rPr>
        <w:t> </w:t>
      </w:r>
      <w:r>
        <w:rPr>
          <w:rFonts w:ascii="Times New Roman"/>
          <w:sz w:val="24"/>
        </w:rPr>
        <w:t>generosity.</w:t>
      </w:r>
      <w:r>
        <w:rPr>
          <w:rFonts w:ascii="Times New Roman"/>
          <w:spacing w:val="80"/>
          <w:sz w:val="24"/>
        </w:rPr>
        <w:t> </w:t>
      </w:r>
      <w:r>
        <w:rPr>
          <w:rFonts w:ascii="Times New Roman"/>
          <w:sz w:val="24"/>
        </w:rPr>
        <w:t>Even more</w:t>
      </w:r>
      <w:r>
        <w:rPr>
          <w:rFonts w:ascii="Times New Roman"/>
          <w:spacing w:val="-5"/>
          <w:sz w:val="24"/>
        </w:rPr>
        <w:t> </w:t>
      </w:r>
      <w:r>
        <w:rPr>
          <w:rFonts w:ascii="Times New Roman"/>
          <w:sz w:val="24"/>
        </w:rPr>
        <w:t>so,</w:t>
      </w:r>
      <w:r>
        <w:rPr>
          <w:rFonts w:ascii="Times New Roman"/>
          <w:spacing w:val="-3"/>
          <w:sz w:val="24"/>
        </w:rPr>
        <w:t> </w:t>
      </w:r>
      <w:r>
        <w:rPr>
          <w:rFonts w:ascii="Times New Roman"/>
          <w:sz w:val="24"/>
        </w:rPr>
        <w:t>your</w:t>
      </w:r>
      <w:r>
        <w:rPr>
          <w:rFonts w:ascii="Times New Roman"/>
          <w:spacing w:val="-3"/>
          <w:sz w:val="24"/>
        </w:rPr>
        <w:t> </w:t>
      </w:r>
      <w:r>
        <w:rPr>
          <w:rFonts w:ascii="Times New Roman"/>
          <w:sz w:val="24"/>
        </w:rPr>
        <w:t>gift</w:t>
      </w:r>
      <w:r>
        <w:rPr>
          <w:rFonts w:ascii="Times New Roman"/>
          <w:spacing w:val="-5"/>
          <w:sz w:val="24"/>
        </w:rPr>
        <w:t> </w:t>
      </w:r>
      <w:r>
        <w:rPr>
          <w:rFonts w:ascii="Times New Roman"/>
          <w:sz w:val="24"/>
        </w:rPr>
        <w:t>shows</w:t>
      </w:r>
      <w:r>
        <w:rPr>
          <w:rFonts w:ascii="Times New Roman"/>
          <w:spacing w:val="-2"/>
          <w:sz w:val="24"/>
        </w:rPr>
        <w:t> </w:t>
      </w:r>
      <w:r>
        <w:rPr>
          <w:rFonts w:ascii="Times New Roman"/>
          <w:sz w:val="24"/>
        </w:rPr>
        <w:t>how</w:t>
      </w:r>
      <w:r>
        <w:rPr>
          <w:rFonts w:ascii="Times New Roman"/>
          <w:spacing w:val="-2"/>
          <w:sz w:val="24"/>
        </w:rPr>
        <w:t> </w:t>
      </w:r>
      <w:r>
        <w:rPr>
          <w:rFonts w:ascii="Times New Roman"/>
          <w:sz w:val="24"/>
        </w:rPr>
        <w:t>you</w:t>
      </w:r>
      <w:r>
        <w:rPr>
          <w:rFonts w:ascii="Times New Roman"/>
          <w:spacing w:val="-3"/>
          <w:sz w:val="24"/>
        </w:rPr>
        <w:t> </w:t>
      </w:r>
      <w:r>
        <w:rPr>
          <w:rFonts w:ascii="Times New Roman"/>
          <w:sz w:val="24"/>
        </w:rPr>
        <w:t>have</w:t>
      </w:r>
      <w:r>
        <w:rPr>
          <w:rFonts w:ascii="Times New Roman"/>
          <w:spacing w:val="-5"/>
          <w:sz w:val="24"/>
        </w:rPr>
        <w:t> </w:t>
      </w:r>
      <w:r>
        <w:rPr>
          <w:rFonts w:ascii="Times New Roman"/>
          <w:sz w:val="24"/>
        </w:rPr>
        <w:t>embraced</w:t>
      </w:r>
      <w:r>
        <w:rPr>
          <w:rFonts w:ascii="Times New Roman"/>
          <w:spacing w:val="-3"/>
          <w:sz w:val="24"/>
        </w:rPr>
        <w:t> </w:t>
      </w:r>
      <w:r>
        <w:rPr>
          <w:rFonts w:ascii="Times New Roman"/>
          <w:sz w:val="24"/>
        </w:rPr>
        <w:t>the</w:t>
      </w:r>
      <w:r>
        <w:rPr>
          <w:rFonts w:ascii="Times New Roman"/>
          <w:spacing w:val="-5"/>
          <w:sz w:val="24"/>
        </w:rPr>
        <w:t> </w:t>
      </w:r>
      <w:r>
        <w:rPr>
          <w:rFonts w:ascii="Times New Roman"/>
          <w:sz w:val="24"/>
        </w:rPr>
        <w:t>call</w:t>
      </w:r>
      <w:r>
        <w:rPr>
          <w:rFonts w:ascii="Times New Roman"/>
          <w:spacing w:val="-5"/>
          <w:sz w:val="24"/>
        </w:rPr>
        <w:t> </w:t>
      </w:r>
      <w:r>
        <w:rPr>
          <w:rFonts w:ascii="Times New Roman"/>
          <w:sz w:val="24"/>
        </w:rPr>
        <w:t>to</w:t>
      </w:r>
      <w:r>
        <w:rPr>
          <w:rFonts w:ascii="Times New Roman"/>
          <w:spacing w:val="-3"/>
          <w:sz w:val="24"/>
        </w:rPr>
        <w:t> </w:t>
      </w:r>
      <w:r>
        <w:rPr>
          <w:rFonts w:ascii="Times New Roman"/>
          <w:sz w:val="24"/>
        </w:rPr>
        <w:t>stewardship that God</w:t>
      </w:r>
      <w:r>
        <w:rPr>
          <w:rFonts w:ascii="Times New Roman"/>
          <w:spacing w:val="-3"/>
          <w:sz w:val="24"/>
        </w:rPr>
        <w:t> </w:t>
      </w:r>
      <w:r>
        <w:rPr>
          <w:rFonts w:ascii="Times New Roman"/>
          <w:sz w:val="24"/>
        </w:rPr>
        <w:t>commands</w:t>
      </w:r>
      <w:r>
        <w:rPr>
          <w:rFonts w:ascii="Times New Roman"/>
          <w:spacing w:val="-2"/>
          <w:sz w:val="24"/>
        </w:rPr>
        <w:t> </w:t>
      </w:r>
      <w:r>
        <w:rPr>
          <w:rFonts w:ascii="Times New Roman"/>
          <w:sz w:val="24"/>
        </w:rPr>
        <w:t>of us all.</w:t>
      </w:r>
    </w:p>
    <w:p>
      <w:pPr>
        <w:spacing w:line="259" w:lineRule="auto" w:before="161"/>
        <w:ind w:left="1440" w:right="438" w:firstLine="720"/>
        <w:jc w:val="left"/>
        <w:rPr>
          <w:rFonts w:ascii="Times New Roman" w:hAnsi="Times New Roman"/>
          <w:sz w:val="24"/>
        </w:rPr>
      </w:pPr>
      <w:r>
        <w:rPr>
          <w:rFonts w:ascii="Times New Roman" w:hAnsi="Times New Roman"/>
          <w:sz w:val="24"/>
        </w:rPr>
        <w:t>Our</w:t>
      </w:r>
      <w:r>
        <w:rPr>
          <w:rFonts w:ascii="Times New Roman" w:hAnsi="Times New Roman"/>
          <w:spacing w:val="-4"/>
          <w:sz w:val="24"/>
        </w:rPr>
        <w:t> </w:t>
      </w:r>
      <w:r>
        <w:rPr>
          <w:rFonts w:ascii="Times New Roman" w:hAnsi="Times New Roman"/>
          <w:sz w:val="24"/>
        </w:rPr>
        <w:t>stewardship</w:t>
      </w:r>
      <w:r>
        <w:rPr>
          <w:rFonts w:ascii="Times New Roman" w:hAnsi="Times New Roman"/>
          <w:spacing w:val="-3"/>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ultimately</w:t>
      </w:r>
      <w:r>
        <w:rPr>
          <w:rFonts w:ascii="Times New Roman" w:hAnsi="Times New Roman"/>
          <w:spacing w:val="-3"/>
          <w:sz w:val="24"/>
        </w:rPr>
        <w:t> </w:t>
      </w:r>
      <w:r>
        <w:rPr>
          <w:rFonts w:ascii="Times New Roman" w:hAnsi="Times New Roman"/>
          <w:sz w:val="24"/>
        </w:rPr>
        <w:t>rooted in</w:t>
      </w:r>
      <w:r>
        <w:rPr>
          <w:rFonts w:ascii="Times New Roman" w:hAnsi="Times New Roman"/>
          <w:spacing w:val="-3"/>
          <w:sz w:val="24"/>
        </w:rPr>
        <w:t> </w:t>
      </w:r>
      <w:r>
        <w:rPr>
          <w:rFonts w:ascii="Times New Roman" w:hAnsi="Times New Roman"/>
          <w:sz w:val="24"/>
        </w:rPr>
        <w:t>our</w:t>
      </w:r>
      <w:r>
        <w:rPr>
          <w:rFonts w:ascii="Times New Roman" w:hAnsi="Times New Roman"/>
          <w:spacing w:val="-3"/>
          <w:sz w:val="24"/>
        </w:rPr>
        <w:t> </w:t>
      </w:r>
      <w:r>
        <w:rPr>
          <w:rFonts w:ascii="Times New Roman" w:hAnsi="Times New Roman"/>
          <w:sz w:val="24"/>
        </w:rPr>
        <w:t>knowledge</w:t>
      </w:r>
      <w:r>
        <w:rPr>
          <w:rFonts w:ascii="Times New Roman" w:hAnsi="Times New Roman"/>
          <w:spacing w:val="-5"/>
          <w:sz w:val="24"/>
        </w:rPr>
        <w:t> </w:t>
      </w:r>
      <w:r>
        <w:rPr>
          <w:rFonts w:ascii="Times New Roman" w:hAnsi="Times New Roman"/>
          <w:sz w:val="24"/>
        </w:rPr>
        <w:t>that</w:t>
      </w:r>
      <w:r>
        <w:rPr>
          <w:rFonts w:ascii="Times New Roman" w:hAnsi="Times New Roman"/>
          <w:spacing w:val="-5"/>
          <w:sz w:val="24"/>
        </w:rPr>
        <w:t> </w:t>
      </w:r>
      <w:r>
        <w:rPr>
          <w:rFonts w:ascii="Times New Roman" w:hAnsi="Times New Roman"/>
          <w:sz w:val="24"/>
        </w:rPr>
        <w:t>we</w:t>
      </w:r>
      <w:r>
        <w:rPr>
          <w:rFonts w:ascii="Times New Roman" w:hAnsi="Times New Roman"/>
          <w:spacing w:val="-5"/>
          <w:sz w:val="24"/>
        </w:rPr>
        <w:t> </w:t>
      </w:r>
      <w:r>
        <w:rPr>
          <w:rFonts w:ascii="Times New Roman" w:hAnsi="Times New Roman"/>
          <w:sz w:val="24"/>
        </w:rPr>
        <w:t>have</w:t>
      </w:r>
      <w:r>
        <w:rPr>
          <w:rFonts w:ascii="Times New Roman" w:hAnsi="Times New Roman"/>
          <w:spacing w:val="-5"/>
          <w:sz w:val="24"/>
        </w:rPr>
        <w:t> </w:t>
      </w:r>
      <w:r>
        <w:rPr>
          <w:rFonts w:ascii="Times New Roman" w:hAnsi="Times New Roman"/>
          <w:sz w:val="24"/>
        </w:rPr>
        <w:t>been</w:t>
      </w:r>
      <w:r>
        <w:rPr>
          <w:rFonts w:ascii="Times New Roman" w:hAnsi="Times New Roman"/>
          <w:spacing w:val="-3"/>
          <w:sz w:val="24"/>
        </w:rPr>
        <w:t> </w:t>
      </w:r>
      <w:r>
        <w:rPr>
          <w:rFonts w:ascii="Times New Roman" w:hAnsi="Times New Roman"/>
          <w:sz w:val="24"/>
        </w:rPr>
        <w:t>freed</w:t>
      </w:r>
      <w:r>
        <w:rPr>
          <w:rFonts w:ascii="Times New Roman" w:hAnsi="Times New Roman"/>
          <w:spacing w:val="-3"/>
          <w:sz w:val="24"/>
        </w:rPr>
        <w:t> </w:t>
      </w:r>
      <w:r>
        <w:rPr>
          <w:rFonts w:ascii="Times New Roman" w:hAnsi="Times New Roman"/>
          <w:sz w:val="24"/>
        </w:rPr>
        <w:t>from the slavery of sin through the gift of God’s Firstborn Son, Jesus Christ.</w:t>
      </w:r>
      <w:r>
        <w:rPr>
          <w:rFonts w:ascii="Times New Roman" w:hAnsi="Times New Roman"/>
          <w:spacing w:val="40"/>
          <w:sz w:val="24"/>
        </w:rPr>
        <w:t> </w:t>
      </w:r>
      <w:r>
        <w:rPr>
          <w:rFonts w:ascii="Times New Roman" w:hAnsi="Times New Roman"/>
          <w:sz w:val="24"/>
        </w:rPr>
        <w:t>Ours is a response of gratitude to the Gift that has already been given, namely that of Jesus Christ, the gift of Salvation, the gift of the Church, the gift of the Sacraments, the gift of Faith!</w:t>
      </w:r>
    </w:p>
    <w:p>
      <w:pPr>
        <w:spacing w:line="259" w:lineRule="auto" w:before="158"/>
        <w:ind w:left="1440" w:right="356" w:firstLine="720"/>
        <w:jc w:val="left"/>
        <w:rPr>
          <w:rFonts w:ascii="Times New Roman" w:hAnsi="Times New Roman"/>
          <w:sz w:val="24"/>
        </w:rPr>
      </w:pPr>
      <w:r>
        <w:rPr>
          <w:rFonts w:ascii="Times New Roman" w:hAnsi="Times New Roman"/>
          <w:sz w:val="24"/>
        </w:rPr>
        <w:t>Jesus tells us:</w:t>
      </w:r>
      <w:r>
        <w:rPr>
          <w:rFonts w:ascii="Times New Roman" w:hAnsi="Times New Roman"/>
          <w:spacing w:val="40"/>
          <w:sz w:val="24"/>
        </w:rPr>
        <w:t> </w:t>
      </w:r>
      <w:r>
        <w:rPr>
          <w:rFonts w:ascii="Times New Roman" w:hAnsi="Times New Roman"/>
          <w:sz w:val="24"/>
        </w:rPr>
        <w:t>“Give and gifts will be given to you; a good measure, packed together, shaken</w:t>
      </w:r>
      <w:r>
        <w:rPr>
          <w:rFonts w:ascii="Times New Roman" w:hAnsi="Times New Roman"/>
          <w:spacing w:val="-3"/>
          <w:sz w:val="24"/>
        </w:rPr>
        <w:t> </w:t>
      </w:r>
      <w:r>
        <w:rPr>
          <w:rFonts w:ascii="Times New Roman" w:hAnsi="Times New Roman"/>
          <w:sz w:val="24"/>
        </w:rPr>
        <w:t>down,</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overflowing,</w:t>
      </w:r>
      <w:r>
        <w:rPr>
          <w:rFonts w:ascii="Times New Roman" w:hAnsi="Times New Roman"/>
          <w:spacing w:val="-3"/>
          <w:sz w:val="24"/>
        </w:rPr>
        <w:t> </w:t>
      </w:r>
      <w:r>
        <w:rPr>
          <w:rFonts w:ascii="Times New Roman" w:hAnsi="Times New Roman"/>
          <w:sz w:val="24"/>
        </w:rPr>
        <w:t>will</w:t>
      </w:r>
      <w:r>
        <w:rPr>
          <w:rFonts w:ascii="Times New Roman" w:hAnsi="Times New Roman"/>
          <w:spacing w:val="-5"/>
          <w:sz w:val="24"/>
        </w:rPr>
        <w:t> </w:t>
      </w:r>
      <w:r>
        <w:rPr>
          <w:rFonts w:ascii="Times New Roman" w:hAnsi="Times New Roman"/>
          <w:sz w:val="24"/>
        </w:rPr>
        <w:t>be</w:t>
      </w:r>
      <w:r>
        <w:rPr>
          <w:rFonts w:ascii="Times New Roman" w:hAnsi="Times New Roman"/>
          <w:spacing w:val="-5"/>
          <w:sz w:val="24"/>
        </w:rPr>
        <w:t> </w:t>
      </w:r>
      <w:r>
        <w:rPr>
          <w:rFonts w:ascii="Times New Roman" w:hAnsi="Times New Roman"/>
          <w:sz w:val="24"/>
        </w:rPr>
        <w:t>poured</w:t>
      </w:r>
      <w:r>
        <w:rPr>
          <w:rFonts w:ascii="Times New Roman" w:hAnsi="Times New Roman"/>
          <w:spacing w:val="-3"/>
          <w:sz w:val="24"/>
        </w:rPr>
        <w:t> </w:t>
      </w:r>
      <w:r>
        <w:rPr>
          <w:rFonts w:ascii="Times New Roman" w:hAnsi="Times New Roman"/>
          <w:sz w:val="24"/>
        </w:rPr>
        <w:t>into</w:t>
      </w:r>
      <w:r>
        <w:rPr>
          <w:rFonts w:ascii="Times New Roman" w:hAnsi="Times New Roman"/>
          <w:spacing w:val="-3"/>
          <w:sz w:val="24"/>
        </w:rPr>
        <w:t> </w:t>
      </w:r>
      <w:r>
        <w:rPr>
          <w:rFonts w:ascii="Times New Roman" w:hAnsi="Times New Roman"/>
          <w:sz w:val="24"/>
        </w:rPr>
        <w:t>your</w:t>
      </w:r>
      <w:r>
        <w:rPr>
          <w:rFonts w:ascii="Times New Roman" w:hAnsi="Times New Roman"/>
          <w:spacing w:val="-3"/>
          <w:sz w:val="24"/>
        </w:rPr>
        <w:t> </w:t>
      </w:r>
      <w:r>
        <w:rPr>
          <w:rFonts w:ascii="Times New Roman" w:hAnsi="Times New Roman"/>
          <w:sz w:val="24"/>
        </w:rPr>
        <w:t>lap.</w:t>
      </w:r>
      <w:r>
        <w:rPr>
          <w:rFonts w:ascii="Times New Roman" w:hAnsi="Times New Roman"/>
          <w:spacing w:val="40"/>
          <w:sz w:val="24"/>
        </w:rPr>
        <w:t> </w:t>
      </w:r>
      <w:r>
        <w:rPr>
          <w:rFonts w:ascii="Times New Roman" w:hAnsi="Times New Roman"/>
          <w:sz w:val="24"/>
        </w:rPr>
        <w:t>For the</w:t>
      </w:r>
      <w:r>
        <w:rPr>
          <w:rFonts w:ascii="Times New Roman" w:hAnsi="Times New Roman"/>
          <w:spacing w:val="-5"/>
          <w:sz w:val="24"/>
        </w:rPr>
        <w:t> </w:t>
      </w:r>
      <w:r>
        <w:rPr>
          <w:rFonts w:ascii="Times New Roman" w:hAnsi="Times New Roman"/>
          <w:sz w:val="24"/>
        </w:rPr>
        <w:t>measure</w:t>
      </w:r>
      <w:r>
        <w:rPr>
          <w:rFonts w:ascii="Times New Roman" w:hAnsi="Times New Roman"/>
          <w:spacing w:val="-5"/>
          <w:sz w:val="24"/>
        </w:rPr>
        <w:t> </w:t>
      </w:r>
      <w:r>
        <w:rPr>
          <w:rFonts w:ascii="Times New Roman" w:hAnsi="Times New Roman"/>
          <w:sz w:val="24"/>
        </w:rPr>
        <w:t>with</w:t>
      </w:r>
      <w:r>
        <w:rPr>
          <w:rFonts w:ascii="Times New Roman" w:hAnsi="Times New Roman"/>
          <w:spacing w:val="-3"/>
          <w:sz w:val="24"/>
        </w:rPr>
        <w:t> </w:t>
      </w:r>
      <w:r>
        <w:rPr>
          <w:rFonts w:ascii="Times New Roman" w:hAnsi="Times New Roman"/>
          <w:sz w:val="24"/>
        </w:rPr>
        <w:t>which</w:t>
      </w:r>
      <w:r>
        <w:rPr>
          <w:rFonts w:ascii="Times New Roman" w:hAnsi="Times New Roman"/>
          <w:spacing w:val="-3"/>
          <w:sz w:val="24"/>
        </w:rPr>
        <w:t> </w:t>
      </w:r>
      <w:r>
        <w:rPr>
          <w:rFonts w:ascii="Times New Roman" w:hAnsi="Times New Roman"/>
          <w:sz w:val="24"/>
        </w:rPr>
        <w:t>you measure will in return be measured out to you.” (Luke 6:38)</w:t>
      </w:r>
    </w:p>
    <w:p>
      <w:pPr>
        <w:spacing w:line="259" w:lineRule="auto" w:before="161"/>
        <w:ind w:left="1440" w:right="356" w:firstLine="720"/>
        <w:jc w:val="left"/>
        <w:rPr>
          <w:rFonts w:ascii="Times New Roman" w:hAnsi="Times New Roman"/>
          <w:sz w:val="24"/>
        </w:rPr>
      </w:pPr>
      <w:r>
        <w:rPr>
          <w:rFonts w:ascii="Times New Roman" w:hAnsi="Times New Roman"/>
          <w:sz w:val="24"/>
        </w:rPr>
        <w:t>Stewardship</w:t>
      </w:r>
      <w:r>
        <w:rPr>
          <w:rFonts w:ascii="Times New Roman" w:hAnsi="Times New Roman"/>
          <w:spacing w:val="-3"/>
          <w:sz w:val="24"/>
        </w:rPr>
        <w:t> </w:t>
      </w:r>
      <w:r>
        <w:rPr>
          <w:rFonts w:ascii="Times New Roman" w:hAnsi="Times New Roman"/>
          <w:sz w:val="24"/>
        </w:rPr>
        <w:t>not</w:t>
      </w:r>
      <w:r>
        <w:rPr>
          <w:rFonts w:ascii="Times New Roman" w:hAnsi="Times New Roman"/>
          <w:spacing w:val="-5"/>
          <w:sz w:val="24"/>
        </w:rPr>
        <w:t> </w:t>
      </w:r>
      <w:r>
        <w:rPr>
          <w:rFonts w:ascii="Times New Roman" w:hAnsi="Times New Roman"/>
          <w:sz w:val="24"/>
        </w:rPr>
        <w:t>only</w:t>
      </w:r>
      <w:r>
        <w:rPr>
          <w:rFonts w:ascii="Times New Roman" w:hAnsi="Times New Roman"/>
          <w:spacing w:val="-3"/>
          <w:sz w:val="24"/>
        </w:rPr>
        <w:t> </w:t>
      </w:r>
      <w:r>
        <w:rPr>
          <w:rFonts w:ascii="Times New Roman" w:hAnsi="Times New Roman"/>
          <w:sz w:val="24"/>
        </w:rPr>
        <w:t>calls</w:t>
      </w:r>
      <w:r>
        <w:rPr>
          <w:rFonts w:ascii="Times New Roman" w:hAnsi="Times New Roman"/>
          <w:spacing w:val="-2"/>
          <w:sz w:val="24"/>
        </w:rPr>
        <w:t> </w:t>
      </w:r>
      <w:r>
        <w:rPr>
          <w:rFonts w:ascii="Times New Roman" w:hAnsi="Times New Roman"/>
          <w:sz w:val="24"/>
        </w:rPr>
        <w:t>us</w:t>
      </w:r>
      <w:r>
        <w:rPr>
          <w:rFonts w:ascii="Times New Roman" w:hAnsi="Times New Roman"/>
          <w:spacing w:val="-2"/>
          <w:sz w:val="24"/>
        </w:rPr>
        <w:t> </w:t>
      </w:r>
      <w:r>
        <w:rPr>
          <w:rFonts w:ascii="Times New Roman" w:hAnsi="Times New Roman"/>
          <w:sz w:val="24"/>
        </w:rPr>
        <w:t>to</w:t>
      </w:r>
      <w:r>
        <w:rPr>
          <w:rFonts w:ascii="Times New Roman" w:hAnsi="Times New Roman"/>
          <w:spacing w:val="-3"/>
          <w:sz w:val="24"/>
        </w:rPr>
        <w:t> </w:t>
      </w:r>
      <w:r>
        <w:rPr>
          <w:rFonts w:ascii="Times New Roman" w:hAnsi="Times New Roman"/>
          <w:sz w:val="24"/>
        </w:rPr>
        <w:t>make</w:t>
      </w:r>
      <w:r>
        <w:rPr>
          <w:rFonts w:ascii="Times New Roman" w:hAnsi="Times New Roman"/>
          <w:spacing w:val="-5"/>
          <w:sz w:val="24"/>
        </w:rPr>
        <w:t> </w:t>
      </w:r>
      <w:r>
        <w:rPr>
          <w:rFonts w:ascii="Times New Roman" w:hAnsi="Times New Roman"/>
          <w:sz w:val="24"/>
        </w:rPr>
        <w:t>a</w:t>
      </w:r>
      <w:r>
        <w:rPr>
          <w:rFonts w:ascii="Times New Roman" w:hAnsi="Times New Roman"/>
          <w:spacing w:val="-5"/>
          <w:sz w:val="24"/>
        </w:rPr>
        <w:t> </w:t>
      </w:r>
      <w:r>
        <w:rPr>
          <w:rFonts w:ascii="Times New Roman" w:hAnsi="Times New Roman"/>
          <w:sz w:val="24"/>
        </w:rPr>
        <w:t>response</w:t>
      </w:r>
      <w:r>
        <w:rPr>
          <w:rFonts w:ascii="Times New Roman" w:hAnsi="Times New Roman"/>
          <w:spacing w:val="-5"/>
          <w:sz w:val="24"/>
        </w:rPr>
        <w:t> </w:t>
      </w:r>
      <w:r>
        <w:rPr>
          <w:rFonts w:ascii="Times New Roman" w:hAnsi="Times New Roman"/>
          <w:sz w:val="24"/>
        </w:rPr>
        <w:t>to God’s</w:t>
      </w:r>
      <w:r>
        <w:rPr>
          <w:rFonts w:ascii="Times New Roman" w:hAnsi="Times New Roman"/>
          <w:spacing w:val="-2"/>
          <w:sz w:val="24"/>
        </w:rPr>
        <w:t> </w:t>
      </w:r>
      <w:r>
        <w:rPr>
          <w:rFonts w:ascii="Times New Roman" w:hAnsi="Times New Roman"/>
          <w:sz w:val="24"/>
        </w:rPr>
        <w:t>gifts,</w:t>
      </w:r>
      <w:r>
        <w:rPr>
          <w:rFonts w:ascii="Times New Roman" w:hAnsi="Times New Roman"/>
          <w:spacing w:val="-3"/>
          <w:sz w:val="24"/>
        </w:rPr>
        <w:t> </w:t>
      </w:r>
      <w:r>
        <w:rPr>
          <w:rFonts w:ascii="Times New Roman" w:hAnsi="Times New Roman"/>
          <w:sz w:val="24"/>
        </w:rPr>
        <w:t>but</w:t>
      </w:r>
      <w:r>
        <w:rPr>
          <w:rFonts w:ascii="Times New Roman" w:hAnsi="Times New Roman"/>
          <w:spacing w:val="-5"/>
          <w:sz w:val="24"/>
        </w:rPr>
        <w:t> </w:t>
      </w:r>
      <w:r>
        <w:rPr>
          <w:rFonts w:ascii="Times New Roman" w:hAnsi="Times New Roman"/>
          <w:sz w:val="24"/>
        </w:rPr>
        <w:t>more</w:t>
      </w:r>
      <w:r>
        <w:rPr>
          <w:rFonts w:ascii="Times New Roman" w:hAnsi="Times New Roman"/>
          <w:spacing w:val="-5"/>
          <w:sz w:val="24"/>
        </w:rPr>
        <w:t> </w:t>
      </w:r>
      <w:r>
        <w:rPr>
          <w:rFonts w:ascii="Times New Roman" w:hAnsi="Times New Roman"/>
          <w:sz w:val="24"/>
        </w:rPr>
        <w:t>importantly,</w:t>
      </w:r>
      <w:r>
        <w:rPr>
          <w:rFonts w:ascii="Times New Roman" w:hAnsi="Times New Roman"/>
          <w:spacing w:val="-3"/>
          <w:sz w:val="24"/>
        </w:rPr>
        <w:t> </w:t>
      </w:r>
      <w:r>
        <w:rPr>
          <w:rFonts w:ascii="Times New Roman" w:hAnsi="Times New Roman"/>
          <w:sz w:val="24"/>
        </w:rPr>
        <w:t>to make a leap in faith in sharing our blessings in a way that places us, once again, in a stance of faith and trust before God, confident that he will continue to give us all that we need.</w:t>
      </w:r>
      <w:r>
        <w:rPr>
          <w:rFonts w:ascii="Times New Roman" w:hAnsi="Times New Roman"/>
          <w:spacing w:val="40"/>
          <w:sz w:val="24"/>
        </w:rPr>
        <w:t> </w:t>
      </w:r>
      <w:r>
        <w:rPr>
          <w:rFonts w:ascii="Times New Roman" w:hAnsi="Times New Roman"/>
          <w:sz w:val="24"/>
        </w:rPr>
        <w:t>In a real sense, our stewardship allows room in our hearts for God to continue to grow our Faith.</w:t>
      </w:r>
    </w:p>
    <w:p>
      <w:pPr>
        <w:spacing w:line="261" w:lineRule="auto" w:before="158"/>
        <w:ind w:left="1440" w:right="356" w:firstLine="720"/>
        <w:jc w:val="left"/>
        <w:rPr>
          <w:rFonts w:ascii="Times New Roman"/>
          <w:sz w:val="24"/>
        </w:rPr>
      </w:pPr>
      <w:r>
        <w:rPr>
          <w:rFonts w:ascii="Times New Roman"/>
          <w:sz w:val="24"/>
        </w:rPr>
        <w:t>Thank</w:t>
      </w:r>
      <w:r>
        <w:rPr>
          <w:rFonts w:ascii="Times New Roman"/>
          <w:spacing w:val="-4"/>
          <w:sz w:val="24"/>
        </w:rPr>
        <w:t> </w:t>
      </w:r>
      <w:r>
        <w:rPr>
          <w:rFonts w:ascii="Times New Roman"/>
          <w:sz w:val="24"/>
        </w:rPr>
        <w:t>you,</w:t>
      </w:r>
      <w:r>
        <w:rPr>
          <w:rFonts w:ascii="Times New Roman"/>
          <w:spacing w:val="-4"/>
          <w:sz w:val="24"/>
        </w:rPr>
        <w:t> </w:t>
      </w:r>
      <w:r>
        <w:rPr>
          <w:rFonts w:ascii="Times New Roman"/>
          <w:sz w:val="24"/>
        </w:rPr>
        <w:t>again,</w:t>
      </w:r>
      <w:r>
        <w:rPr>
          <w:rFonts w:ascii="Times New Roman"/>
          <w:spacing w:val="-4"/>
          <w:sz w:val="24"/>
        </w:rPr>
        <w:t> </w:t>
      </w:r>
      <w:r>
        <w:rPr>
          <w:rFonts w:ascii="Times New Roman"/>
          <w:sz w:val="24"/>
        </w:rPr>
        <w:t>for</w:t>
      </w:r>
      <w:r>
        <w:rPr>
          <w:rFonts w:ascii="Times New Roman"/>
          <w:spacing w:val="-4"/>
          <w:sz w:val="24"/>
        </w:rPr>
        <w:t> </w:t>
      </w:r>
      <w:r>
        <w:rPr>
          <w:rFonts w:ascii="Times New Roman"/>
          <w:sz w:val="24"/>
        </w:rPr>
        <w:t>taking</w:t>
      </w:r>
      <w:r>
        <w:rPr>
          <w:rFonts w:ascii="Times New Roman"/>
          <w:spacing w:val="-4"/>
          <w:sz w:val="24"/>
        </w:rPr>
        <w:t> </w:t>
      </w:r>
      <w:r>
        <w:rPr>
          <w:rFonts w:ascii="Times New Roman"/>
          <w:sz w:val="24"/>
        </w:rPr>
        <w:t>that</w:t>
      </w:r>
      <w:r>
        <w:rPr>
          <w:rFonts w:ascii="Times New Roman"/>
          <w:spacing w:val="-1"/>
          <w:sz w:val="24"/>
        </w:rPr>
        <w:t> </w:t>
      </w:r>
      <w:r>
        <w:rPr>
          <w:rFonts w:ascii="Times New Roman"/>
          <w:sz w:val="24"/>
        </w:rPr>
        <w:t>leap in</w:t>
      </w:r>
      <w:r>
        <w:rPr>
          <w:rFonts w:ascii="Times New Roman"/>
          <w:spacing w:val="-4"/>
          <w:sz w:val="24"/>
        </w:rPr>
        <w:t> </w:t>
      </w:r>
      <w:r>
        <w:rPr>
          <w:rFonts w:ascii="Times New Roman"/>
          <w:sz w:val="24"/>
        </w:rPr>
        <w:t>faith.</w:t>
      </w:r>
      <w:r>
        <w:rPr>
          <w:rFonts w:ascii="Times New Roman"/>
          <w:spacing w:val="40"/>
          <w:sz w:val="24"/>
        </w:rPr>
        <w:t> </w:t>
      </w:r>
      <w:r>
        <w:rPr>
          <w:rFonts w:ascii="Times New Roman"/>
          <w:sz w:val="24"/>
        </w:rPr>
        <w:t>Always</w:t>
      </w:r>
      <w:r>
        <w:rPr>
          <w:rFonts w:ascii="Times New Roman"/>
          <w:spacing w:val="-3"/>
          <w:sz w:val="24"/>
        </w:rPr>
        <w:t> </w:t>
      </w:r>
      <w:r>
        <w:rPr>
          <w:rFonts w:ascii="Times New Roman"/>
          <w:sz w:val="24"/>
        </w:rPr>
        <w:t>know</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my</w:t>
      </w:r>
      <w:r>
        <w:rPr>
          <w:rFonts w:ascii="Times New Roman"/>
          <w:spacing w:val="-4"/>
          <w:sz w:val="24"/>
        </w:rPr>
        <w:t> </w:t>
      </w:r>
      <w:r>
        <w:rPr>
          <w:rFonts w:ascii="Times New Roman"/>
          <w:sz w:val="24"/>
        </w:rPr>
        <w:t>continued</w:t>
      </w:r>
      <w:r>
        <w:rPr>
          <w:rFonts w:ascii="Times New Roman"/>
          <w:spacing w:val="-4"/>
          <w:sz w:val="24"/>
        </w:rPr>
        <w:t> </w:t>
      </w:r>
      <w:r>
        <w:rPr>
          <w:rFonts w:ascii="Times New Roman"/>
          <w:sz w:val="24"/>
        </w:rPr>
        <w:t>prayers</w:t>
      </w:r>
      <w:r>
        <w:rPr>
          <w:rFonts w:ascii="Times New Roman"/>
          <w:spacing w:val="-3"/>
          <w:sz w:val="24"/>
        </w:rPr>
        <w:t> </w:t>
      </w:r>
      <w:r>
        <w:rPr>
          <w:rFonts w:ascii="Times New Roman"/>
          <w:sz w:val="24"/>
        </w:rPr>
        <w:t>for you and for all the parishioners of (PARISH) .</w:t>
      </w:r>
    </w:p>
    <w:p>
      <w:pPr>
        <w:pStyle w:val="BodyText"/>
        <w:rPr>
          <w:rFonts w:ascii="Times New Roman"/>
          <w:sz w:val="26"/>
        </w:rPr>
      </w:pPr>
    </w:p>
    <w:p>
      <w:pPr>
        <w:pStyle w:val="BodyText"/>
        <w:spacing w:before="5"/>
        <w:rPr>
          <w:rFonts w:ascii="Times New Roman"/>
          <w:sz w:val="27"/>
        </w:rPr>
      </w:pPr>
    </w:p>
    <w:p>
      <w:pPr>
        <w:spacing w:line="396" w:lineRule="auto" w:before="0"/>
        <w:ind w:left="2161" w:right="6880" w:firstLine="0"/>
        <w:jc w:val="left"/>
        <w:rPr>
          <w:rFonts w:ascii="Times New Roman"/>
          <w:sz w:val="24"/>
        </w:rPr>
      </w:pPr>
      <w:r>
        <w:rPr>
          <w:rFonts w:ascii="Times New Roman"/>
          <w:sz w:val="24"/>
        </w:rPr>
        <w:t>Yours</w:t>
      </w:r>
      <w:r>
        <w:rPr>
          <w:rFonts w:ascii="Times New Roman"/>
          <w:spacing w:val="-15"/>
          <w:sz w:val="24"/>
        </w:rPr>
        <w:t> </w:t>
      </w:r>
      <w:r>
        <w:rPr>
          <w:rFonts w:ascii="Times New Roman"/>
          <w:sz w:val="24"/>
        </w:rPr>
        <w:t>in</w:t>
      </w:r>
      <w:r>
        <w:rPr>
          <w:rFonts w:ascii="Times New Roman"/>
          <w:spacing w:val="-15"/>
          <w:sz w:val="24"/>
        </w:rPr>
        <w:t> </w:t>
      </w:r>
      <w:r>
        <w:rPr>
          <w:rFonts w:ascii="Times New Roman"/>
          <w:sz w:val="24"/>
        </w:rPr>
        <w:t>Christ, </w:t>
      </w:r>
      <w:r>
        <w:rPr>
          <w:rFonts w:ascii="Times New Roman"/>
          <w:spacing w:val="-2"/>
          <w:sz w:val="24"/>
        </w:rPr>
        <w:t>Pastor</w:t>
      </w:r>
    </w:p>
    <w:p>
      <w:pPr>
        <w:spacing w:after="0" w:line="396" w:lineRule="auto"/>
        <w:jc w:val="left"/>
        <w:rPr>
          <w:rFonts w:ascii="Times New Roman"/>
          <w:sz w:val="24"/>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82752">
            <wp:simplePos x="0" y="0"/>
            <wp:positionH relativeFrom="page">
              <wp:posOffset>0</wp:posOffset>
            </wp:positionH>
            <wp:positionV relativeFrom="page">
              <wp:posOffset>0</wp:posOffset>
            </wp:positionV>
            <wp:extent cx="7767319" cy="7431845"/>
            <wp:effectExtent l="0" t="0" r="0" b="0"/>
            <wp:wrapNone/>
            <wp:docPr id="6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6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pStyle w:val="Heading5"/>
        <w:spacing w:before="52"/>
        <w:rPr>
          <w:rFonts w:ascii="Calibri"/>
        </w:rPr>
      </w:pPr>
      <w:r>
        <w:rPr>
          <w:rFonts w:ascii="Calibri"/>
        </w:rPr>
        <w:t>PRESENTATIONS</w:t>
      </w:r>
      <w:r>
        <w:rPr>
          <w:rFonts w:ascii="Calibri"/>
          <w:spacing w:val="-6"/>
        </w:rPr>
        <w:t> </w:t>
      </w:r>
      <w:r>
        <w:rPr>
          <w:rFonts w:ascii="Calibri"/>
        </w:rPr>
        <w:t>/</w:t>
      </w:r>
      <w:r>
        <w:rPr>
          <w:rFonts w:ascii="Calibri"/>
          <w:spacing w:val="-1"/>
        </w:rPr>
        <w:t> </w:t>
      </w:r>
      <w:r>
        <w:rPr>
          <w:rFonts w:ascii="Calibri"/>
          <w:spacing w:val="-2"/>
        </w:rPr>
        <w:t>TESTIMONIALS</w:t>
      </w:r>
    </w:p>
    <w:p>
      <w:pPr>
        <w:pStyle w:val="BodyText"/>
        <w:spacing w:before="9"/>
        <w:rPr>
          <w:b/>
          <w:sz w:val="19"/>
        </w:rPr>
      </w:pPr>
    </w:p>
    <w:p>
      <w:pPr>
        <w:pStyle w:val="BodyText"/>
        <w:spacing w:line="278" w:lineRule="auto"/>
        <w:ind w:left="1440" w:right="356"/>
      </w:pPr>
      <w:r>
        <w:rPr/>
        <w:t>During</w:t>
      </w:r>
      <w:r>
        <w:rPr>
          <w:spacing w:val="-2"/>
        </w:rPr>
        <w:t> </w:t>
      </w:r>
      <w:r>
        <w:rPr/>
        <w:t>presentation</w:t>
      </w:r>
      <w:r>
        <w:rPr>
          <w:spacing w:val="-4"/>
        </w:rPr>
        <w:t> </w:t>
      </w:r>
      <w:r>
        <w:rPr/>
        <w:t>weekend,</w:t>
      </w:r>
      <w:r>
        <w:rPr>
          <w:spacing w:val="-3"/>
        </w:rPr>
        <w:t> </w:t>
      </w:r>
      <w:r>
        <w:rPr/>
        <w:t>it</w:t>
      </w:r>
      <w:r>
        <w:rPr>
          <w:spacing w:val="-2"/>
        </w:rPr>
        <w:t> </w:t>
      </w:r>
      <w:r>
        <w:rPr/>
        <w:t>can</w:t>
      </w:r>
      <w:r>
        <w:rPr>
          <w:spacing w:val="-4"/>
        </w:rPr>
        <w:t> </w:t>
      </w:r>
      <w:r>
        <w:rPr/>
        <w:t>be</w:t>
      </w:r>
      <w:r>
        <w:rPr>
          <w:spacing w:val="-4"/>
        </w:rPr>
        <w:t> </w:t>
      </w:r>
      <w:r>
        <w:rPr/>
        <w:t>very</w:t>
      </w:r>
      <w:r>
        <w:rPr>
          <w:spacing w:val="-3"/>
        </w:rPr>
        <w:t> </w:t>
      </w:r>
      <w:r>
        <w:rPr/>
        <w:t>effective</w:t>
      </w:r>
      <w:r>
        <w:rPr>
          <w:spacing w:val="-3"/>
        </w:rPr>
        <w:t> </w:t>
      </w:r>
      <w:r>
        <w:rPr/>
        <w:t>to</w:t>
      </w:r>
      <w:r>
        <w:rPr>
          <w:spacing w:val="-4"/>
        </w:rPr>
        <w:t> </w:t>
      </w:r>
      <w:r>
        <w:rPr/>
        <w:t>have</w:t>
      </w:r>
      <w:r>
        <w:rPr>
          <w:spacing w:val="-3"/>
        </w:rPr>
        <w:t> </w:t>
      </w:r>
      <w:r>
        <w:rPr/>
        <w:t>a</w:t>
      </w:r>
      <w:r>
        <w:rPr>
          <w:spacing w:val="-4"/>
        </w:rPr>
        <w:t> </w:t>
      </w:r>
      <w:r>
        <w:rPr/>
        <w:t>parishioner</w:t>
      </w:r>
      <w:r>
        <w:rPr>
          <w:spacing w:val="-5"/>
        </w:rPr>
        <w:t> </w:t>
      </w:r>
      <w:r>
        <w:rPr/>
        <w:t>offer</w:t>
      </w:r>
      <w:r>
        <w:rPr>
          <w:spacing w:val="-5"/>
        </w:rPr>
        <w:t> </w:t>
      </w:r>
      <w:r>
        <w:rPr/>
        <w:t>his/her</w:t>
      </w:r>
      <w:r>
        <w:rPr>
          <w:spacing w:val="-5"/>
        </w:rPr>
        <w:t> </w:t>
      </w:r>
      <w:r>
        <w:rPr/>
        <w:t>take</w:t>
      </w:r>
      <w:r>
        <w:rPr>
          <w:spacing w:val="-4"/>
        </w:rPr>
        <w:t> </w:t>
      </w:r>
      <w:r>
        <w:rPr/>
        <w:t>on why they support the appeal, and why other parishioners can feel good supporting it as well.</w:t>
      </w:r>
    </w:p>
    <w:p>
      <w:pPr>
        <w:pStyle w:val="BodyText"/>
        <w:spacing w:line="276" w:lineRule="auto" w:before="197"/>
        <w:ind w:left="1440" w:right="356"/>
      </w:pPr>
      <w:r>
        <w:rPr/>
        <w:t>During commitment weekend, the pastor should be making the presentation about how to make a donation, going through the mechanics of filling out a pledge card and referring to his letter to parishioners</w:t>
      </w:r>
      <w:r>
        <w:rPr>
          <w:spacing w:val="-4"/>
        </w:rPr>
        <w:t> </w:t>
      </w:r>
      <w:r>
        <w:rPr/>
        <w:t>and</w:t>
      </w:r>
      <w:r>
        <w:rPr>
          <w:spacing w:val="-4"/>
        </w:rPr>
        <w:t> </w:t>
      </w:r>
      <w:r>
        <w:rPr/>
        <w:t>other</w:t>
      </w:r>
      <w:r>
        <w:rPr>
          <w:spacing w:val="-4"/>
        </w:rPr>
        <w:t> </w:t>
      </w:r>
      <w:r>
        <w:rPr/>
        <w:t>material</w:t>
      </w:r>
      <w:r>
        <w:rPr>
          <w:spacing w:val="-3"/>
        </w:rPr>
        <w:t> </w:t>
      </w:r>
      <w:r>
        <w:rPr/>
        <w:t>provided</w:t>
      </w:r>
      <w:r>
        <w:rPr>
          <w:spacing w:val="-3"/>
        </w:rPr>
        <w:t> </w:t>
      </w:r>
      <w:r>
        <w:rPr/>
        <w:t>by</w:t>
      </w:r>
      <w:r>
        <w:rPr>
          <w:spacing w:val="-3"/>
        </w:rPr>
        <w:t> </w:t>
      </w:r>
      <w:r>
        <w:rPr/>
        <w:t>the</w:t>
      </w:r>
      <w:r>
        <w:rPr>
          <w:spacing w:val="-3"/>
        </w:rPr>
        <w:t> </w:t>
      </w:r>
      <w:r>
        <w:rPr/>
        <w:t>diocese.</w:t>
      </w:r>
      <w:r>
        <w:rPr>
          <w:spacing w:val="40"/>
        </w:rPr>
        <w:t> </w:t>
      </w:r>
      <w:r>
        <w:rPr/>
        <w:t>Along</w:t>
      </w:r>
      <w:r>
        <w:rPr>
          <w:spacing w:val="-3"/>
        </w:rPr>
        <w:t> </w:t>
      </w:r>
      <w:r>
        <w:rPr/>
        <w:t>with</w:t>
      </w:r>
      <w:r>
        <w:rPr>
          <w:spacing w:val="-3"/>
        </w:rPr>
        <w:t> </w:t>
      </w:r>
      <w:r>
        <w:rPr/>
        <w:t>this,</w:t>
      </w:r>
      <w:r>
        <w:rPr>
          <w:spacing w:val="-3"/>
        </w:rPr>
        <w:t> </w:t>
      </w:r>
      <w:r>
        <w:rPr/>
        <w:t>the</w:t>
      </w:r>
      <w:r>
        <w:rPr>
          <w:spacing w:val="-3"/>
        </w:rPr>
        <w:t> </w:t>
      </w:r>
      <w:r>
        <w:rPr/>
        <w:t>pastor</w:t>
      </w:r>
      <w:r>
        <w:rPr>
          <w:spacing w:val="-4"/>
        </w:rPr>
        <w:t> </w:t>
      </w:r>
      <w:r>
        <w:rPr/>
        <w:t>should</w:t>
      </w:r>
      <w:r>
        <w:rPr>
          <w:spacing w:val="-3"/>
        </w:rPr>
        <w:t> </w:t>
      </w:r>
      <w:r>
        <w:rPr/>
        <w:t>succinctly speak to why it is important to make a contribution to the appeal.</w:t>
      </w:r>
    </w:p>
    <w:p>
      <w:pPr>
        <w:pStyle w:val="BodyText"/>
        <w:spacing w:before="5"/>
        <w:rPr>
          <w:sz w:val="16"/>
        </w:rPr>
      </w:pPr>
    </w:p>
    <w:p>
      <w:pPr>
        <w:pStyle w:val="BodyText"/>
        <w:spacing w:line="276" w:lineRule="auto"/>
        <w:ind w:left="1440" w:right="311"/>
      </w:pPr>
      <w:r>
        <w:rPr/>
        <w:t>The pastor, as shepherd of the parish, should make this presentation.</w:t>
      </w:r>
      <w:r>
        <w:rPr>
          <w:spacing w:val="40"/>
        </w:rPr>
        <w:t> </w:t>
      </w:r>
      <w:r>
        <w:rPr/>
        <w:t>Do not hand this off to the parochial</w:t>
      </w:r>
      <w:r>
        <w:rPr>
          <w:spacing w:val="-3"/>
        </w:rPr>
        <w:t> </w:t>
      </w:r>
      <w:r>
        <w:rPr/>
        <w:t>vicar,</w:t>
      </w:r>
      <w:r>
        <w:rPr>
          <w:spacing w:val="-2"/>
        </w:rPr>
        <w:t> </w:t>
      </w:r>
      <w:r>
        <w:rPr/>
        <w:t>business</w:t>
      </w:r>
      <w:r>
        <w:rPr>
          <w:spacing w:val="-4"/>
        </w:rPr>
        <w:t> </w:t>
      </w:r>
      <w:r>
        <w:rPr/>
        <w:t>manager, or</w:t>
      </w:r>
      <w:r>
        <w:rPr>
          <w:spacing w:val="-4"/>
        </w:rPr>
        <w:t> </w:t>
      </w:r>
      <w:r>
        <w:rPr/>
        <w:t>other</w:t>
      </w:r>
      <w:r>
        <w:rPr>
          <w:spacing w:val="-4"/>
        </w:rPr>
        <w:t> </w:t>
      </w:r>
      <w:r>
        <w:rPr/>
        <w:t>staff member or</w:t>
      </w:r>
      <w:r>
        <w:rPr>
          <w:spacing w:val="-4"/>
        </w:rPr>
        <w:t> </w:t>
      </w:r>
      <w:r>
        <w:rPr/>
        <w:t>volunteer.</w:t>
      </w:r>
      <w:r>
        <w:rPr>
          <w:spacing w:val="40"/>
        </w:rPr>
        <w:t> </w:t>
      </w:r>
      <w:r>
        <w:rPr/>
        <w:t>You need</w:t>
      </w:r>
      <w:r>
        <w:rPr>
          <w:spacing w:val="-3"/>
        </w:rPr>
        <w:t> </w:t>
      </w:r>
      <w:r>
        <w:rPr/>
        <w:t>to</w:t>
      </w:r>
      <w:r>
        <w:rPr>
          <w:spacing w:val="-3"/>
        </w:rPr>
        <w:t> </w:t>
      </w:r>
      <w:r>
        <w:rPr/>
        <w:t>be</w:t>
      </w:r>
      <w:r>
        <w:rPr>
          <w:spacing w:val="-3"/>
        </w:rPr>
        <w:t> </w:t>
      </w:r>
      <w:r>
        <w:rPr/>
        <w:t>front-and-center as leader and guide so that others will follow.</w:t>
      </w:r>
      <w:r>
        <w:rPr>
          <w:spacing w:val="40"/>
        </w:rPr>
        <w:t> </w:t>
      </w:r>
      <w:r>
        <w:rPr/>
        <w:t>If you do not set the example, it will be very difficult to reach your goals.</w:t>
      </w:r>
    </w:p>
    <w:p>
      <w:pPr>
        <w:pStyle w:val="BodyText"/>
        <w:spacing w:before="5"/>
        <w:rPr>
          <w:sz w:val="16"/>
        </w:rPr>
      </w:pPr>
    </w:p>
    <w:p>
      <w:pPr>
        <w:pStyle w:val="BodyText"/>
        <w:ind w:left="1440"/>
      </w:pPr>
      <w:r>
        <w:rPr/>
        <w:t>Following</w:t>
      </w:r>
      <w:r>
        <w:rPr>
          <w:spacing w:val="-4"/>
        </w:rPr>
        <w:t> </w:t>
      </w:r>
      <w:r>
        <w:rPr/>
        <w:t>are</w:t>
      </w:r>
      <w:r>
        <w:rPr>
          <w:spacing w:val="-2"/>
        </w:rPr>
        <w:t> </w:t>
      </w:r>
      <w:r>
        <w:rPr/>
        <w:t>some</w:t>
      </w:r>
      <w:r>
        <w:rPr>
          <w:spacing w:val="-2"/>
        </w:rPr>
        <w:t> </w:t>
      </w:r>
      <w:r>
        <w:rPr/>
        <w:t>ideas</w:t>
      </w:r>
      <w:r>
        <w:rPr>
          <w:spacing w:val="-3"/>
        </w:rPr>
        <w:t> </w:t>
      </w:r>
      <w:r>
        <w:rPr/>
        <w:t>to</w:t>
      </w:r>
      <w:r>
        <w:rPr>
          <w:spacing w:val="-4"/>
        </w:rPr>
        <w:t> </w:t>
      </w:r>
      <w:r>
        <w:rPr/>
        <w:t>help</w:t>
      </w:r>
      <w:r>
        <w:rPr>
          <w:spacing w:val="-3"/>
        </w:rPr>
        <w:t> </w:t>
      </w:r>
      <w:r>
        <w:rPr/>
        <w:t>in</w:t>
      </w:r>
      <w:r>
        <w:rPr>
          <w:spacing w:val="2"/>
        </w:rPr>
        <w:t> </w:t>
      </w:r>
      <w:r>
        <w:rPr/>
        <w:t>formulating</w:t>
      </w:r>
      <w:r>
        <w:rPr>
          <w:spacing w:val="-1"/>
        </w:rPr>
        <w:t> </w:t>
      </w:r>
      <w:r>
        <w:rPr/>
        <w:t>your</w:t>
      </w:r>
      <w:r>
        <w:rPr>
          <w:spacing w:val="-4"/>
        </w:rPr>
        <w:t> </w:t>
      </w:r>
      <w:r>
        <w:rPr>
          <w:spacing w:val="-2"/>
        </w:rPr>
        <w:t>presentations.</w:t>
      </w:r>
    </w:p>
    <w:p>
      <w:pPr>
        <w:pStyle w:val="BodyText"/>
        <w:spacing w:before="9"/>
        <w:rPr>
          <w:sz w:val="19"/>
        </w:rPr>
      </w:pPr>
    </w:p>
    <w:p>
      <w:pPr>
        <w:pStyle w:val="BodyText"/>
        <w:spacing w:line="276" w:lineRule="auto" w:before="1"/>
        <w:ind w:left="1440" w:right="356"/>
      </w:pPr>
      <w:r>
        <w:rPr/>
        <w:t>The most effective presentations are personal and emotion-based.</w:t>
      </w:r>
      <w:r>
        <w:rPr>
          <w:spacing w:val="40"/>
        </w:rPr>
        <w:t> </w:t>
      </w:r>
      <w:r>
        <w:rPr/>
        <w:t>Telling real life stories about encounters</w:t>
      </w:r>
      <w:r>
        <w:rPr>
          <w:spacing w:val="-5"/>
        </w:rPr>
        <w:t> </w:t>
      </w:r>
      <w:r>
        <w:rPr/>
        <w:t>with</w:t>
      </w:r>
      <w:r>
        <w:rPr>
          <w:spacing w:val="-4"/>
        </w:rPr>
        <w:t> </w:t>
      </w:r>
      <w:r>
        <w:rPr/>
        <w:t>Christ</w:t>
      </w:r>
      <w:r>
        <w:rPr>
          <w:spacing w:val="-2"/>
        </w:rPr>
        <w:t> </w:t>
      </w:r>
      <w:r>
        <w:rPr/>
        <w:t>that</w:t>
      </w:r>
      <w:r>
        <w:rPr>
          <w:spacing w:val="-2"/>
        </w:rPr>
        <w:t> </w:t>
      </w:r>
      <w:r>
        <w:rPr/>
        <w:t>came</w:t>
      </w:r>
      <w:r>
        <w:rPr>
          <w:spacing w:val="-3"/>
        </w:rPr>
        <w:t> </w:t>
      </w:r>
      <w:r>
        <w:rPr/>
        <w:t>about</w:t>
      </w:r>
      <w:r>
        <w:rPr>
          <w:spacing w:val="-3"/>
        </w:rPr>
        <w:t> </w:t>
      </w:r>
      <w:r>
        <w:rPr/>
        <w:t>through</w:t>
      </w:r>
      <w:r>
        <w:rPr>
          <w:spacing w:val="-4"/>
        </w:rPr>
        <w:t> </w:t>
      </w:r>
      <w:r>
        <w:rPr/>
        <w:t>ministries</w:t>
      </w:r>
      <w:r>
        <w:rPr>
          <w:spacing w:val="-3"/>
        </w:rPr>
        <w:t> </w:t>
      </w:r>
      <w:r>
        <w:rPr/>
        <w:t>supported</w:t>
      </w:r>
      <w:r>
        <w:rPr>
          <w:spacing w:val="-3"/>
        </w:rPr>
        <w:t> </w:t>
      </w:r>
      <w:r>
        <w:rPr/>
        <w:t>by</w:t>
      </w:r>
      <w:r>
        <w:rPr>
          <w:spacing w:val="-4"/>
        </w:rPr>
        <w:t> </w:t>
      </w:r>
      <w:r>
        <w:rPr/>
        <w:t>CPC</w:t>
      </w:r>
      <w:r>
        <w:rPr>
          <w:spacing w:val="-1"/>
        </w:rPr>
        <w:t> </w:t>
      </w:r>
      <w:r>
        <w:rPr/>
        <w:t>are</w:t>
      </w:r>
      <w:r>
        <w:rPr>
          <w:spacing w:val="-3"/>
        </w:rPr>
        <w:t> </w:t>
      </w:r>
      <w:r>
        <w:rPr/>
        <w:t>riveting.</w:t>
      </w:r>
      <w:r>
        <w:rPr>
          <w:spacing w:val="40"/>
        </w:rPr>
        <w:t> </w:t>
      </w:r>
      <w:r>
        <w:rPr/>
        <w:t>People</w:t>
      </w:r>
      <w:r>
        <w:rPr>
          <w:spacing w:val="-3"/>
        </w:rPr>
        <w:t> </w:t>
      </w:r>
      <w:r>
        <w:rPr/>
        <w:t>will respond to those stories in far greater numbers than an accounting-like presentation, or one that attempts to garner contributions through the use of guilt.</w:t>
      </w:r>
    </w:p>
    <w:p>
      <w:pPr>
        <w:pStyle w:val="BodyText"/>
        <w:spacing w:before="4"/>
        <w:rPr>
          <w:sz w:val="16"/>
        </w:rPr>
      </w:pPr>
    </w:p>
    <w:p>
      <w:pPr>
        <w:pStyle w:val="BodyText"/>
        <w:spacing w:line="276" w:lineRule="auto"/>
        <w:ind w:left="1440" w:right="346"/>
      </w:pPr>
      <w:r>
        <w:rPr/>
        <w:t>One thing to avoid at all costs is the temptation to say “Our goal is $xxx.</w:t>
      </w:r>
      <w:r>
        <w:rPr>
          <w:spacing w:val="40"/>
        </w:rPr>
        <w:t> </w:t>
      </w:r>
      <w:r>
        <w:rPr/>
        <w:t>We have xxx (number of ) families.</w:t>
      </w:r>
      <w:r>
        <w:rPr>
          <w:spacing w:val="40"/>
        </w:rPr>
        <w:t> </w:t>
      </w:r>
      <w:r>
        <w:rPr/>
        <w:t>If each family gives $xxx, we will reach our goal.” While appearing to be a just (and easy) solution, it is neither.</w:t>
      </w:r>
      <w:r>
        <w:rPr>
          <w:spacing w:val="40"/>
        </w:rPr>
        <w:t> </w:t>
      </w:r>
      <w:r>
        <w:rPr/>
        <w:t>It is not just because for those families with greater resources, they can take care of</w:t>
      </w:r>
      <w:r>
        <w:rPr>
          <w:spacing w:val="-5"/>
        </w:rPr>
        <w:t> </w:t>
      </w:r>
      <w:r>
        <w:rPr/>
        <w:t>their</w:t>
      </w:r>
      <w:r>
        <w:rPr>
          <w:spacing w:val="-4"/>
        </w:rPr>
        <w:t> </w:t>
      </w:r>
      <w:r>
        <w:rPr/>
        <w:t>contribution with</w:t>
      </w:r>
      <w:r>
        <w:rPr>
          <w:spacing w:val="-3"/>
        </w:rPr>
        <w:t> </w:t>
      </w:r>
      <w:r>
        <w:rPr/>
        <w:t>a</w:t>
      </w:r>
      <w:r>
        <w:rPr>
          <w:spacing w:val="-3"/>
        </w:rPr>
        <w:t> </w:t>
      </w:r>
      <w:r>
        <w:rPr/>
        <w:t>gift</w:t>
      </w:r>
      <w:r>
        <w:rPr>
          <w:spacing w:val="-1"/>
        </w:rPr>
        <w:t> </w:t>
      </w:r>
      <w:r>
        <w:rPr/>
        <w:t>that</w:t>
      </w:r>
      <w:r>
        <w:rPr>
          <w:spacing w:val="-1"/>
        </w:rPr>
        <w:t> </w:t>
      </w:r>
      <w:r>
        <w:rPr/>
        <w:t>is</w:t>
      </w:r>
      <w:r>
        <w:rPr>
          <w:spacing w:val="-4"/>
        </w:rPr>
        <w:t> </w:t>
      </w:r>
      <w:r>
        <w:rPr/>
        <w:t>far</w:t>
      </w:r>
      <w:r>
        <w:rPr>
          <w:spacing w:val="-5"/>
        </w:rPr>
        <w:t> </w:t>
      </w:r>
      <w:r>
        <w:rPr/>
        <w:t>smaller</w:t>
      </w:r>
      <w:r>
        <w:rPr>
          <w:spacing w:val="-4"/>
        </w:rPr>
        <w:t> </w:t>
      </w:r>
      <w:r>
        <w:rPr/>
        <w:t>than</w:t>
      </w:r>
      <w:r>
        <w:rPr>
          <w:spacing w:val="-3"/>
        </w:rPr>
        <w:t> </w:t>
      </w:r>
      <w:r>
        <w:rPr/>
        <w:t>their</w:t>
      </w:r>
      <w:r>
        <w:rPr>
          <w:spacing w:val="-4"/>
        </w:rPr>
        <w:t> </w:t>
      </w:r>
      <w:r>
        <w:rPr/>
        <w:t>ability.</w:t>
      </w:r>
      <w:r>
        <w:rPr>
          <w:spacing w:val="40"/>
        </w:rPr>
        <w:t> </w:t>
      </w:r>
      <w:r>
        <w:rPr/>
        <w:t>For</w:t>
      </w:r>
      <w:r>
        <w:rPr>
          <w:spacing w:val="-4"/>
        </w:rPr>
        <w:t> </w:t>
      </w:r>
      <w:r>
        <w:rPr/>
        <w:t>those who</w:t>
      </w:r>
      <w:r>
        <w:rPr>
          <w:spacing w:val="-4"/>
        </w:rPr>
        <w:t> </w:t>
      </w:r>
      <w:r>
        <w:rPr/>
        <w:t>have</w:t>
      </w:r>
      <w:r>
        <w:rPr>
          <w:spacing w:val="-2"/>
        </w:rPr>
        <w:t> </w:t>
      </w:r>
      <w:r>
        <w:rPr/>
        <w:t>few</w:t>
      </w:r>
      <w:r>
        <w:rPr>
          <w:spacing w:val="-5"/>
        </w:rPr>
        <w:t> </w:t>
      </w:r>
      <w:r>
        <w:rPr/>
        <w:t>resources,</w:t>
      </w:r>
      <w:r>
        <w:rPr>
          <w:spacing w:val="-2"/>
        </w:rPr>
        <w:t> </w:t>
      </w:r>
      <w:r>
        <w:rPr/>
        <w:t>it is an insurmountable amount that likely leads to shame and frustration, ultimately causing them to</w:t>
      </w:r>
      <w:r>
        <w:rPr>
          <w:spacing w:val="40"/>
        </w:rPr>
        <w:t> </w:t>
      </w:r>
      <w:r>
        <w:rPr/>
        <w:t>make no gift at all and giving them no ownership in the affairs of the Church.</w:t>
      </w:r>
      <w:r>
        <w:rPr>
          <w:spacing w:val="40"/>
        </w:rPr>
        <w:t> </w:t>
      </w:r>
      <w:r>
        <w:rPr>
          <w:b/>
          <w:i/>
        </w:rPr>
        <w:t>Don’t do that</w:t>
      </w:r>
      <w:r>
        <w:rPr/>
        <w:t>.</w:t>
      </w:r>
    </w:p>
    <w:p>
      <w:pPr>
        <w:pStyle w:val="BodyText"/>
        <w:spacing w:before="8"/>
        <w:rPr>
          <w:sz w:val="16"/>
        </w:rPr>
      </w:pPr>
    </w:p>
    <w:p>
      <w:pPr>
        <w:pStyle w:val="Heading6"/>
        <w:spacing w:before="1"/>
      </w:pPr>
      <w:r>
        <w:rPr/>
        <w:t>Lay </w:t>
      </w:r>
      <w:r>
        <w:rPr>
          <w:spacing w:val="-2"/>
        </w:rPr>
        <w:t>Testimonial</w:t>
      </w:r>
    </w:p>
    <w:p>
      <w:pPr>
        <w:pStyle w:val="BodyText"/>
        <w:spacing w:before="9"/>
        <w:rPr>
          <w:b/>
          <w:sz w:val="19"/>
        </w:rPr>
      </w:pPr>
    </w:p>
    <w:p>
      <w:pPr>
        <w:pStyle w:val="Heading9"/>
        <w:spacing w:line="267" w:lineRule="exact"/>
      </w:pPr>
      <w:r>
        <w:rPr>
          <w:spacing w:val="-2"/>
        </w:rPr>
        <w:t>Basics</w:t>
      </w:r>
    </w:p>
    <w:p>
      <w:pPr>
        <w:pStyle w:val="BodyText"/>
        <w:ind w:left="1440" w:right="356"/>
      </w:pPr>
      <w:r>
        <w:rPr/>
        <w:t>Your talk should last about 7 minutes.</w:t>
      </w:r>
      <w:r>
        <w:rPr>
          <w:spacing w:val="40"/>
        </w:rPr>
        <w:t> </w:t>
      </w:r>
      <w:r>
        <w:rPr/>
        <w:t>It can be either during the time of the homily or after communion.</w:t>
      </w:r>
      <w:r>
        <w:rPr>
          <w:spacing w:val="40"/>
        </w:rPr>
        <w:t> </w:t>
      </w:r>
      <w:r>
        <w:rPr/>
        <w:t>Both times work, and your pastor will let you know which is better for your parish. Remember</w:t>
      </w:r>
      <w:r>
        <w:rPr>
          <w:spacing w:val="-3"/>
        </w:rPr>
        <w:t> </w:t>
      </w:r>
      <w:r>
        <w:rPr/>
        <w:t>that</w:t>
      </w:r>
      <w:r>
        <w:rPr>
          <w:spacing w:val="-1"/>
        </w:rPr>
        <w:t> </w:t>
      </w:r>
      <w:r>
        <w:rPr/>
        <w:t>it</w:t>
      </w:r>
      <w:r>
        <w:rPr>
          <w:spacing w:val="-1"/>
        </w:rPr>
        <w:t> </w:t>
      </w:r>
      <w:r>
        <w:rPr/>
        <w:t>is</w:t>
      </w:r>
      <w:r>
        <w:rPr>
          <w:spacing w:val="-3"/>
        </w:rPr>
        <w:t> </w:t>
      </w:r>
      <w:r>
        <w:rPr/>
        <w:t>not</w:t>
      </w:r>
      <w:r>
        <w:rPr>
          <w:spacing w:val="-1"/>
        </w:rPr>
        <w:t> </w:t>
      </w:r>
      <w:r>
        <w:rPr/>
        <w:t>a</w:t>
      </w:r>
      <w:r>
        <w:rPr>
          <w:spacing w:val="-2"/>
        </w:rPr>
        <w:t> </w:t>
      </w:r>
      <w:r>
        <w:rPr/>
        <w:t>testimony</w:t>
      </w:r>
      <w:r>
        <w:rPr>
          <w:spacing w:val="-2"/>
        </w:rPr>
        <w:t> </w:t>
      </w:r>
      <w:r>
        <w:rPr/>
        <w:t>of</w:t>
      </w:r>
      <w:r>
        <w:rPr>
          <w:spacing w:val="-4"/>
        </w:rPr>
        <w:t> </w:t>
      </w:r>
      <w:r>
        <w:rPr/>
        <w:t>your</w:t>
      </w:r>
      <w:r>
        <w:rPr>
          <w:spacing w:val="-3"/>
        </w:rPr>
        <w:t> </w:t>
      </w:r>
      <w:r>
        <w:rPr/>
        <w:t>experience</w:t>
      </w:r>
      <w:r>
        <w:rPr>
          <w:spacing w:val="-1"/>
        </w:rPr>
        <w:t> </w:t>
      </w:r>
      <w:r>
        <w:rPr/>
        <w:t>and</w:t>
      </w:r>
      <w:r>
        <w:rPr>
          <w:spacing w:val="-3"/>
        </w:rPr>
        <w:t> </w:t>
      </w:r>
      <w:r>
        <w:rPr/>
        <w:t>not</w:t>
      </w:r>
      <w:r>
        <w:rPr>
          <w:spacing w:val="-1"/>
        </w:rPr>
        <w:t> </w:t>
      </w:r>
      <w:r>
        <w:rPr/>
        <w:t>a</w:t>
      </w:r>
      <w:r>
        <w:rPr>
          <w:spacing w:val="-2"/>
        </w:rPr>
        <w:t> </w:t>
      </w:r>
      <w:r>
        <w:rPr/>
        <w:t>homily.</w:t>
      </w:r>
      <w:r>
        <w:rPr>
          <w:spacing w:val="40"/>
        </w:rPr>
        <w:t> </w:t>
      </w:r>
      <w:r>
        <w:rPr/>
        <w:t>Stay</w:t>
      </w:r>
      <w:r>
        <w:rPr>
          <w:spacing w:val="-2"/>
        </w:rPr>
        <w:t> </w:t>
      </w:r>
      <w:r>
        <w:rPr/>
        <w:t>focused</w:t>
      </w:r>
      <w:r>
        <w:rPr>
          <w:spacing w:val="-2"/>
        </w:rPr>
        <w:t> </w:t>
      </w:r>
      <w:r>
        <w:rPr/>
        <w:t>on</w:t>
      </w:r>
      <w:r>
        <w:rPr>
          <w:spacing w:val="-2"/>
        </w:rPr>
        <w:t> </w:t>
      </w:r>
      <w:r>
        <w:rPr/>
        <w:t>your</w:t>
      </w:r>
      <w:r>
        <w:rPr>
          <w:spacing w:val="-4"/>
        </w:rPr>
        <w:t> </w:t>
      </w:r>
      <w:r>
        <w:rPr/>
        <w:t>subject. Don’t</w:t>
      </w:r>
      <w:r>
        <w:rPr>
          <w:spacing w:val="-2"/>
        </w:rPr>
        <w:t> </w:t>
      </w:r>
      <w:r>
        <w:rPr/>
        <w:t>tell</w:t>
      </w:r>
      <w:r>
        <w:rPr>
          <w:spacing w:val="-3"/>
        </w:rPr>
        <w:t> </w:t>
      </w:r>
      <w:r>
        <w:rPr/>
        <w:t>jokes.</w:t>
      </w:r>
      <w:r>
        <w:rPr>
          <w:spacing w:val="40"/>
        </w:rPr>
        <w:t> </w:t>
      </w:r>
      <w:r>
        <w:rPr/>
        <w:t>Don’t</w:t>
      </w:r>
      <w:r>
        <w:rPr>
          <w:spacing w:val="-2"/>
        </w:rPr>
        <w:t> </w:t>
      </w:r>
      <w:r>
        <w:rPr/>
        <w:t>cite</w:t>
      </w:r>
      <w:r>
        <w:rPr>
          <w:spacing w:val="-2"/>
        </w:rPr>
        <w:t> </w:t>
      </w:r>
      <w:r>
        <w:rPr/>
        <w:t>statistics.</w:t>
      </w:r>
      <w:r>
        <w:rPr>
          <w:spacing w:val="-3"/>
        </w:rPr>
        <w:t> </w:t>
      </w:r>
      <w:r>
        <w:rPr/>
        <w:t>Don’t</w:t>
      </w:r>
      <w:r>
        <w:rPr>
          <w:spacing w:val="-2"/>
        </w:rPr>
        <w:t> </w:t>
      </w:r>
      <w:r>
        <w:rPr/>
        <w:t>be</w:t>
      </w:r>
      <w:r>
        <w:rPr>
          <w:spacing w:val="-3"/>
        </w:rPr>
        <w:t> </w:t>
      </w:r>
      <w:r>
        <w:rPr/>
        <w:t>political.</w:t>
      </w:r>
      <w:r>
        <w:rPr>
          <w:spacing w:val="40"/>
        </w:rPr>
        <w:t> </w:t>
      </w:r>
      <w:r>
        <w:rPr/>
        <w:t>Prepare</w:t>
      </w:r>
      <w:r>
        <w:rPr>
          <w:spacing w:val="-2"/>
        </w:rPr>
        <w:t> </w:t>
      </w:r>
      <w:r>
        <w:rPr/>
        <w:t>your</w:t>
      </w:r>
      <w:r>
        <w:rPr>
          <w:spacing w:val="-4"/>
        </w:rPr>
        <w:t> </w:t>
      </w:r>
      <w:r>
        <w:rPr/>
        <w:t>talk</w:t>
      </w:r>
      <w:r>
        <w:rPr>
          <w:spacing w:val="-2"/>
        </w:rPr>
        <w:t> </w:t>
      </w:r>
      <w:r>
        <w:rPr/>
        <w:t>well</w:t>
      </w:r>
      <w:r>
        <w:rPr>
          <w:spacing w:val="-2"/>
        </w:rPr>
        <w:t> </w:t>
      </w:r>
      <w:r>
        <w:rPr/>
        <w:t>in</w:t>
      </w:r>
      <w:r>
        <w:rPr>
          <w:spacing w:val="-3"/>
        </w:rPr>
        <w:t> </w:t>
      </w:r>
      <w:r>
        <w:rPr/>
        <w:t>advance</w:t>
      </w:r>
      <w:r>
        <w:rPr>
          <w:spacing w:val="-2"/>
        </w:rPr>
        <w:t> </w:t>
      </w:r>
      <w:r>
        <w:rPr/>
        <w:t>and</w:t>
      </w:r>
      <w:r>
        <w:rPr>
          <w:spacing w:val="-3"/>
        </w:rPr>
        <w:t> </w:t>
      </w:r>
      <w:r>
        <w:rPr/>
        <w:t>practice</w:t>
      </w:r>
      <w:r>
        <w:rPr>
          <w:spacing w:val="-2"/>
        </w:rPr>
        <w:t> </w:t>
      </w:r>
      <w:r>
        <w:rPr/>
        <w:t>it many times so as to be very comfortable with it.</w:t>
      </w:r>
      <w:r>
        <w:rPr>
          <w:spacing w:val="40"/>
        </w:rPr>
        <w:t> </w:t>
      </w:r>
      <w:r>
        <w:rPr/>
        <w:t>Try not to read from your text, but to become so familiar with</w:t>
      </w:r>
      <w:r>
        <w:rPr>
          <w:spacing w:val="-1"/>
        </w:rPr>
        <w:t> </w:t>
      </w:r>
      <w:r>
        <w:rPr/>
        <w:t>what you will say</w:t>
      </w:r>
      <w:r>
        <w:rPr>
          <w:spacing w:val="-1"/>
        </w:rPr>
        <w:t> </w:t>
      </w:r>
      <w:r>
        <w:rPr/>
        <w:t>that you</w:t>
      </w:r>
      <w:r>
        <w:rPr>
          <w:spacing w:val="-1"/>
        </w:rPr>
        <w:t> </w:t>
      </w:r>
      <w:r>
        <w:rPr/>
        <w:t>can</w:t>
      </w:r>
      <w:r>
        <w:rPr>
          <w:spacing w:val="-1"/>
        </w:rPr>
        <w:t> </w:t>
      </w:r>
      <w:r>
        <w:rPr/>
        <w:t>say</w:t>
      </w:r>
      <w:r>
        <w:rPr>
          <w:spacing w:val="-1"/>
        </w:rPr>
        <w:t> </w:t>
      </w:r>
      <w:r>
        <w:rPr/>
        <w:t>it without looking at it.</w:t>
      </w:r>
      <w:r>
        <w:rPr>
          <w:spacing w:val="40"/>
        </w:rPr>
        <w:t> </w:t>
      </w:r>
      <w:r>
        <w:rPr/>
        <w:t>Look at your</w:t>
      </w:r>
      <w:r>
        <w:rPr>
          <w:spacing w:val="-2"/>
        </w:rPr>
        <w:t> </w:t>
      </w:r>
      <w:r>
        <w:rPr/>
        <w:t>audience, not your </w:t>
      </w:r>
      <w:r>
        <w:rPr>
          <w:spacing w:val="-2"/>
        </w:rPr>
        <w:t>notes.</w:t>
      </w:r>
    </w:p>
    <w:p>
      <w:pPr>
        <w:pStyle w:val="BodyText"/>
      </w:pPr>
    </w:p>
    <w:p>
      <w:pPr>
        <w:pStyle w:val="BodyText"/>
        <w:ind w:left="1440" w:right="356"/>
      </w:pPr>
      <w:r>
        <w:rPr/>
        <w:t>Most</w:t>
      </w:r>
      <w:r>
        <w:rPr>
          <w:spacing w:val="-2"/>
        </w:rPr>
        <w:t> </w:t>
      </w:r>
      <w:r>
        <w:rPr/>
        <w:t>importantly,</w:t>
      </w:r>
      <w:r>
        <w:rPr>
          <w:spacing w:val="-3"/>
        </w:rPr>
        <w:t> </w:t>
      </w:r>
      <w:r>
        <w:rPr/>
        <w:t>pray</w:t>
      </w:r>
      <w:r>
        <w:rPr>
          <w:spacing w:val="-4"/>
        </w:rPr>
        <w:t> </w:t>
      </w:r>
      <w:r>
        <w:rPr/>
        <w:t>while</w:t>
      </w:r>
      <w:r>
        <w:rPr>
          <w:spacing w:val="-3"/>
        </w:rPr>
        <w:t> </w:t>
      </w:r>
      <w:r>
        <w:rPr/>
        <w:t>you prepare</w:t>
      </w:r>
      <w:r>
        <w:rPr>
          <w:spacing w:val="-3"/>
        </w:rPr>
        <w:t> </w:t>
      </w:r>
      <w:r>
        <w:rPr/>
        <w:t>your</w:t>
      </w:r>
      <w:r>
        <w:rPr>
          <w:spacing w:val="-5"/>
        </w:rPr>
        <w:t> </w:t>
      </w:r>
      <w:r>
        <w:rPr/>
        <w:t>talk,</w:t>
      </w:r>
      <w:r>
        <w:rPr>
          <w:spacing w:val="-3"/>
        </w:rPr>
        <w:t> </w:t>
      </w:r>
      <w:r>
        <w:rPr/>
        <w:t>pray before</w:t>
      </w:r>
      <w:r>
        <w:rPr>
          <w:spacing w:val="-3"/>
        </w:rPr>
        <w:t> </w:t>
      </w:r>
      <w:r>
        <w:rPr/>
        <w:t>you</w:t>
      </w:r>
      <w:r>
        <w:rPr>
          <w:spacing w:val="-5"/>
        </w:rPr>
        <w:t> </w:t>
      </w:r>
      <w:r>
        <w:rPr/>
        <w:t>give</w:t>
      </w:r>
      <w:r>
        <w:rPr>
          <w:spacing w:val="-3"/>
        </w:rPr>
        <w:t> </w:t>
      </w:r>
      <w:r>
        <w:rPr/>
        <w:t>your</w:t>
      </w:r>
      <w:r>
        <w:rPr>
          <w:spacing w:val="-5"/>
        </w:rPr>
        <w:t> </w:t>
      </w:r>
      <w:r>
        <w:rPr/>
        <w:t>talk,</w:t>
      </w:r>
      <w:r>
        <w:rPr>
          <w:spacing w:val="-3"/>
        </w:rPr>
        <w:t> </w:t>
      </w:r>
      <w:r>
        <w:rPr/>
        <w:t>pray</w:t>
      </w:r>
      <w:r>
        <w:rPr>
          <w:spacing w:val="-4"/>
        </w:rPr>
        <w:t> </w:t>
      </w:r>
      <w:r>
        <w:rPr/>
        <w:t>after</w:t>
      </w:r>
      <w:r>
        <w:rPr>
          <w:spacing w:val="-5"/>
        </w:rPr>
        <w:t> </w:t>
      </w:r>
      <w:r>
        <w:rPr/>
        <w:t>you</w:t>
      </w:r>
      <w:r>
        <w:rPr>
          <w:spacing w:val="-4"/>
        </w:rPr>
        <w:t> </w:t>
      </w:r>
      <w:r>
        <w:rPr/>
        <w:t>give your talk.</w:t>
      </w:r>
    </w:p>
    <w:p>
      <w:pPr>
        <w:pStyle w:val="BodyText"/>
      </w:pPr>
    </w:p>
    <w:p>
      <w:pPr>
        <w:pStyle w:val="Heading9"/>
      </w:pPr>
      <w:r>
        <w:rPr/>
        <w:t>Your</w:t>
      </w:r>
      <w:r>
        <w:rPr>
          <w:spacing w:val="4"/>
        </w:rPr>
        <w:t> </w:t>
      </w:r>
      <w:r>
        <w:rPr>
          <w:spacing w:val="-2"/>
        </w:rPr>
        <w:t>Witness:</w:t>
      </w:r>
    </w:p>
    <w:p>
      <w:pPr>
        <w:pStyle w:val="BodyText"/>
        <w:spacing w:before="2"/>
        <w:ind w:left="1440"/>
      </w:pPr>
      <w:r>
        <w:rPr/>
        <w:pict>
          <v:shape style="position:absolute;margin-left:300.380005pt;margin-top:60.348633pt;width:11pt;height:11pt;mso-position-horizontal-relative:page;mso-position-vertical-relative:paragraph;z-index:-17034240" type="#_x0000_t202" id="docshape44" filled="false" stroked="false">
            <v:textbox inset="0,0,0,0">
              <w:txbxContent>
                <w:p>
                  <w:pPr>
                    <w:pStyle w:val="BodyText"/>
                    <w:spacing w:line="220" w:lineRule="exact"/>
                  </w:pPr>
                  <w:r>
                    <w:rPr>
                      <w:spacing w:val="-8"/>
                    </w:rPr>
                    <w:t>34</w:t>
                  </w:r>
                </w:p>
              </w:txbxContent>
            </v:textbox>
            <w10:wrap type="none"/>
          </v:shape>
        </w:pict>
      </w:r>
      <w:r>
        <w:rPr/>
        <w:t>Your</w:t>
      </w:r>
      <w:r>
        <w:rPr>
          <w:spacing w:val="-5"/>
        </w:rPr>
        <w:t> </w:t>
      </w:r>
      <w:r>
        <w:rPr/>
        <w:t>experience</w:t>
      </w:r>
      <w:r>
        <w:rPr>
          <w:spacing w:val="-2"/>
        </w:rPr>
        <w:t> </w:t>
      </w:r>
      <w:r>
        <w:rPr/>
        <w:t>of</w:t>
      </w:r>
      <w:r>
        <w:rPr>
          <w:spacing w:val="-5"/>
        </w:rPr>
        <w:t> </w:t>
      </w:r>
      <w:r>
        <w:rPr/>
        <w:t>the</w:t>
      </w:r>
      <w:r>
        <w:rPr>
          <w:spacing w:val="-3"/>
        </w:rPr>
        <w:t> </w:t>
      </w:r>
      <w:r>
        <w:rPr/>
        <w:t>value</w:t>
      </w:r>
      <w:r>
        <w:rPr>
          <w:spacing w:val="-3"/>
        </w:rPr>
        <w:t> </w:t>
      </w:r>
      <w:r>
        <w:rPr/>
        <w:t>and purpose</w:t>
      </w:r>
      <w:r>
        <w:rPr>
          <w:spacing w:val="-2"/>
        </w:rPr>
        <w:t> </w:t>
      </w:r>
      <w:r>
        <w:rPr/>
        <w:t>of</w:t>
      </w:r>
      <w:r>
        <w:rPr>
          <w:spacing w:val="-3"/>
        </w:rPr>
        <w:t> </w:t>
      </w:r>
      <w:r>
        <w:rPr>
          <w:b/>
          <w:i/>
        </w:rPr>
        <w:t>Called</w:t>
      </w:r>
      <w:r>
        <w:rPr>
          <w:b/>
          <w:i/>
          <w:spacing w:val="-4"/>
        </w:rPr>
        <w:t> </w:t>
      </w:r>
      <w:r>
        <w:rPr>
          <w:b/>
          <w:i/>
        </w:rPr>
        <w:t>to</w:t>
      </w:r>
      <w:r>
        <w:rPr>
          <w:b/>
          <w:i/>
          <w:spacing w:val="-3"/>
        </w:rPr>
        <w:t> </w:t>
      </w:r>
      <w:r>
        <w:rPr>
          <w:b/>
          <w:i/>
        </w:rPr>
        <w:t>be Faithful</w:t>
      </w:r>
      <w:r>
        <w:rPr>
          <w:b/>
          <w:i/>
          <w:spacing w:val="-2"/>
        </w:rPr>
        <w:t> </w:t>
      </w:r>
      <w:r>
        <w:rPr>
          <w:b/>
          <w:i/>
        </w:rPr>
        <w:t>Stewards</w:t>
      </w:r>
      <w:r>
        <w:rPr>
          <w:b/>
          <w:i/>
          <w:spacing w:val="-1"/>
        </w:rPr>
        <w:t> </w:t>
      </w:r>
      <w:r>
        <w:rPr/>
        <w:t>lends</w:t>
      </w:r>
      <w:r>
        <w:rPr>
          <w:spacing w:val="-4"/>
        </w:rPr>
        <w:t> </w:t>
      </w:r>
      <w:r>
        <w:rPr/>
        <w:t>a</w:t>
      </w:r>
      <w:r>
        <w:rPr>
          <w:spacing w:val="-3"/>
        </w:rPr>
        <w:t> </w:t>
      </w:r>
      <w:r>
        <w:rPr/>
        <w:t>great</w:t>
      </w:r>
      <w:r>
        <w:rPr>
          <w:spacing w:val="-1"/>
        </w:rPr>
        <w:t> </w:t>
      </w:r>
      <w:r>
        <w:rPr/>
        <w:t>perspective</w:t>
      </w:r>
      <w:r>
        <w:rPr>
          <w:spacing w:val="-2"/>
        </w:rPr>
        <w:t> </w:t>
      </w:r>
      <w:r>
        <w:rPr/>
        <w:t>to others of the importance of these ministries.</w:t>
      </w:r>
      <w:r>
        <w:rPr>
          <w:spacing w:val="40"/>
        </w:rPr>
        <w:t> </w:t>
      </w:r>
      <w:r>
        <w:rPr/>
        <w:t>What encounter with Jesus have you had that was</w:t>
      </w:r>
    </w:p>
    <w:p>
      <w:pPr>
        <w:spacing w:after="0"/>
        <w:sectPr>
          <w:pgSz w:w="12240" w:h="15840"/>
          <w:pgMar w:top="0" w:bottom="280" w:left="0" w:right="1120"/>
        </w:sectPr>
      </w:pPr>
    </w:p>
    <w:p>
      <w:pPr>
        <w:pStyle w:val="BodyText"/>
        <w:rPr>
          <w:sz w:val="20"/>
        </w:rPr>
      </w:pPr>
      <w:r>
        <w:rPr/>
        <w:drawing>
          <wp:anchor distT="0" distB="0" distL="0" distR="0" allowOverlap="1" layoutInCell="1" locked="0" behindDoc="1" simplePos="0" relativeHeight="486283776">
            <wp:simplePos x="0" y="0"/>
            <wp:positionH relativeFrom="page">
              <wp:posOffset>0</wp:posOffset>
            </wp:positionH>
            <wp:positionV relativeFrom="page">
              <wp:posOffset>0</wp:posOffset>
            </wp:positionV>
            <wp:extent cx="7767319" cy="7431845"/>
            <wp:effectExtent l="0" t="0" r="0" b="0"/>
            <wp:wrapNone/>
            <wp:docPr id="6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6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line="237" w:lineRule="auto"/>
        <w:ind w:left="1440" w:right="356"/>
      </w:pPr>
      <w:r>
        <w:rPr/>
        <w:t>supported</w:t>
      </w:r>
      <w:r>
        <w:rPr>
          <w:spacing w:val="-2"/>
        </w:rPr>
        <w:t> </w:t>
      </w:r>
      <w:r>
        <w:rPr/>
        <w:t>by</w:t>
      </w:r>
      <w:r>
        <w:rPr>
          <w:spacing w:val="-3"/>
        </w:rPr>
        <w:t> </w:t>
      </w:r>
      <w:r>
        <w:rPr/>
        <w:t>the</w:t>
      </w:r>
      <w:r>
        <w:rPr>
          <w:spacing w:val="-3"/>
        </w:rPr>
        <w:t> </w:t>
      </w:r>
      <w:r>
        <w:rPr/>
        <w:t>works</w:t>
      </w:r>
      <w:r>
        <w:rPr>
          <w:spacing w:val="-4"/>
        </w:rPr>
        <w:t> </w:t>
      </w:r>
      <w:r>
        <w:rPr/>
        <w:t>of</w:t>
      </w:r>
      <w:r>
        <w:rPr>
          <w:spacing w:val="-5"/>
        </w:rPr>
        <w:t> </w:t>
      </w:r>
      <w:r>
        <w:rPr/>
        <w:t>the</w:t>
      </w:r>
      <w:r>
        <w:rPr>
          <w:spacing w:val="-3"/>
        </w:rPr>
        <w:t> </w:t>
      </w:r>
      <w:r>
        <w:rPr/>
        <w:t>Church?</w:t>
      </w:r>
      <w:r>
        <w:rPr>
          <w:spacing w:val="40"/>
        </w:rPr>
        <w:t> </w:t>
      </w:r>
      <w:r>
        <w:rPr/>
        <w:t>Which</w:t>
      </w:r>
      <w:r>
        <w:rPr>
          <w:spacing w:val="-3"/>
        </w:rPr>
        <w:t> </w:t>
      </w:r>
      <w:r>
        <w:rPr/>
        <w:t>ministry was</w:t>
      </w:r>
      <w:r>
        <w:rPr>
          <w:spacing w:val="-4"/>
        </w:rPr>
        <w:t> </w:t>
      </w:r>
      <w:r>
        <w:rPr/>
        <w:t>most</w:t>
      </w:r>
      <w:r>
        <w:rPr>
          <w:spacing w:val="-1"/>
        </w:rPr>
        <w:t> </w:t>
      </w:r>
      <w:r>
        <w:rPr/>
        <w:t>relevant</w:t>
      </w:r>
      <w:r>
        <w:rPr>
          <w:spacing w:val="-1"/>
        </w:rPr>
        <w:t> </w:t>
      </w:r>
      <w:r>
        <w:rPr/>
        <w:t>to</w:t>
      </w:r>
      <w:r>
        <w:rPr>
          <w:spacing w:val="-3"/>
        </w:rPr>
        <w:t> </w:t>
      </w:r>
      <w:r>
        <w:rPr/>
        <w:t>this</w:t>
      </w:r>
      <w:r>
        <w:rPr>
          <w:spacing w:val="-4"/>
        </w:rPr>
        <w:t> </w:t>
      </w:r>
      <w:r>
        <w:rPr/>
        <w:t>encounter?</w:t>
      </w:r>
      <w:r>
        <w:rPr>
          <w:spacing w:val="-4"/>
        </w:rPr>
        <w:t> </w:t>
      </w:r>
      <w:r>
        <w:rPr/>
        <w:t>Marriage and family, youth ministry, vocations, worship, Catholic Charities?</w:t>
      </w:r>
    </w:p>
    <w:p>
      <w:pPr>
        <w:pStyle w:val="BodyText"/>
        <w:spacing w:before="2"/>
      </w:pPr>
    </w:p>
    <w:p>
      <w:pPr>
        <w:pStyle w:val="ListParagraph"/>
        <w:numPr>
          <w:ilvl w:val="0"/>
          <w:numId w:val="17"/>
        </w:numPr>
        <w:tabs>
          <w:tab w:pos="2160" w:val="left" w:leader="none"/>
          <w:tab w:pos="2161" w:val="left" w:leader="none"/>
        </w:tabs>
        <w:spacing w:line="240" w:lineRule="auto" w:before="0" w:after="0"/>
        <w:ind w:left="2161" w:right="339" w:hanging="360"/>
        <w:jc w:val="left"/>
        <w:rPr>
          <w:i/>
          <w:sz w:val="22"/>
        </w:rPr>
      </w:pPr>
      <w:r>
        <w:rPr>
          <w:sz w:val="22"/>
        </w:rPr>
        <w:t>Name</w:t>
      </w:r>
      <w:r>
        <w:rPr>
          <w:spacing w:val="-2"/>
          <w:sz w:val="22"/>
        </w:rPr>
        <w:t> </w:t>
      </w:r>
      <w:r>
        <w:rPr>
          <w:sz w:val="22"/>
        </w:rPr>
        <w:t>&amp;</w:t>
      </w:r>
      <w:r>
        <w:rPr>
          <w:spacing w:val="-3"/>
          <w:sz w:val="22"/>
        </w:rPr>
        <w:t> </w:t>
      </w:r>
      <w:r>
        <w:rPr>
          <w:sz w:val="22"/>
        </w:rPr>
        <w:t>family</w:t>
      </w:r>
      <w:r>
        <w:rPr>
          <w:spacing w:val="-2"/>
          <w:sz w:val="22"/>
        </w:rPr>
        <w:t> </w:t>
      </w:r>
      <w:r>
        <w:rPr>
          <w:sz w:val="22"/>
        </w:rPr>
        <w:t>members,</w:t>
      </w:r>
      <w:r>
        <w:rPr>
          <w:spacing w:val="-2"/>
          <w:sz w:val="22"/>
        </w:rPr>
        <w:t> </w:t>
      </w:r>
      <w:r>
        <w:rPr>
          <w:sz w:val="22"/>
        </w:rPr>
        <w:t>years</w:t>
      </w:r>
      <w:r>
        <w:rPr>
          <w:spacing w:val="-3"/>
          <w:sz w:val="22"/>
        </w:rPr>
        <w:t> </w:t>
      </w:r>
      <w:r>
        <w:rPr>
          <w:sz w:val="22"/>
        </w:rPr>
        <w:t>in</w:t>
      </w:r>
      <w:r>
        <w:rPr>
          <w:spacing w:val="-3"/>
          <w:sz w:val="22"/>
        </w:rPr>
        <w:t> </w:t>
      </w:r>
      <w:r>
        <w:rPr>
          <w:sz w:val="22"/>
        </w:rPr>
        <w:t>the</w:t>
      </w:r>
      <w:r>
        <w:rPr>
          <w:spacing w:val="-3"/>
          <w:sz w:val="22"/>
        </w:rPr>
        <w:t> </w:t>
      </w:r>
      <w:r>
        <w:rPr>
          <w:sz w:val="22"/>
        </w:rPr>
        <w:t>parish,</w:t>
      </w:r>
      <w:r>
        <w:rPr>
          <w:spacing w:val="-3"/>
          <w:sz w:val="22"/>
        </w:rPr>
        <w:t> </w:t>
      </w:r>
      <w:r>
        <w:rPr>
          <w:sz w:val="22"/>
        </w:rPr>
        <w:t>“</w:t>
      </w:r>
      <w:r>
        <w:rPr>
          <w:i/>
          <w:sz w:val="22"/>
        </w:rPr>
        <w:t>I want</w:t>
      </w:r>
      <w:r>
        <w:rPr>
          <w:i/>
          <w:spacing w:val="-1"/>
          <w:sz w:val="22"/>
        </w:rPr>
        <w:t> </w:t>
      </w:r>
      <w:r>
        <w:rPr>
          <w:i/>
          <w:sz w:val="22"/>
        </w:rPr>
        <w:t>to</w:t>
      </w:r>
      <w:r>
        <w:rPr>
          <w:i/>
          <w:spacing w:val="-1"/>
          <w:sz w:val="22"/>
        </w:rPr>
        <w:t> </w:t>
      </w:r>
      <w:r>
        <w:rPr>
          <w:i/>
          <w:sz w:val="22"/>
        </w:rPr>
        <w:t>share</w:t>
      </w:r>
      <w:r>
        <w:rPr>
          <w:i/>
          <w:spacing w:val="-1"/>
          <w:sz w:val="22"/>
        </w:rPr>
        <w:t> </w:t>
      </w:r>
      <w:r>
        <w:rPr>
          <w:i/>
          <w:sz w:val="22"/>
        </w:rPr>
        <w:t>with</w:t>
      </w:r>
      <w:r>
        <w:rPr>
          <w:i/>
          <w:spacing w:val="-1"/>
          <w:sz w:val="22"/>
        </w:rPr>
        <w:t> </w:t>
      </w:r>
      <w:r>
        <w:rPr>
          <w:i/>
          <w:sz w:val="22"/>
        </w:rPr>
        <w:t>you</w:t>
      </w:r>
      <w:r>
        <w:rPr>
          <w:i/>
          <w:spacing w:val="40"/>
          <w:sz w:val="22"/>
        </w:rPr>
        <w:t> </w:t>
      </w:r>
      <w:r>
        <w:rPr>
          <w:i/>
          <w:sz w:val="22"/>
        </w:rPr>
        <w:t>my</w:t>
      </w:r>
      <w:r>
        <w:rPr>
          <w:i/>
          <w:spacing w:val="-1"/>
          <w:sz w:val="22"/>
        </w:rPr>
        <w:t> </w:t>
      </w:r>
      <w:r>
        <w:rPr>
          <w:i/>
          <w:sz w:val="22"/>
        </w:rPr>
        <w:t>encounter</w:t>
      </w:r>
      <w:r>
        <w:rPr>
          <w:i/>
          <w:spacing w:val="-2"/>
          <w:sz w:val="22"/>
        </w:rPr>
        <w:t> </w:t>
      </w:r>
      <w:r>
        <w:rPr>
          <w:i/>
          <w:sz w:val="22"/>
        </w:rPr>
        <w:t>with</w:t>
      </w:r>
      <w:r>
        <w:rPr>
          <w:i/>
          <w:spacing w:val="-1"/>
          <w:sz w:val="22"/>
        </w:rPr>
        <w:t> </w:t>
      </w:r>
      <w:r>
        <w:rPr>
          <w:i/>
          <w:sz w:val="22"/>
        </w:rPr>
        <w:t>Jesus</w:t>
      </w:r>
      <w:r>
        <w:rPr>
          <w:i/>
          <w:sz w:val="22"/>
        </w:rPr>
        <w:t> Christ and how that was brought about through the ministries of the Church that are supported by the Catholic Parishes Campaign.”</w:t>
      </w:r>
    </w:p>
    <w:p>
      <w:pPr>
        <w:pStyle w:val="ListParagraph"/>
        <w:numPr>
          <w:ilvl w:val="0"/>
          <w:numId w:val="17"/>
        </w:numPr>
        <w:tabs>
          <w:tab w:pos="2160" w:val="left" w:leader="none"/>
          <w:tab w:pos="2161" w:val="left" w:leader="none"/>
        </w:tabs>
        <w:spacing w:line="280" w:lineRule="exact" w:before="2" w:after="0"/>
        <w:ind w:left="2161" w:right="0" w:hanging="360"/>
        <w:jc w:val="left"/>
        <w:rPr>
          <w:sz w:val="22"/>
        </w:rPr>
      </w:pPr>
      <w:r>
        <w:rPr>
          <w:sz w:val="22"/>
        </w:rPr>
        <w:t>Share</w:t>
      </w:r>
      <w:r>
        <w:rPr>
          <w:spacing w:val="-3"/>
          <w:sz w:val="22"/>
        </w:rPr>
        <w:t> </w:t>
      </w:r>
      <w:r>
        <w:rPr>
          <w:sz w:val="22"/>
        </w:rPr>
        <w:t>YOUR</w:t>
      </w:r>
      <w:r>
        <w:rPr>
          <w:spacing w:val="-2"/>
          <w:sz w:val="22"/>
        </w:rPr>
        <w:t> </w:t>
      </w:r>
      <w:r>
        <w:rPr>
          <w:sz w:val="22"/>
        </w:rPr>
        <w:t>experience,</w:t>
      </w:r>
      <w:r>
        <w:rPr>
          <w:spacing w:val="-2"/>
          <w:sz w:val="22"/>
        </w:rPr>
        <w:t> </w:t>
      </w:r>
      <w:r>
        <w:rPr>
          <w:sz w:val="22"/>
        </w:rPr>
        <w:t>not</w:t>
      </w:r>
      <w:r>
        <w:rPr>
          <w:spacing w:val="-1"/>
          <w:sz w:val="22"/>
        </w:rPr>
        <w:t> </w:t>
      </w:r>
      <w:r>
        <w:rPr>
          <w:sz w:val="22"/>
        </w:rPr>
        <w:t>the</w:t>
      </w:r>
      <w:r>
        <w:rPr>
          <w:spacing w:val="-3"/>
          <w:sz w:val="22"/>
        </w:rPr>
        <w:t> </w:t>
      </w:r>
      <w:r>
        <w:rPr>
          <w:sz w:val="22"/>
        </w:rPr>
        <w:t>experience</w:t>
      </w:r>
      <w:r>
        <w:rPr>
          <w:spacing w:val="-2"/>
          <w:sz w:val="22"/>
        </w:rPr>
        <w:t> </w:t>
      </w:r>
      <w:r>
        <w:rPr>
          <w:sz w:val="22"/>
        </w:rPr>
        <w:t>of</w:t>
      </w:r>
      <w:r>
        <w:rPr>
          <w:spacing w:val="-5"/>
          <w:sz w:val="22"/>
        </w:rPr>
        <w:t> </w:t>
      </w:r>
      <w:r>
        <w:rPr>
          <w:sz w:val="22"/>
        </w:rPr>
        <w:t>a</w:t>
      </w:r>
      <w:r>
        <w:rPr>
          <w:spacing w:val="-3"/>
          <w:sz w:val="22"/>
        </w:rPr>
        <w:t> </w:t>
      </w:r>
      <w:r>
        <w:rPr>
          <w:spacing w:val="-2"/>
          <w:sz w:val="22"/>
        </w:rPr>
        <w:t>group.</w:t>
      </w:r>
    </w:p>
    <w:p>
      <w:pPr>
        <w:pStyle w:val="ListParagraph"/>
        <w:numPr>
          <w:ilvl w:val="0"/>
          <w:numId w:val="17"/>
        </w:numPr>
        <w:tabs>
          <w:tab w:pos="2160" w:val="left" w:leader="none"/>
          <w:tab w:pos="2161" w:val="left" w:leader="none"/>
        </w:tabs>
        <w:spacing w:line="280" w:lineRule="exact" w:before="0" w:after="0"/>
        <w:ind w:left="2161" w:right="0" w:hanging="360"/>
        <w:jc w:val="left"/>
        <w:rPr>
          <w:sz w:val="22"/>
        </w:rPr>
      </w:pPr>
      <w:r>
        <w:rPr>
          <w:sz w:val="22"/>
        </w:rPr>
        <w:t>How</w:t>
      </w:r>
      <w:r>
        <w:rPr>
          <w:spacing w:val="-6"/>
          <w:sz w:val="22"/>
        </w:rPr>
        <w:t> </w:t>
      </w:r>
      <w:r>
        <w:rPr>
          <w:sz w:val="22"/>
        </w:rPr>
        <w:t>has</w:t>
      </w:r>
      <w:r>
        <w:rPr>
          <w:spacing w:val="-5"/>
          <w:sz w:val="22"/>
        </w:rPr>
        <w:t> </w:t>
      </w:r>
      <w:r>
        <w:rPr>
          <w:sz w:val="22"/>
        </w:rPr>
        <w:t>the</w:t>
      </w:r>
      <w:r>
        <w:rPr>
          <w:spacing w:val="-3"/>
          <w:sz w:val="22"/>
        </w:rPr>
        <w:t> </w:t>
      </w:r>
      <w:r>
        <w:rPr>
          <w:sz w:val="22"/>
        </w:rPr>
        <w:t>experience</w:t>
      </w:r>
      <w:r>
        <w:rPr>
          <w:spacing w:val="-3"/>
          <w:sz w:val="22"/>
        </w:rPr>
        <w:t> </w:t>
      </w:r>
      <w:r>
        <w:rPr>
          <w:sz w:val="22"/>
        </w:rPr>
        <w:t>deepened</w:t>
      </w:r>
      <w:r>
        <w:rPr>
          <w:spacing w:val="-3"/>
          <w:sz w:val="22"/>
        </w:rPr>
        <w:t> </w:t>
      </w:r>
      <w:r>
        <w:rPr>
          <w:sz w:val="22"/>
        </w:rPr>
        <w:t>your relationship</w:t>
      </w:r>
      <w:r>
        <w:rPr>
          <w:spacing w:val="-4"/>
          <w:sz w:val="22"/>
        </w:rPr>
        <w:t> </w:t>
      </w:r>
      <w:r>
        <w:rPr>
          <w:sz w:val="22"/>
        </w:rPr>
        <w:t>with</w:t>
      </w:r>
      <w:r>
        <w:rPr>
          <w:spacing w:val="-3"/>
          <w:sz w:val="22"/>
        </w:rPr>
        <w:t> </w:t>
      </w:r>
      <w:r>
        <w:rPr>
          <w:spacing w:val="-2"/>
          <w:sz w:val="22"/>
        </w:rPr>
        <w:t>Jesus?</w:t>
      </w:r>
    </w:p>
    <w:p>
      <w:pPr>
        <w:pStyle w:val="ListParagraph"/>
        <w:numPr>
          <w:ilvl w:val="0"/>
          <w:numId w:val="17"/>
        </w:numPr>
        <w:tabs>
          <w:tab w:pos="2160" w:val="left" w:leader="none"/>
          <w:tab w:pos="2161" w:val="left" w:leader="none"/>
        </w:tabs>
        <w:spacing w:line="237" w:lineRule="auto" w:before="2" w:after="0"/>
        <w:ind w:left="2161" w:right="609" w:hanging="360"/>
        <w:jc w:val="left"/>
        <w:rPr>
          <w:sz w:val="22"/>
        </w:rPr>
      </w:pPr>
      <w:r>
        <w:rPr>
          <w:sz w:val="22"/>
        </w:rPr>
        <w:t>How</w:t>
      </w:r>
      <w:r>
        <w:rPr>
          <w:spacing w:val="-5"/>
          <w:sz w:val="22"/>
        </w:rPr>
        <w:t> </w:t>
      </w:r>
      <w:r>
        <w:rPr>
          <w:sz w:val="22"/>
        </w:rPr>
        <w:t>do</w:t>
      </w:r>
      <w:r>
        <w:rPr>
          <w:spacing w:val="-4"/>
          <w:sz w:val="22"/>
        </w:rPr>
        <w:t> </w:t>
      </w:r>
      <w:r>
        <w:rPr>
          <w:sz w:val="22"/>
        </w:rPr>
        <w:t>you</w:t>
      </w:r>
      <w:r>
        <w:rPr>
          <w:spacing w:val="-3"/>
          <w:sz w:val="22"/>
        </w:rPr>
        <w:t> </w:t>
      </w:r>
      <w:r>
        <w:rPr>
          <w:sz w:val="22"/>
        </w:rPr>
        <w:t>feel</w:t>
      </w:r>
      <w:r>
        <w:rPr>
          <w:spacing w:val="-2"/>
          <w:sz w:val="22"/>
        </w:rPr>
        <w:t> </w:t>
      </w:r>
      <w:r>
        <w:rPr>
          <w:sz w:val="22"/>
        </w:rPr>
        <w:t>about</w:t>
      </w:r>
      <w:r>
        <w:rPr>
          <w:spacing w:val="-2"/>
          <w:sz w:val="22"/>
        </w:rPr>
        <w:t> </w:t>
      </w:r>
      <w:r>
        <w:rPr>
          <w:sz w:val="22"/>
        </w:rPr>
        <w:t>supporting</w:t>
      </w:r>
      <w:r>
        <w:rPr>
          <w:spacing w:val="-1"/>
          <w:sz w:val="22"/>
        </w:rPr>
        <w:t> </w:t>
      </w:r>
      <w:r>
        <w:rPr>
          <w:sz w:val="22"/>
        </w:rPr>
        <w:t>the</w:t>
      </w:r>
      <w:r>
        <w:rPr>
          <w:spacing w:val="-3"/>
          <w:sz w:val="22"/>
        </w:rPr>
        <w:t> </w:t>
      </w:r>
      <w:r>
        <w:rPr>
          <w:sz w:val="22"/>
        </w:rPr>
        <w:t>Catholic</w:t>
      </w:r>
      <w:r>
        <w:rPr>
          <w:spacing w:val="-1"/>
          <w:sz w:val="22"/>
        </w:rPr>
        <w:t> </w:t>
      </w:r>
      <w:r>
        <w:rPr>
          <w:sz w:val="22"/>
        </w:rPr>
        <w:t>Parishes</w:t>
      </w:r>
      <w:r>
        <w:rPr>
          <w:spacing w:val="-4"/>
          <w:sz w:val="22"/>
        </w:rPr>
        <w:t> </w:t>
      </w:r>
      <w:r>
        <w:rPr>
          <w:sz w:val="22"/>
        </w:rPr>
        <w:t>Campaign</w:t>
      </w:r>
      <w:r>
        <w:rPr>
          <w:spacing w:val="-3"/>
          <w:sz w:val="22"/>
        </w:rPr>
        <w:t> </w:t>
      </w:r>
      <w:r>
        <w:rPr>
          <w:sz w:val="22"/>
        </w:rPr>
        <w:t>given</w:t>
      </w:r>
      <w:r>
        <w:rPr>
          <w:spacing w:val="-2"/>
          <w:sz w:val="22"/>
        </w:rPr>
        <w:t> </w:t>
      </w:r>
      <w:r>
        <w:rPr>
          <w:sz w:val="22"/>
        </w:rPr>
        <w:t>that</w:t>
      </w:r>
      <w:r>
        <w:rPr>
          <w:spacing w:val="-1"/>
          <w:sz w:val="22"/>
        </w:rPr>
        <w:t> </w:t>
      </w:r>
      <w:r>
        <w:rPr>
          <w:sz w:val="22"/>
        </w:rPr>
        <w:t>your</w:t>
      </w:r>
      <w:r>
        <w:rPr>
          <w:spacing w:val="-4"/>
          <w:sz w:val="22"/>
        </w:rPr>
        <w:t> </w:t>
      </w:r>
      <w:r>
        <w:rPr>
          <w:sz w:val="22"/>
        </w:rPr>
        <w:t>experience was supported by diocesan ministries?</w:t>
      </w:r>
    </w:p>
    <w:p>
      <w:pPr>
        <w:pStyle w:val="ListParagraph"/>
        <w:numPr>
          <w:ilvl w:val="0"/>
          <w:numId w:val="17"/>
        </w:numPr>
        <w:tabs>
          <w:tab w:pos="2160" w:val="left" w:leader="none"/>
          <w:tab w:pos="2161" w:val="left" w:leader="none"/>
        </w:tabs>
        <w:spacing w:line="240" w:lineRule="auto" w:before="0" w:after="0"/>
        <w:ind w:left="2161" w:right="0" w:hanging="360"/>
        <w:jc w:val="left"/>
        <w:rPr>
          <w:sz w:val="22"/>
        </w:rPr>
      </w:pPr>
      <w:r>
        <w:rPr>
          <w:sz w:val="22"/>
        </w:rPr>
        <w:t>Why</w:t>
      </w:r>
      <w:r>
        <w:rPr>
          <w:spacing w:val="-4"/>
          <w:sz w:val="22"/>
        </w:rPr>
        <w:t> </w:t>
      </w:r>
      <w:r>
        <w:rPr>
          <w:sz w:val="22"/>
        </w:rPr>
        <w:t>should</w:t>
      </w:r>
      <w:r>
        <w:rPr>
          <w:spacing w:val="-3"/>
          <w:sz w:val="22"/>
        </w:rPr>
        <w:t> </w:t>
      </w:r>
      <w:r>
        <w:rPr>
          <w:sz w:val="22"/>
        </w:rPr>
        <w:t>others</w:t>
      </w:r>
      <w:r>
        <w:rPr>
          <w:spacing w:val="-5"/>
          <w:sz w:val="22"/>
        </w:rPr>
        <w:t> </w:t>
      </w:r>
      <w:r>
        <w:rPr>
          <w:sz w:val="22"/>
        </w:rPr>
        <w:t>consider</w:t>
      </w:r>
      <w:r>
        <w:rPr>
          <w:spacing w:val="-4"/>
          <w:sz w:val="22"/>
        </w:rPr>
        <w:t> </w:t>
      </w:r>
      <w:r>
        <w:rPr>
          <w:sz w:val="22"/>
        </w:rPr>
        <w:t>supporting</w:t>
      </w:r>
      <w:r>
        <w:rPr>
          <w:spacing w:val="-2"/>
          <w:sz w:val="22"/>
        </w:rPr>
        <w:t> </w:t>
      </w:r>
      <w:r>
        <w:rPr>
          <w:sz w:val="22"/>
        </w:rPr>
        <w:t>the</w:t>
      </w:r>
      <w:r>
        <w:rPr>
          <w:spacing w:val="-3"/>
          <w:sz w:val="22"/>
        </w:rPr>
        <w:t> </w:t>
      </w:r>
      <w:r>
        <w:rPr>
          <w:spacing w:val="-2"/>
          <w:sz w:val="22"/>
        </w:rPr>
        <w:t>appeal?</w:t>
      </w:r>
    </w:p>
    <w:p>
      <w:pPr>
        <w:pStyle w:val="ListParagraph"/>
        <w:numPr>
          <w:ilvl w:val="0"/>
          <w:numId w:val="17"/>
        </w:numPr>
        <w:tabs>
          <w:tab w:pos="2210" w:val="left" w:leader="none"/>
          <w:tab w:pos="2211" w:val="left" w:leader="none"/>
        </w:tabs>
        <w:spacing w:line="280" w:lineRule="exact" w:before="5" w:after="0"/>
        <w:ind w:left="2211" w:right="0" w:hanging="410"/>
        <w:jc w:val="left"/>
        <w:rPr>
          <w:sz w:val="22"/>
        </w:rPr>
      </w:pPr>
      <w:r>
        <w:rPr>
          <w:sz w:val="22"/>
        </w:rPr>
        <w:t>“Our</w:t>
      </w:r>
      <w:r>
        <w:rPr>
          <w:spacing w:val="-5"/>
          <w:sz w:val="22"/>
        </w:rPr>
        <w:t> </w:t>
      </w:r>
      <w:r>
        <w:rPr>
          <w:sz w:val="22"/>
        </w:rPr>
        <w:t>support is</w:t>
      </w:r>
      <w:r>
        <w:rPr>
          <w:spacing w:val="-3"/>
          <w:sz w:val="22"/>
        </w:rPr>
        <w:t> </w:t>
      </w:r>
      <w:r>
        <w:rPr>
          <w:sz w:val="22"/>
        </w:rPr>
        <w:t>critical</w:t>
      </w:r>
      <w:r>
        <w:rPr>
          <w:spacing w:val="-2"/>
          <w:sz w:val="22"/>
        </w:rPr>
        <w:t> </w:t>
      </w:r>
      <w:r>
        <w:rPr>
          <w:sz w:val="22"/>
        </w:rPr>
        <w:t>to</w:t>
      </w:r>
      <w:r>
        <w:rPr>
          <w:spacing w:val="-2"/>
          <w:sz w:val="22"/>
        </w:rPr>
        <w:t> </w:t>
      </w:r>
      <w:r>
        <w:rPr>
          <w:sz w:val="22"/>
        </w:rPr>
        <w:t>the</w:t>
      </w:r>
      <w:r>
        <w:rPr>
          <w:spacing w:val="-2"/>
          <w:sz w:val="22"/>
        </w:rPr>
        <w:t> </w:t>
      </w:r>
      <w:r>
        <w:rPr>
          <w:sz w:val="22"/>
        </w:rPr>
        <w:t>success</w:t>
      </w:r>
      <w:r>
        <w:rPr>
          <w:spacing w:val="-3"/>
          <w:sz w:val="22"/>
        </w:rPr>
        <w:t> </w:t>
      </w:r>
      <w:r>
        <w:rPr>
          <w:sz w:val="22"/>
        </w:rPr>
        <w:t>of</w:t>
      </w:r>
      <w:r>
        <w:rPr>
          <w:spacing w:val="-4"/>
          <w:sz w:val="22"/>
        </w:rPr>
        <w:t> </w:t>
      </w:r>
      <w:r>
        <w:rPr>
          <w:sz w:val="22"/>
        </w:rPr>
        <w:t>these</w:t>
      </w:r>
      <w:r>
        <w:rPr>
          <w:spacing w:val="-1"/>
          <w:sz w:val="22"/>
        </w:rPr>
        <w:t> </w:t>
      </w:r>
      <w:r>
        <w:rPr>
          <w:spacing w:val="-2"/>
          <w:sz w:val="22"/>
        </w:rPr>
        <w:t>ministries!”</w:t>
      </w:r>
    </w:p>
    <w:p>
      <w:pPr>
        <w:pStyle w:val="ListParagraph"/>
        <w:numPr>
          <w:ilvl w:val="0"/>
          <w:numId w:val="17"/>
        </w:numPr>
        <w:tabs>
          <w:tab w:pos="2160" w:val="left" w:leader="none"/>
          <w:tab w:pos="2161" w:val="left" w:leader="none"/>
        </w:tabs>
        <w:spacing w:line="280" w:lineRule="exact" w:before="0" w:after="0"/>
        <w:ind w:left="2161" w:right="0" w:hanging="360"/>
        <w:jc w:val="left"/>
        <w:rPr>
          <w:sz w:val="22"/>
        </w:rPr>
      </w:pPr>
      <w:r>
        <w:rPr>
          <w:sz w:val="22"/>
        </w:rPr>
        <w:t>“Please</w:t>
      </w:r>
      <w:r>
        <w:rPr>
          <w:spacing w:val="-4"/>
          <w:sz w:val="22"/>
        </w:rPr>
        <w:t> </w:t>
      </w:r>
      <w:r>
        <w:rPr>
          <w:sz w:val="22"/>
        </w:rPr>
        <w:t>join</w:t>
      </w:r>
      <w:r>
        <w:rPr>
          <w:spacing w:val="-2"/>
          <w:sz w:val="22"/>
        </w:rPr>
        <w:t> </w:t>
      </w:r>
      <w:r>
        <w:rPr>
          <w:sz w:val="22"/>
        </w:rPr>
        <w:t>my</w:t>
      </w:r>
      <w:r>
        <w:rPr>
          <w:spacing w:val="-2"/>
          <w:sz w:val="22"/>
        </w:rPr>
        <w:t> </w:t>
      </w:r>
      <w:r>
        <w:rPr>
          <w:sz w:val="22"/>
        </w:rPr>
        <w:t>family and</w:t>
      </w:r>
      <w:r>
        <w:rPr>
          <w:spacing w:val="-3"/>
          <w:sz w:val="22"/>
        </w:rPr>
        <w:t> </w:t>
      </w:r>
      <w:r>
        <w:rPr>
          <w:sz w:val="22"/>
        </w:rPr>
        <w:t>I</w:t>
      </w:r>
      <w:r>
        <w:rPr>
          <w:spacing w:val="-2"/>
          <w:sz w:val="22"/>
        </w:rPr>
        <w:t> </w:t>
      </w:r>
      <w:r>
        <w:rPr>
          <w:sz w:val="22"/>
        </w:rPr>
        <w:t>in</w:t>
      </w:r>
      <w:r>
        <w:rPr>
          <w:spacing w:val="-3"/>
          <w:sz w:val="22"/>
        </w:rPr>
        <w:t> </w:t>
      </w:r>
      <w:r>
        <w:rPr>
          <w:sz w:val="22"/>
        </w:rPr>
        <w:t>making</w:t>
      </w:r>
      <w:r>
        <w:rPr>
          <w:spacing w:val="-1"/>
          <w:sz w:val="22"/>
        </w:rPr>
        <w:t> </w:t>
      </w:r>
      <w:r>
        <w:rPr>
          <w:sz w:val="22"/>
        </w:rPr>
        <w:t>a</w:t>
      </w:r>
      <w:r>
        <w:rPr>
          <w:spacing w:val="-3"/>
          <w:sz w:val="22"/>
        </w:rPr>
        <w:t> </w:t>
      </w:r>
      <w:r>
        <w:rPr>
          <w:sz w:val="22"/>
        </w:rPr>
        <w:t>gift to</w:t>
      </w:r>
      <w:r>
        <w:rPr>
          <w:spacing w:val="-1"/>
          <w:sz w:val="22"/>
        </w:rPr>
        <w:t> </w:t>
      </w:r>
      <w:r>
        <w:rPr>
          <w:b/>
          <w:i/>
          <w:sz w:val="22"/>
        </w:rPr>
        <w:t>Called</w:t>
      </w:r>
      <w:r>
        <w:rPr>
          <w:b/>
          <w:i/>
          <w:spacing w:val="-3"/>
          <w:sz w:val="22"/>
        </w:rPr>
        <w:t> </w:t>
      </w:r>
      <w:r>
        <w:rPr>
          <w:b/>
          <w:i/>
          <w:sz w:val="22"/>
        </w:rPr>
        <w:t>to</w:t>
      </w:r>
      <w:r>
        <w:rPr>
          <w:b/>
          <w:i/>
          <w:spacing w:val="-3"/>
          <w:sz w:val="22"/>
        </w:rPr>
        <w:t> </w:t>
      </w:r>
      <w:r>
        <w:rPr>
          <w:b/>
          <w:i/>
          <w:sz w:val="22"/>
        </w:rPr>
        <w:t>be Faithful</w:t>
      </w:r>
      <w:r>
        <w:rPr>
          <w:b/>
          <w:i/>
          <w:spacing w:val="-1"/>
          <w:sz w:val="22"/>
        </w:rPr>
        <w:t> </w:t>
      </w:r>
      <w:r>
        <w:rPr>
          <w:b/>
          <w:i/>
          <w:spacing w:val="-2"/>
          <w:sz w:val="22"/>
        </w:rPr>
        <w:t>Stewards</w:t>
      </w:r>
      <w:r>
        <w:rPr>
          <w:spacing w:val="-2"/>
          <w:sz w:val="22"/>
        </w:rPr>
        <w:t>”</w:t>
      </w:r>
    </w:p>
    <w:p>
      <w:pPr>
        <w:pStyle w:val="ListParagraph"/>
        <w:numPr>
          <w:ilvl w:val="0"/>
          <w:numId w:val="17"/>
        </w:numPr>
        <w:tabs>
          <w:tab w:pos="2160" w:val="left" w:leader="none"/>
          <w:tab w:pos="2161" w:val="left" w:leader="none"/>
        </w:tabs>
        <w:spacing w:line="240" w:lineRule="auto" w:before="0" w:after="0"/>
        <w:ind w:left="2161" w:right="0" w:hanging="360"/>
        <w:jc w:val="left"/>
        <w:rPr>
          <w:sz w:val="22"/>
        </w:rPr>
      </w:pPr>
      <w:r>
        <w:rPr>
          <w:sz w:val="22"/>
        </w:rPr>
        <w:t>Thank</w:t>
      </w:r>
      <w:r>
        <w:rPr>
          <w:spacing w:val="-4"/>
          <w:sz w:val="22"/>
        </w:rPr>
        <w:t> </w:t>
      </w:r>
      <w:r>
        <w:rPr>
          <w:sz w:val="22"/>
        </w:rPr>
        <w:t>parishioners</w:t>
      </w:r>
      <w:r>
        <w:rPr>
          <w:spacing w:val="-4"/>
          <w:sz w:val="22"/>
        </w:rPr>
        <w:t> </w:t>
      </w:r>
      <w:r>
        <w:rPr>
          <w:sz w:val="22"/>
        </w:rPr>
        <w:t>for</w:t>
      </w:r>
      <w:r>
        <w:rPr>
          <w:spacing w:val="-4"/>
          <w:sz w:val="22"/>
        </w:rPr>
        <w:t> </w:t>
      </w:r>
      <w:r>
        <w:rPr>
          <w:sz w:val="22"/>
        </w:rPr>
        <w:t>their</w:t>
      </w:r>
      <w:r>
        <w:rPr>
          <w:spacing w:val="-5"/>
          <w:sz w:val="22"/>
        </w:rPr>
        <w:t> </w:t>
      </w:r>
      <w:r>
        <w:rPr>
          <w:sz w:val="22"/>
        </w:rPr>
        <w:t>time</w:t>
      </w:r>
      <w:r>
        <w:rPr>
          <w:spacing w:val="-2"/>
          <w:sz w:val="22"/>
        </w:rPr>
        <w:t> </w:t>
      </w:r>
      <w:r>
        <w:rPr>
          <w:sz w:val="22"/>
        </w:rPr>
        <w:t>and</w:t>
      </w:r>
      <w:r>
        <w:rPr>
          <w:spacing w:val="-3"/>
          <w:sz w:val="22"/>
        </w:rPr>
        <w:t> </w:t>
      </w:r>
      <w:r>
        <w:rPr>
          <w:spacing w:val="-2"/>
          <w:sz w:val="22"/>
        </w:rPr>
        <w:t>consideration.</w:t>
      </w:r>
    </w:p>
    <w:p>
      <w:pPr>
        <w:pStyle w:val="BodyText"/>
        <w:rPr>
          <w:sz w:val="28"/>
        </w:rPr>
      </w:pPr>
    </w:p>
    <w:p>
      <w:pPr>
        <w:pStyle w:val="Heading8"/>
        <w:spacing w:before="195"/>
      </w:pPr>
      <w:r>
        <w:rPr/>
        <w:t>IDEAS</w:t>
      </w:r>
      <w:r>
        <w:rPr>
          <w:spacing w:val="-2"/>
        </w:rPr>
        <w:t> </w:t>
      </w:r>
      <w:r>
        <w:rPr/>
        <w:t>FOR PASTOR’S</w:t>
      </w:r>
      <w:r>
        <w:rPr>
          <w:spacing w:val="-1"/>
        </w:rPr>
        <w:t> </w:t>
      </w:r>
      <w:r>
        <w:rPr/>
        <w:t>IN-PEW</w:t>
      </w:r>
      <w:r>
        <w:rPr>
          <w:spacing w:val="-1"/>
        </w:rPr>
        <w:t> </w:t>
      </w:r>
      <w:r>
        <w:rPr>
          <w:spacing w:val="-2"/>
        </w:rPr>
        <w:t>PRESENTATION</w:t>
      </w:r>
    </w:p>
    <w:p>
      <w:pPr>
        <w:spacing w:line="240" w:lineRule="auto" w:before="182"/>
        <w:ind w:left="1440" w:right="356" w:firstLine="0"/>
        <w:jc w:val="left"/>
        <w:rPr>
          <w:sz w:val="22"/>
        </w:rPr>
      </w:pPr>
      <w:r>
        <w:rPr>
          <w:sz w:val="22"/>
        </w:rPr>
        <w:t>This weekend, in all parishes throughout our diocese, Catholics are being given an opportunity to support the works of the Church by making a financial pledge to </w:t>
      </w:r>
      <w:r>
        <w:rPr>
          <w:b/>
          <w:i/>
          <w:sz w:val="22"/>
        </w:rPr>
        <w:t>Called to be Faithful Stewards; the</w:t>
      </w:r>
      <w:r>
        <w:rPr>
          <w:b/>
          <w:i/>
          <w:sz w:val="22"/>
        </w:rPr>
        <w:t> Diocese</w:t>
      </w:r>
      <w:r>
        <w:rPr>
          <w:b/>
          <w:i/>
          <w:spacing w:val="-2"/>
          <w:sz w:val="22"/>
        </w:rPr>
        <w:t> </w:t>
      </w:r>
      <w:r>
        <w:rPr>
          <w:b/>
          <w:i/>
          <w:sz w:val="22"/>
        </w:rPr>
        <w:t>of</w:t>
      </w:r>
      <w:r>
        <w:rPr>
          <w:b/>
          <w:i/>
          <w:spacing w:val="-3"/>
          <w:sz w:val="22"/>
        </w:rPr>
        <w:t> </w:t>
      </w:r>
      <w:r>
        <w:rPr>
          <w:b/>
          <w:i/>
          <w:sz w:val="22"/>
        </w:rPr>
        <w:t>Evansville’s</w:t>
      </w:r>
      <w:r>
        <w:rPr>
          <w:b/>
          <w:i/>
          <w:spacing w:val="-4"/>
          <w:sz w:val="22"/>
        </w:rPr>
        <w:t> </w:t>
      </w:r>
      <w:r>
        <w:rPr>
          <w:b/>
          <w:i/>
          <w:sz w:val="22"/>
        </w:rPr>
        <w:t>Catholic</w:t>
      </w:r>
      <w:r>
        <w:rPr>
          <w:b/>
          <w:i/>
          <w:spacing w:val="-3"/>
          <w:sz w:val="22"/>
        </w:rPr>
        <w:t> </w:t>
      </w:r>
      <w:r>
        <w:rPr>
          <w:b/>
          <w:i/>
          <w:sz w:val="22"/>
        </w:rPr>
        <w:t>Parishes</w:t>
      </w:r>
      <w:r>
        <w:rPr>
          <w:b/>
          <w:i/>
          <w:spacing w:val="-4"/>
          <w:sz w:val="22"/>
        </w:rPr>
        <w:t> </w:t>
      </w:r>
      <w:r>
        <w:rPr>
          <w:b/>
          <w:i/>
          <w:sz w:val="22"/>
        </w:rPr>
        <w:t>Campaign</w:t>
      </w:r>
      <w:r>
        <w:rPr>
          <w:sz w:val="22"/>
        </w:rPr>
        <w:t>.</w:t>
      </w:r>
      <w:r>
        <w:rPr>
          <w:spacing w:val="-3"/>
          <w:sz w:val="22"/>
        </w:rPr>
        <w:t> </w:t>
      </w:r>
      <w:r>
        <w:rPr>
          <w:sz w:val="22"/>
        </w:rPr>
        <w:t>The diocese,</w:t>
      </w:r>
      <w:r>
        <w:rPr>
          <w:spacing w:val="-3"/>
          <w:sz w:val="22"/>
        </w:rPr>
        <w:t> </w:t>
      </w:r>
      <w:r>
        <w:rPr>
          <w:sz w:val="22"/>
        </w:rPr>
        <w:t>which</w:t>
      </w:r>
      <w:r>
        <w:rPr>
          <w:spacing w:val="-3"/>
          <w:sz w:val="22"/>
        </w:rPr>
        <w:t> </w:t>
      </w:r>
      <w:r>
        <w:rPr>
          <w:sz w:val="22"/>
        </w:rPr>
        <w:t>is</w:t>
      </w:r>
      <w:r>
        <w:rPr>
          <w:spacing w:val="-4"/>
          <w:sz w:val="22"/>
        </w:rPr>
        <w:t> </w:t>
      </w:r>
      <w:r>
        <w:rPr>
          <w:sz w:val="22"/>
        </w:rPr>
        <w:t>our</w:t>
      </w:r>
      <w:r>
        <w:rPr>
          <w:spacing w:val="-5"/>
          <w:sz w:val="22"/>
        </w:rPr>
        <w:t> </w:t>
      </w:r>
      <w:r>
        <w:rPr>
          <w:sz w:val="22"/>
        </w:rPr>
        <w:t>local</w:t>
      </w:r>
      <w:r>
        <w:rPr>
          <w:spacing w:val="-3"/>
          <w:sz w:val="22"/>
        </w:rPr>
        <w:t> </w:t>
      </w:r>
      <w:r>
        <w:rPr>
          <w:sz w:val="22"/>
        </w:rPr>
        <w:t>Church</w:t>
      </w:r>
      <w:r>
        <w:rPr>
          <w:spacing w:val="-3"/>
          <w:sz w:val="22"/>
        </w:rPr>
        <w:t> </w:t>
      </w:r>
      <w:r>
        <w:rPr>
          <w:sz w:val="22"/>
        </w:rPr>
        <w:t>is</w:t>
      </w:r>
      <w:r>
        <w:rPr>
          <w:spacing w:val="-3"/>
          <w:sz w:val="22"/>
        </w:rPr>
        <w:t> </w:t>
      </w:r>
      <w:r>
        <w:rPr>
          <w:sz w:val="22"/>
        </w:rPr>
        <w:t>comprised of 45 parishes serving 70,000 of the faithful in southwest Indiana.</w:t>
      </w:r>
    </w:p>
    <w:p>
      <w:pPr>
        <w:pStyle w:val="BodyText"/>
        <w:spacing w:before="9"/>
        <w:rPr>
          <w:sz w:val="21"/>
        </w:rPr>
      </w:pPr>
    </w:p>
    <w:p>
      <w:pPr>
        <w:spacing w:before="0"/>
        <w:ind w:left="1440" w:right="356" w:firstLine="0"/>
        <w:jc w:val="left"/>
        <w:rPr>
          <w:sz w:val="22"/>
        </w:rPr>
      </w:pPr>
      <w:r>
        <w:rPr>
          <w:sz w:val="22"/>
        </w:rPr>
        <w:t>Every</w:t>
      </w:r>
      <w:r>
        <w:rPr>
          <w:spacing w:val="-2"/>
          <w:sz w:val="22"/>
        </w:rPr>
        <w:t> </w:t>
      </w:r>
      <w:r>
        <w:rPr>
          <w:sz w:val="22"/>
        </w:rPr>
        <w:t>Catholic</w:t>
      </w:r>
      <w:r>
        <w:rPr>
          <w:spacing w:val="-1"/>
          <w:sz w:val="22"/>
        </w:rPr>
        <w:t> </w:t>
      </w:r>
      <w:r>
        <w:rPr>
          <w:sz w:val="22"/>
        </w:rPr>
        <w:t>family</w:t>
      </w:r>
      <w:r>
        <w:rPr>
          <w:spacing w:val="-2"/>
          <w:sz w:val="22"/>
        </w:rPr>
        <w:t> </w:t>
      </w:r>
      <w:r>
        <w:rPr>
          <w:sz w:val="22"/>
        </w:rPr>
        <w:t>is</w:t>
      </w:r>
      <w:r>
        <w:rPr>
          <w:spacing w:val="-3"/>
          <w:sz w:val="22"/>
        </w:rPr>
        <w:t> </w:t>
      </w:r>
      <w:r>
        <w:rPr>
          <w:sz w:val="22"/>
        </w:rPr>
        <w:t>asked</w:t>
      </w:r>
      <w:r>
        <w:rPr>
          <w:spacing w:val="-2"/>
          <w:sz w:val="22"/>
        </w:rPr>
        <w:t> </w:t>
      </w:r>
      <w:r>
        <w:rPr>
          <w:sz w:val="22"/>
        </w:rPr>
        <w:t>to</w:t>
      </w:r>
      <w:r>
        <w:rPr>
          <w:spacing w:val="-3"/>
          <w:sz w:val="22"/>
        </w:rPr>
        <w:t> </w:t>
      </w:r>
      <w:r>
        <w:rPr>
          <w:sz w:val="22"/>
        </w:rPr>
        <w:t>participate</w:t>
      </w:r>
      <w:r>
        <w:rPr>
          <w:spacing w:val="-2"/>
          <w:sz w:val="22"/>
        </w:rPr>
        <w:t> </w:t>
      </w:r>
      <w:r>
        <w:rPr>
          <w:sz w:val="22"/>
        </w:rPr>
        <w:t>in </w:t>
      </w:r>
      <w:r>
        <w:rPr>
          <w:b/>
          <w:i/>
          <w:sz w:val="22"/>
        </w:rPr>
        <w:t>Called</w:t>
      </w:r>
      <w:r>
        <w:rPr>
          <w:b/>
          <w:i/>
          <w:spacing w:val="-4"/>
          <w:sz w:val="22"/>
        </w:rPr>
        <w:t> </w:t>
      </w:r>
      <w:r>
        <w:rPr>
          <w:b/>
          <w:i/>
          <w:sz w:val="22"/>
        </w:rPr>
        <w:t>to</w:t>
      </w:r>
      <w:r>
        <w:rPr>
          <w:b/>
          <w:i/>
          <w:spacing w:val="-3"/>
          <w:sz w:val="22"/>
        </w:rPr>
        <w:t> </w:t>
      </w:r>
      <w:r>
        <w:rPr>
          <w:b/>
          <w:i/>
          <w:sz w:val="22"/>
        </w:rPr>
        <w:t>be</w:t>
      </w:r>
      <w:r>
        <w:rPr>
          <w:b/>
          <w:i/>
          <w:spacing w:val="-1"/>
          <w:sz w:val="22"/>
        </w:rPr>
        <w:t> </w:t>
      </w:r>
      <w:r>
        <w:rPr>
          <w:b/>
          <w:i/>
          <w:sz w:val="22"/>
        </w:rPr>
        <w:t>Faithful</w:t>
      </w:r>
      <w:r>
        <w:rPr>
          <w:b/>
          <w:i/>
          <w:spacing w:val="-2"/>
          <w:sz w:val="22"/>
        </w:rPr>
        <w:t> </w:t>
      </w:r>
      <w:r>
        <w:rPr>
          <w:b/>
          <w:i/>
          <w:sz w:val="22"/>
        </w:rPr>
        <w:t>Stewards</w:t>
      </w:r>
      <w:r>
        <w:rPr>
          <w:b/>
          <w:i/>
          <w:spacing w:val="-1"/>
          <w:sz w:val="22"/>
        </w:rPr>
        <w:t> </w:t>
      </w:r>
      <w:r>
        <w:rPr>
          <w:sz w:val="22"/>
        </w:rPr>
        <w:t>as</w:t>
      </w:r>
      <w:r>
        <w:rPr>
          <w:spacing w:val="-4"/>
          <w:sz w:val="22"/>
        </w:rPr>
        <w:t> </w:t>
      </w:r>
      <w:r>
        <w:rPr>
          <w:sz w:val="22"/>
        </w:rPr>
        <w:t>one</w:t>
      </w:r>
      <w:r>
        <w:rPr>
          <w:spacing w:val="-2"/>
          <w:sz w:val="22"/>
        </w:rPr>
        <w:t> </w:t>
      </w:r>
      <w:r>
        <w:rPr>
          <w:sz w:val="22"/>
        </w:rPr>
        <w:t>sign</w:t>
      </w:r>
      <w:r>
        <w:rPr>
          <w:spacing w:val="-3"/>
          <w:sz w:val="22"/>
        </w:rPr>
        <w:t> </w:t>
      </w:r>
      <w:r>
        <w:rPr>
          <w:sz w:val="22"/>
        </w:rPr>
        <w:t>of</w:t>
      </w:r>
      <w:r>
        <w:rPr>
          <w:spacing w:val="-5"/>
          <w:sz w:val="22"/>
        </w:rPr>
        <w:t> </w:t>
      </w:r>
      <w:r>
        <w:rPr>
          <w:sz w:val="22"/>
        </w:rPr>
        <w:t>our</w:t>
      </w:r>
      <w:r>
        <w:rPr>
          <w:spacing w:val="-5"/>
          <w:sz w:val="22"/>
        </w:rPr>
        <w:t> </w:t>
      </w:r>
      <w:r>
        <w:rPr>
          <w:sz w:val="22"/>
        </w:rPr>
        <w:t>unity</w:t>
      </w:r>
      <w:r>
        <w:rPr>
          <w:spacing w:val="-1"/>
          <w:sz w:val="22"/>
        </w:rPr>
        <w:t> </w:t>
      </w:r>
      <w:r>
        <w:rPr>
          <w:sz w:val="22"/>
        </w:rPr>
        <w:t>in Christ. </w:t>
      </w:r>
      <w:r>
        <w:rPr>
          <w:b/>
          <w:i/>
          <w:sz w:val="22"/>
        </w:rPr>
        <w:t>Called to be Faithful Stewards </w:t>
      </w:r>
      <w:r>
        <w:rPr>
          <w:sz w:val="22"/>
        </w:rPr>
        <w:t>provides support to the work done in our parish and in all the parishes of the diocese.</w:t>
      </w:r>
    </w:p>
    <w:p>
      <w:pPr>
        <w:pStyle w:val="BodyText"/>
        <w:spacing w:before="2"/>
      </w:pPr>
    </w:p>
    <w:p>
      <w:pPr>
        <w:pStyle w:val="BodyText"/>
        <w:ind w:left="1440" w:right="438"/>
      </w:pPr>
      <w:r>
        <w:rPr/>
        <w:t>For many years </w:t>
      </w:r>
      <w:r>
        <w:rPr>
          <w:b/>
          <w:i/>
        </w:rPr>
        <w:t>Called to be Faithful Stewards </w:t>
      </w:r>
      <w:r>
        <w:rPr/>
        <w:t>has supported parishes in need, educated current and future</w:t>
      </w:r>
      <w:r>
        <w:rPr>
          <w:spacing w:val="-2"/>
        </w:rPr>
        <w:t> </w:t>
      </w:r>
      <w:r>
        <w:rPr/>
        <w:t>generations</w:t>
      </w:r>
      <w:r>
        <w:rPr>
          <w:spacing w:val="-4"/>
        </w:rPr>
        <w:t> </w:t>
      </w:r>
      <w:r>
        <w:rPr/>
        <w:t>in</w:t>
      </w:r>
      <w:r>
        <w:rPr>
          <w:spacing w:val="-3"/>
        </w:rPr>
        <w:t> </w:t>
      </w:r>
      <w:r>
        <w:rPr/>
        <w:t>our</w:t>
      </w:r>
      <w:r>
        <w:rPr>
          <w:spacing w:val="-4"/>
        </w:rPr>
        <w:t> </w:t>
      </w:r>
      <w:r>
        <w:rPr/>
        <w:t>faith, and</w:t>
      </w:r>
      <w:r>
        <w:rPr>
          <w:spacing w:val="-3"/>
        </w:rPr>
        <w:t> </w:t>
      </w:r>
      <w:r>
        <w:rPr/>
        <w:t>helped</w:t>
      </w:r>
      <w:r>
        <w:rPr>
          <w:spacing w:val="-2"/>
        </w:rPr>
        <w:t> </w:t>
      </w:r>
      <w:r>
        <w:rPr/>
        <w:t>form</w:t>
      </w:r>
      <w:r>
        <w:rPr>
          <w:spacing w:val="-2"/>
        </w:rPr>
        <w:t> </w:t>
      </w:r>
      <w:r>
        <w:rPr/>
        <w:t>men</w:t>
      </w:r>
      <w:r>
        <w:rPr>
          <w:spacing w:val="-2"/>
        </w:rPr>
        <w:t> </w:t>
      </w:r>
      <w:r>
        <w:rPr/>
        <w:t>now</w:t>
      </w:r>
      <w:r>
        <w:rPr>
          <w:spacing w:val="-4"/>
        </w:rPr>
        <w:t> </w:t>
      </w:r>
      <w:r>
        <w:rPr/>
        <w:t>serving</w:t>
      </w:r>
      <w:r>
        <w:rPr>
          <w:spacing w:val="-2"/>
        </w:rPr>
        <w:t> </w:t>
      </w:r>
      <w:r>
        <w:rPr/>
        <w:t>as</w:t>
      </w:r>
      <w:r>
        <w:rPr>
          <w:spacing w:val="-4"/>
        </w:rPr>
        <w:t> </w:t>
      </w:r>
      <w:r>
        <w:rPr/>
        <w:t>pastors</w:t>
      </w:r>
      <w:r>
        <w:rPr>
          <w:spacing w:val="-4"/>
        </w:rPr>
        <w:t> </w:t>
      </w:r>
      <w:r>
        <w:rPr/>
        <w:t>and</w:t>
      </w:r>
      <w:r>
        <w:rPr>
          <w:spacing w:val="-4"/>
        </w:rPr>
        <w:t> </w:t>
      </w:r>
      <w:r>
        <w:rPr/>
        <w:t>permanent</w:t>
      </w:r>
      <w:r>
        <w:rPr>
          <w:spacing w:val="-2"/>
        </w:rPr>
        <w:t> </w:t>
      </w:r>
      <w:r>
        <w:rPr/>
        <w:t>deacons. As we continue to grow, </w:t>
      </w:r>
      <w:r>
        <w:rPr>
          <w:b/>
          <w:i/>
        </w:rPr>
        <w:t>Called to be Faithful Stewards </w:t>
      </w:r>
      <w:r>
        <w:rPr/>
        <w:t>continues to provide necessary resources in response to new and challenging needs.</w:t>
      </w:r>
    </w:p>
    <w:p>
      <w:pPr>
        <w:pStyle w:val="BodyText"/>
        <w:spacing w:before="2"/>
      </w:pPr>
    </w:p>
    <w:p>
      <w:pPr>
        <w:pStyle w:val="BodyText"/>
        <w:ind w:left="1440" w:right="356"/>
      </w:pPr>
      <w:r>
        <w:rPr/>
        <w:t>There</w:t>
      </w:r>
      <w:r>
        <w:rPr>
          <w:spacing w:val="-3"/>
        </w:rPr>
        <w:t> </w:t>
      </w:r>
      <w:r>
        <w:rPr/>
        <w:t>are</w:t>
      </w:r>
      <w:r>
        <w:rPr>
          <w:spacing w:val="-3"/>
        </w:rPr>
        <w:t> </w:t>
      </w:r>
      <w:r>
        <w:rPr/>
        <w:t>many</w:t>
      </w:r>
      <w:r>
        <w:rPr>
          <w:spacing w:val="-3"/>
        </w:rPr>
        <w:t> </w:t>
      </w:r>
      <w:r>
        <w:rPr/>
        <w:t>priorities</w:t>
      </w:r>
      <w:r>
        <w:rPr>
          <w:spacing w:val="-4"/>
        </w:rPr>
        <w:t> </w:t>
      </w:r>
      <w:r>
        <w:rPr/>
        <w:t>and needs</w:t>
      </w:r>
      <w:r>
        <w:rPr>
          <w:spacing w:val="-5"/>
        </w:rPr>
        <w:t> </w:t>
      </w:r>
      <w:r>
        <w:rPr/>
        <w:t>facing</w:t>
      </w:r>
      <w:r>
        <w:rPr>
          <w:spacing w:val="-2"/>
        </w:rPr>
        <w:t> </w:t>
      </w:r>
      <w:r>
        <w:rPr/>
        <w:t>our</w:t>
      </w:r>
      <w:r>
        <w:rPr>
          <w:spacing w:val="-6"/>
        </w:rPr>
        <w:t> </w:t>
      </w:r>
      <w:r>
        <w:rPr/>
        <w:t>Church</w:t>
      </w:r>
      <w:r>
        <w:rPr>
          <w:spacing w:val="-4"/>
        </w:rPr>
        <w:t> </w:t>
      </w:r>
      <w:r>
        <w:rPr/>
        <w:t>that</w:t>
      </w:r>
      <w:r>
        <w:rPr>
          <w:spacing w:val="-3"/>
        </w:rPr>
        <w:t> </w:t>
      </w:r>
      <w:r>
        <w:rPr/>
        <w:t>no</w:t>
      </w:r>
      <w:r>
        <w:rPr>
          <w:spacing w:val="-5"/>
        </w:rPr>
        <w:t> </w:t>
      </w:r>
      <w:r>
        <w:rPr/>
        <w:t>one</w:t>
      </w:r>
      <w:r>
        <w:rPr>
          <w:spacing w:val="-4"/>
        </w:rPr>
        <w:t> </w:t>
      </w:r>
      <w:r>
        <w:rPr/>
        <w:t>parish</w:t>
      </w:r>
      <w:r>
        <w:rPr>
          <w:spacing w:val="-4"/>
        </w:rPr>
        <w:t> </w:t>
      </w:r>
      <w:r>
        <w:rPr/>
        <w:t>can</w:t>
      </w:r>
      <w:r>
        <w:rPr>
          <w:spacing w:val="-4"/>
        </w:rPr>
        <w:t> </w:t>
      </w:r>
      <w:r>
        <w:rPr/>
        <w:t>address.</w:t>
      </w:r>
      <w:r>
        <w:rPr>
          <w:spacing w:val="-4"/>
        </w:rPr>
        <w:t> </w:t>
      </w:r>
      <w:r>
        <w:rPr/>
        <w:t>Some require</w:t>
      </w:r>
      <w:r>
        <w:rPr>
          <w:spacing w:val="-3"/>
        </w:rPr>
        <w:t> </w:t>
      </w:r>
      <w:r>
        <w:rPr/>
        <w:t>the strength and resolve of our entire Catholic Community working together. Through our collective efforts we can continue to build the Father’s Kingdom by advancing the work of the Church in Southwest </w:t>
      </w:r>
      <w:r>
        <w:rPr>
          <w:spacing w:val="-2"/>
        </w:rPr>
        <w:t>Indiana.</w:t>
      </w:r>
    </w:p>
    <w:p>
      <w:pPr>
        <w:pStyle w:val="BodyText"/>
        <w:spacing w:before="10"/>
        <w:rPr>
          <w:sz w:val="21"/>
        </w:rPr>
      </w:pPr>
    </w:p>
    <w:p>
      <w:pPr>
        <w:pStyle w:val="BodyText"/>
        <w:ind w:left="1440" w:right="356"/>
      </w:pPr>
      <w:r>
        <w:rPr/>
        <w:t>As past generations have done for us, we are responsible for leaving a healthy church for future Catholics.</w:t>
      </w:r>
      <w:r>
        <w:rPr>
          <w:spacing w:val="-4"/>
        </w:rPr>
        <w:t> </w:t>
      </w:r>
      <w:r>
        <w:rPr/>
        <w:t>While</w:t>
      </w:r>
      <w:r>
        <w:rPr>
          <w:spacing w:val="-3"/>
        </w:rPr>
        <w:t> </w:t>
      </w:r>
      <w:r>
        <w:rPr/>
        <w:t>we</w:t>
      </w:r>
      <w:r>
        <w:rPr>
          <w:spacing w:val="-3"/>
        </w:rPr>
        <w:t> </w:t>
      </w:r>
      <w:r>
        <w:rPr/>
        <w:t>cannot</w:t>
      </w:r>
      <w:r>
        <w:rPr>
          <w:spacing w:val="-2"/>
        </w:rPr>
        <w:t> </w:t>
      </w:r>
      <w:r>
        <w:rPr/>
        <w:t>always</w:t>
      </w:r>
      <w:r>
        <w:rPr>
          <w:spacing w:val="-5"/>
        </w:rPr>
        <w:t> </w:t>
      </w:r>
      <w:r>
        <w:rPr/>
        <w:t>be</w:t>
      </w:r>
      <w:r>
        <w:rPr>
          <w:spacing w:val="-4"/>
        </w:rPr>
        <w:t> </w:t>
      </w:r>
      <w:r>
        <w:rPr/>
        <w:t>the one</w:t>
      </w:r>
      <w:r>
        <w:rPr>
          <w:spacing w:val="-4"/>
        </w:rPr>
        <w:t> </w:t>
      </w:r>
      <w:r>
        <w:rPr/>
        <w:t>to</w:t>
      </w:r>
      <w:r>
        <w:rPr>
          <w:spacing w:val="-4"/>
        </w:rPr>
        <w:t> </w:t>
      </w:r>
      <w:r>
        <w:rPr/>
        <w:t>comfort the</w:t>
      </w:r>
      <w:r>
        <w:rPr>
          <w:spacing w:val="-4"/>
        </w:rPr>
        <w:t> </w:t>
      </w:r>
      <w:r>
        <w:rPr/>
        <w:t>grieving,</w:t>
      </w:r>
      <w:r>
        <w:rPr>
          <w:spacing w:val="-3"/>
        </w:rPr>
        <w:t> </w:t>
      </w:r>
      <w:r>
        <w:rPr/>
        <w:t>feed</w:t>
      </w:r>
      <w:r>
        <w:rPr>
          <w:spacing w:val="-4"/>
        </w:rPr>
        <w:t> </w:t>
      </w:r>
      <w:r>
        <w:rPr/>
        <w:t>the</w:t>
      </w:r>
      <w:r>
        <w:rPr>
          <w:spacing w:val="-4"/>
        </w:rPr>
        <w:t> </w:t>
      </w:r>
      <w:r>
        <w:rPr/>
        <w:t>hungry,</w:t>
      </w:r>
      <w:r>
        <w:rPr>
          <w:spacing w:val="-3"/>
        </w:rPr>
        <w:t> </w:t>
      </w:r>
      <w:r>
        <w:rPr/>
        <w:t>teach</w:t>
      </w:r>
      <w:r>
        <w:rPr>
          <w:spacing w:val="-4"/>
        </w:rPr>
        <w:t> </w:t>
      </w:r>
      <w:r>
        <w:rPr/>
        <w:t>the young and minister to those in need, we can – through our generosity – ensure that our diocesan Church is strong, vibrant and able to meet the needs of so many in the year ahead.</w:t>
      </w:r>
    </w:p>
    <w:p>
      <w:pPr>
        <w:pStyle w:val="BodyText"/>
        <w:spacing w:before="2"/>
      </w:pPr>
    </w:p>
    <w:p>
      <w:pPr>
        <w:pStyle w:val="BodyText"/>
        <w:spacing w:before="1"/>
        <w:ind w:left="1440" w:right="356"/>
      </w:pPr>
      <w:r>
        <w:rPr/>
        <w:pict>
          <v:shape style="position:absolute;margin-left:300.380005pt;margin-top:108.573639pt;width:11pt;height:11pt;mso-position-horizontal-relative:page;mso-position-vertical-relative:paragraph;z-index:-17033216" type="#_x0000_t202" id="docshape45" filled="false" stroked="false">
            <v:textbox inset="0,0,0,0">
              <w:txbxContent>
                <w:p>
                  <w:pPr>
                    <w:pStyle w:val="BodyText"/>
                    <w:spacing w:line="220" w:lineRule="exact"/>
                  </w:pPr>
                  <w:r>
                    <w:rPr>
                      <w:spacing w:val="-8"/>
                    </w:rPr>
                    <w:t>35</w:t>
                  </w:r>
                </w:p>
              </w:txbxContent>
            </v:textbox>
            <w10:wrap type="none"/>
          </v:shape>
        </w:pict>
      </w:r>
      <w:r>
        <w:rPr>
          <w:b/>
          <w:i/>
        </w:rPr>
        <w:t>Called to be Faithful Stewards </w:t>
      </w:r>
      <w:r>
        <w:rPr/>
        <w:t>provides the financial lifeblood for a broad range of ministries, apostolates, and outreach programs throughout our diocese. Your financial support has a positive influence</w:t>
      </w:r>
      <w:r>
        <w:rPr>
          <w:spacing w:val="-2"/>
        </w:rPr>
        <w:t> </w:t>
      </w:r>
      <w:r>
        <w:rPr/>
        <w:t>in</w:t>
      </w:r>
      <w:r>
        <w:rPr>
          <w:spacing w:val="-3"/>
        </w:rPr>
        <w:t> </w:t>
      </w:r>
      <w:r>
        <w:rPr/>
        <w:t>the</w:t>
      </w:r>
      <w:r>
        <w:rPr>
          <w:spacing w:val="-3"/>
        </w:rPr>
        <w:t> </w:t>
      </w:r>
      <w:r>
        <w:rPr/>
        <w:t>lives</w:t>
      </w:r>
      <w:r>
        <w:rPr>
          <w:spacing w:val="-4"/>
        </w:rPr>
        <w:t> </w:t>
      </w:r>
      <w:r>
        <w:rPr/>
        <w:t>of</w:t>
      </w:r>
      <w:r>
        <w:rPr>
          <w:spacing w:val="-5"/>
        </w:rPr>
        <w:t> </w:t>
      </w:r>
      <w:r>
        <w:rPr/>
        <w:t>your brothers</w:t>
      </w:r>
      <w:r>
        <w:rPr>
          <w:spacing w:val="-4"/>
        </w:rPr>
        <w:t> </w:t>
      </w:r>
      <w:r>
        <w:rPr/>
        <w:t>and</w:t>
      </w:r>
      <w:r>
        <w:rPr>
          <w:spacing w:val="-3"/>
        </w:rPr>
        <w:t> </w:t>
      </w:r>
      <w:r>
        <w:rPr/>
        <w:t>sisters</w:t>
      </w:r>
      <w:r>
        <w:rPr>
          <w:spacing w:val="-4"/>
        </w:rPr>
        <w:t> </w:t>
      </w:r>
      <w:r>
        <w:rPr/>
        <w:t>in</w:t>
      </w:r>
      <w:r>
        <w:rPr>
          <w:spacing w:val="-3"/>
        </w:rPr>
        <w:t> </w:t>
      </w:r>
      <w:r>
        <w:rPr/>
        <w:t>need.</w:t>
      </w:r>
      <w:r>
        <w:rPr>
          <w:spacing w:val="-3"/>
        </w:rPr>
        <w:t> </w:t>
      </w:r>
      <w:r>
        <w:rPr/>
        <w:t>While</w:t>
      </w:r>
      <w:r>
        <w:rPr>
          <w:spacing w:val="-2"/>
        </w:rPr>
        <w:t> </w:t>
      </w:r>
      <w:r>
        <w:rPr/>
        <w:t>I</w:t>
      </w:r>
      <w:r>
        <w:rPr>
          <w:spacing w:val="-2"/>
        </w:rPr>
        <w:t> </w:t>
      </w:r>
      <w:r>
        <w:rPr/>
        <w:t>am</w:t>
      </w:r>
      <w:r>
        <w:rPr>
          <w:spacing w:val="-4"/>
        </w:rPr>
        <w:t> </w:t>
      </w:r>
      <w:r>
        <w:rPr/>
        <w:t>not</w:t>
      </w:r>
      <w:r>
        <w:rPr>
          <w:spacing w:val="-1"/>
        </w:rPr>
        <w:t> </w:t>
      </w:r>
      <w:r>
        <w:rPr/>
        <w:t>aware of</w:t>
      </w:r>
      <w:r>
        <w:rPr>
          <w:spacing w:val="-5"/>
        </w:rPr>
        <w:t> </w:t>
      </w:r>
      <w:r>
        <w:rPr/>
        <w:t>your</w:t>
      </w:r>
      <w:r>
        <w:rPr>
          <w:spacing w:val="-4"/>
        </w:rPr>
        <w:t> </w:t>
      </w:r>
      <w:r>
        <w:rPr/>
        <w:t>current</w:t>
      </w:r>
      <w:r>
        <w:rPr>
          <w:spacing w:val="-1"/>
        </w:rPr>
        <w:t> </w:t>
      </w:r>
      <w:r>
        <w:rPr/>
        <w:t>financial situation, I ask that you make a gift today, if you have not already done so.</w:t>
      </w:r>
    </w:p>
    <w:p>
      <w:pPr>
        <w:spacing w:after="0"/>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32192" type="#_x0000_t202" id="docshape46" filled="false" stroked="false">
            <v:textbox inset="0,0,0,0">
              <w:txbxContent>
                <w:p>
                  <w:pPr>
                    <w:pStyle w:val="BodyText"/>
                    <w:spacing w:line="220" w:lineRule="exact"/>
                  </w:pPr>
                  <w:r>
                    <w:rPr>
                      <w:spacing w:val="-8"/>
                    </w:rPr>
                    <w:t>36</w:t>
                  </w:r>
                </w:p>
              </w:txbxContent>
            </v:textbox>
            <w10:wrap type="none"/>
          </v:shape>
        </w:pict>
      </w:r>
      <w:r>
        <w:rPr/>
        <w:drawing>
          <wp:anchor distT="0" distB="0" distL="0" distR="0" allowOverlap="1" layoutInCell="1" locked="0" behindDoc="1" simplePos="0" relativeHeight="486284800">
            <wp:simplePos x="0" y="0"/>
            <wp:positionH relativeFrom="page">
              <wp:posOffset>0</wp:posOffset>
            </wp:positionH>
            <wp:positionV relativeFrom="page">
              <wp:posOffset>0</wp:posOffset>
            </wp:positionV>
            <wp:extent cx="7767319" cy="7431845"/>
            <wp:effectExtent l="0" t="0" r="0" b="0"/>
            <wp:wrapNone/>
            <wp:docPr id="6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7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line="237" w:lineRule="auto"/>
        <w:ind w:left="1440" w:right="356"/>
      </w:pPr>
      <w:r>
        <w:rPr/>
        <w:t>For</w:t>
      </w:r>
      <w:r>
        <w:rPr>
          <w:spacing w:val="-4"/>
        </w:rPr>
        <w:t> </w:t>
      </w:r>
      <w:r>
        <w:rPr/>
        <w:t>some,</w:t>
      </w:r>
      <w:r>
        <w:rPr>
          <w:spacing w:val="-2"/>
        </w:rPr>
        <w:t> </w:t>
      </w:r>
      <w:r>
        <w:rPr/>
        <w:t>it</w:t>
      </w:r>
      <w:r>
        <w:rPr>
          <w:spacing w:val="-2"/>
        </w:rPr>
        <w:t> </w:t>
      </w:r>
      <w:r>
        <w:rPr/>
        <w:t>may</w:t>
      </w:r>
      <w:r>
        <w:rPr>
          <w:spacing w:val="-1"/>
        </w:rPr>
        <w:t> </w:t>
      </w:r>
      <w:r>
        <w:rPr/>
        <w:t>be</w:t>
      </w:r>
      <w:r>
        <w:rPr>
          <w:spacing w:val="-3"/>
        </w:rPr>
        <w:t> </w:t>
      </w:r>
      <w:r>
        <w:rPr/>
        <w:t>a</w:t>
      </w:r>
      <w:r>
        <w:rPr>
          <w:spacing w:val="-3"/>
        </w:rPr>
        <w:t> </w:t>
      </w:r>
      <w:r>
        <w:rPr/>
        <w:t>pledge</w:t>
      </w:r>
      <w:r>
        <w:rPr>
          <w:spacing w:val="-2"/>
        </w:rPr>
        <w:t> </w:t>
      </w:r>
      <w:r>
        <w:rPr/>
        <w:t>of $30</w:t>
      </w:r>
      <w:r>
        <w:rPr>
          <w:spacing w:val="-4"/>
        </w:rPr>
        <w:t> </w:t>
      </w:r>
      <w:r>
        <w:rPr/>
        <w:t>a</w:t>
      </w:r>
      <w:r>
        <w:rPr>
          <w:spacing w:val="-3"/>
        </w:rPr>
        <w:t> </w:t>
      </w:r>
      <w:r>
        <w:rPr/>
        <w:t>month</w:t>
      </w:r>
      <w:r>
        <w:rPr>
          <w:spacing w:val="-3"/>
        </w:rPr>
        <w:t> </w:t>
      </w:r>
      <w:r>
        <w:rPr/>
        <w:t>or</w:t>
      </w:r>
      <w:r>
        <w:rPr>
          <w:spacing w:val="-4"/>
        </w:rPr>
        <w:t> </w:t>
      </w:r>
      <w:r>
        <w:rPr/>
        <w:t>about a $1.00</w:t>
      </w:r>
      <w:r>
        <w:rPr>
          <w:spacing w:val="-4"/>
        </w:rPr>
        <w:t> </w:t>
      </w:r>
      <w:r>
        <w:rPr/>
        <w:t>per</w:t>
      </w:r>
      <w:r>
        <w:rPr>
          <w:spacing w:val="-4"/>
        </w:rPr>
        <w:t> </w:t>
      </w:r>
      <w:r>
        <w:rPr/>
        <w:t>day,</w:t>
      </w:r>
      <w:r>
        <w:rPr>
          <w:spacing w:val="-3"/>
        </w:rPr>
        <w:t> </w:t>
      </w:r>
      <w:r>
        <w:rPr/>
        <w:t>roughly</w:t>
      </w:r>
      <w:r>
        <w:rPr>
          <w:spacing w:val="-2"/>
        </w:rPr>
        <w:t> </w:t>
      </w:r>
      <w:r>
        <w:rPr/>
        <w:t>the</w:t>
      </w:r>
      <w:r>
        <w:rPr>
          <w:spacing w:val="-3"/>
        </w:rPr>
        <w:t> </w:t>
      </w:r>
      <w:r>
        <w:rPr/>
        <w:t>cost</w:t>
      </w:r>
      <w:r>
        <w:rPr>
          <w:spacing w:val="-1"/>
        </w:rPr>
        <w:t> </w:t>
      </w:r>
      <w:r>
        <w:rPr/>
        <w:t>of</w:t>
      </w:r>
      <w:r>
        <w:rPr>
          <w:spacing w:val="-5"/>
        </w:rPr>
        <w:t> </w:t>
      </w:r>
      <w:r>
        <w:rPr/>
        <w:t>a</w:t>
      </w:r>
      <w:r>
        <w:rPr>
          <w:spacing w:val="-3"/>
        </w:rPr>
        <w:t> </w:t>
      </w:r>
      <w:r>
        <w:rPr/>
        <w:t>bottle</w:t>
      </w:r>
      <w:r>
        <w:rPr>
          <w:spacing w:val="-2"/>
        </w:rPr>
        <w:t> </w:t>
      </w:r>
      <w:r>
        <w:rPr/>
        <w:t>of water. So please identify your ability to give based on your blessings and fill out a card today.</w:t>
      </w:r>
    </w:p>
    <w:p>
      <w:pPr>
        <w:pStyle w:val="BodyText"/>
        <w:spacing w:before="3"/>
      </w:pPr>
    </w:p>
    <w:p>
      <w:pPr>
        <w:pStyle w:val="BodyText"/>
        <w:spacing w:before="1"/>
        <w:ind w:left="1440" w:right="356"/>
      </w:pPr>
      <w:r>
        <w:rPr/>
        <w:t>I ask those of you who have already pledged to bear with us for just a few minutes. The ushers/hospitality ministers are distributing </w:t>
      </w:r>
      <w:r>
        <w:rPr>
          <w:b/>
          <w:i/>
        </w:rPr>
        <w:t>Called to be Faithful Stewards cards</w:t>
      </w:r>
      <w:r>
        <w:rPr/>
        <w:t>. Please have a representative from every household take a pledge card and complete it. If you have already given, I thank</w:t>
      </w:r>
      <w:r>
        <w:rPr>
          <w:spacing w:val="-3"/>
        </w:rPr>
        <w:t> </w:t>
      </w:r>
      <w:r>
        <w:rPr/>
        <w:t>you</w:t>
      </w:r>
      <w:r>
        <w:rPr>
          <w:spacing w:val="-3"/>
        </w:rPr>
        <w:t> </w:t>
      </w:r>
      <w:r>
        <w:rPr/>
        <w:t>and</w:t>
      </w:r>
      <w:r>
        <w:rPr>
          <w:spacing w:val="-3"/>
        </w:rPr>
        <w:t> </w:t>
      </w:r>
      <w:r>
        <w:rPr/>
        <w:t>please</w:t>
      </w:r>
      <w:r>
        <w:rPr>
          <w:spacing w:val="-2"/>
        </w:rPr>
        <w:t> </w:t>
      </w:r>
      <w:r>
        <w:rPr/>
        <w:t>mark</w:t>
      </w:r>
      <w:r>
        <w:rPr>
          <w:spacing w:val="-2"/>
        </w:rPr>
        <w:t> </w:t>
      </w:r>
      <w:r>
        <w:rPr/>
        <w:t>your</w:t>
      </w:r>
      <w:r>
        <w:rPr>
          <w:spacing w:val="-4"/>
        </w:rPr>
        <w:t> </w:t>
      </w:r>
      <w:r>
        <w:rPr/>
        <w:t>envelope</w:t>
      </w:r>
      <w:r>
        <w:rPr>
          <w:spacing w:val="-3"/>
        </w:rPr>
        <w:t> </w:t>
      </w:r>
      <w:r>
        <w:rPr/>
        <w:t>as</w:t>
      </w:r>
      <w:r>
        <w:rPr>
          <w:spacing w:val="-4"/>
        </w:rPr>
        <w:t> </w:t>
      </w:r>
      <w:r>
        <w:rPr/>
        <w:t>“already</w:t>
      </w:r>
      <w:r>
        <w:rPr>
          <w:spacing w:val="-2"/>
        </w:rPr>
        <w:t> </w:t>
      </w:r>
      <w:r>
        <w:rPr/>
        <w:t>contributed”.</w:t>
      </w:r>
      <w:r>
        <w:rPr>
          <w:spacing w:val="-3"/>
        </w:rPr>
        <w:t> </w:t>
      </w:r>
      <w:r>
        <w:rPr/>
        <w:t>Remember, you</w:t>
      </w:r>
      <w:r>
        <w:rPr>
          <w:spacing w:val="-4"/>
        </w:rPr>
        <w:t> </w:t>
      </w:r>
      <w:r>
        <w:rPr/>
        <w:t>can</w:t>
      </w:r>
      <w:r>
        <w:rPr>
          <w:spacing w:val="-3"/>
        </w:rPr>
        <w:t> </w:t>
      </w:r>
      <w:r>
        <w:rPr/>
        <w:t>send</w:t>
      </w:r>
      <w:r>
        <w:rPr>
          <w:spacing w:val="-2"/>
        </w:rPr>
        <w:t> </w:t>
      </w:r>
      <w:r>
        <w:rPr/>
        <w:t>in</w:t>
      </w:r>
      <w:r>
        <w:rPr>
          <w:spacing w:val="-3"/>
        </w:rPr>
        <w:t> </w:t>
      </w:r>
      <w:r>
        <w:rPr/>
        <w:t>a one- time gift today, make a pledge to be paid later or make a gift by credit card.</w:t>
      </w:r>
    </w:p>
    <w:p>
      <w:pPr>
        <w:pStyle w:val="BodyText"/>
        <w:spacing w:before="11"/>
        <w:rPr>
          <w:sz w:val="21"/>
        </w:rPr>
      </w:pPr>
    </w:p>
    <w:p>
      <w:pPr>
        <w:spacing w:line="240" w:lineRule="auto" w:before="0"/>
        <w:ind w:left="1440" w:right="311" w:firstLine="0"/>
        <w:jc w:val="left"/>
        <w:rPr>
          <w:b/>
          <w:sz w:val="22"/>
        </w:rPr>
      </w:pPr>
      <w:r>
        <w:rPr>
          <w:b/>
          <w:sz w:val="22"/>
        </w:rPr>
        <w:t>To make it easy I am going to walk you through filling out the pledge card….if you fill out the pledge card appropriately it cuts down on our staff time…so please fill out your name, address and parish name completely including your email address if you prefer a more “green” thank you and/or pledge reminder.</w:t>
      </w:r>
      <w:r>
        <w:rPr>
          <w:b/>
          <w:spacing w:val="-1"/>
          <w:sz w:val="22"/>
        </w:rPr>
        <w:t> </w:t>
      </w:r>
      <w:r>
        <w:rPr>
          <w:b/>
          <w:sz w:val="22"/>
        </w:rPr>
        <w:t>Don’t</w:t>
      </w:r>
      <w:r>
        <w:rPr>
          <w:b/>
          <w:spacing w:val="-4"/>
          <w:sz w:val="22"/>
        </w:rPr>
        <w:t> </w:t>
      </w:r>
      <w:r>
        <w:rPr>
          <w:b/>
          <w:sz w:val="22"/>
        </w:rPr>
        <w:t>forget</w:t>
      </w:r>
      <w:r>
        <w:rPr>
          <w:b/>
          <w:spacing w:val="-4"/>
          <w:sz w:val="22"/>
        </w:rPr>
        <w:t> </w:t>
      </w:r>
      <w:r>
        <w:rPr>
          <w:b/>
          <w:sz w:val="22"/>
        </w:rPr>
        <w:t>our</w:t>
      </w:r>
      <w:r>
        <w:rPr>
          <w:b/>
          <w:spacing w:val="-1"/>
          <w:sz w:val="22"/>
        </w:rPr>
        <w:t> </w:t>
      </w:r>
      <w:r>
        <w:rPr>
          <w:b/>
          <w:sz w:val="22"/>
        </w:rPr>
        <w:t>parish</w:t>
      </w:r>
      <w:r>
        <w:rPr>
          <w:b/>
          <w:spacing w:val="-6"/>
          <w:sz w:val="22"/>
        </w:rPr>
        <w:t> </w:t>
      </w:r>
      <w:r>
        <w:rPr>
          <w:b/>
          <w:sz w:val="22"/>
        </w:rPr>
        <w:t>name</w:t>
      </w:r>
      <w:r>
        <w:rPr>
          <w:b/>
          <w:spacing w:val="-3"/>
          <w:sz w:val="22"/>
        </w:rPr>
        <w:t> </w:t>
      </w:r>
      <w:r>
        <w:rPr>
          <w:b/>
          <w:sz w:val="22"/>
        </w:rPr>
        <w:t>so</w:t>
      </w:r>
      <w:r>
        <w:rPr>
          <w:b/>
          <w:spacing w:val="-1"/>
          <w:sz w:val="22"/>
        </w:rPr>
        <w:t> </w:t>
      </w:r>
      <w:r>
        <w:rPr>
          <w:b/>
          <w:sz w:val="22"/>
        </w:rPr>
        <w:t>we</w:t>
      </w:r>
      <w:r>
        <w:rPr>
          <w:b/>
          <w:spacing w:val="-3"/>
          <w:sz w:val="22"/>
        </w:rPr>
        <w:t> </w:t>
      </w:r>
      <w:r>
        <w:rPr>
          <w:b/>
          <w:sz w:val="22"/>
        </w:rPr>
        <w:t>get “credit”</w:t>
      </w:r>
      <w:r>
        <w:rPr>
          <w:b/>
          <w:spacing w:val="-3"/>
          <w:sz w:val="22"/>
        </w:rPr>
        <w:t> </w:t>
      </w:r>
      <w:r>
        <w:rPr>
          <w:b/>
          <w:sz w:val="22"/>
        </w:rPr>
        <w:t>toward</w:t>
      </w:r>
      <w:r>
        <w:rPr>
          <w:b/>
          <w:spacing w:val="-6"/>
          <w:sz w:val="22"/>
        </w:rPr>
        <w:t> </w:t>
      </w:r>
      <w:r>
        <w:rPr>
          <w:b/>
          <w:sz w:val="22"/>
        </w:rPr>
        <w:t>our</w:t>
      </w:r>
      <w:r>
        <w:rPr>
          <w:b/>
          <w:spacing w:val="-5"/>
          <w:sz w:val="22"/>
        </w:rPr>
        <w:t> </w:t>
      </w:r>
      <w:r>
        <w:rPr>
          <w:b/>
          <w:sz w:val="22"/>
        </w:rPr>
        <w:t>parish</w:t>
      </w:r>
      <w:r>
        <w:rPr>
          <w:b/>
          <w:spacing w:val="-6"/>
          <w:sz w:val="22"/>
        </w:rPr>
        <w:t> </w:t>
      </w:r>
      <w:r>
        <w:rPr>
          <w:b/>
          <w:sz w:val="22"/>
        </w:rPr>
        <w:t>goal.</w:t>
      </w:r>
      <w:r>
        <w:rPr>
          <w:b/>
          <w:spacing w:val="-1"/>
          <w:sz w:val="22"/>
        </w:rPr>
        <w:t> </w:t>
      </w:r>
      <w:r>
        <w:rPr>
          <w:b/>
          <w:sz w:val="22"/>
        </w:rPr>
        <w:t>Remember,</w:t>
      </w:r>
      <w:r>
        <w:rPr>
          <w:b/>
          <w:spacing w:val="-4"/>
          <w:sz w:val="22"/>
        </w:rPr>
        <w:t> </w:t>
      </w:r>
      <w:r>
        <w:rPr>
          <w:b/>
          <w:sz w:val="22"/>
        </w:rPr>
        <w:t>there</w:t>
      </w:r>
      <w:r>
        <w:rPr>
          <w:b/>
          <w:spacing w:val="-3"/>
          <w:sz w:val="22"/>
        </w:rPr>
        <w:t> </w:t>
      </w:r>
      <w:r>
        <w:rPr>
          <w:b/>
          <w:sz w:val="22"/>
        </w:rPr>
        <w:t>is no</w:t>
      </w:r>
      <w:r>
        <w:rPr>
          <w:b/>
          <w:spacing w:val="-1"/>
          <w:sz w:val="22"/>
        </w:rPr>
        <w:t> </w:t>
      </w:r>
      <w:r>
        <w:rPr>
          <w:b/>
          <w:sz w:val="22"/>
        </w:rPr>
        <w:t>need</w:t>
      </w:r>
      <w:r>
        <w:rPr>
          <w:b/>
          <w:spacing w:val="-1"/>
          <w:sz w:val="22"/>
        </w:rPr>
        <w:t> </w:t>
      </w:r>
      <w:r>
        <w:rPr>
          <w:b/>
          <w:sz w:val="22"/>
        </w:rPr>
        <w:t>to</w:t>
      </w:r>
      <w:r>
        <w:rPr>
          <w:b/>
          <w:spacing w:val="-6"/>
          <w:sz w:val="22"/>
        </w:rPr>
        <w:t> </w:t>
      </w:r>
      <w:r>
        <w:rPr>
          <w:b/>
          <w:sz w:val="22"/>
        </w:rPr>
        <w:t>make</w:t>
      </w:r>
      <w:r>
        <w:rPr>
          <w:b/>
          <w:spacing w:val="-4"/>
          <w:sz w:val="22"/>
        </w:rPr>
        <w:t> </w:t>
      </w:r>
      <w:r>
        <w:rPr>
          <w:b/>
          <w:sz w:val="22"/>
        </w:rPr>
        <w:t>a</w:t>
      </w:r>
      <w:r>
        <w:rPr>
          <w:b/>
          <w:spacing w:val="-1"/>
          <w:sz w:val="22"/>
        </w:rPr>
        <w:t> </w:t>
      </w:r>
      <w:r>
        <w:rPr>
          <w:b/>
          <w:sz w:val="22"/>
        </w:rPr>
        <w:t>payment</w:t>
      </w:r>
      <w:r>
        <w:rPr>
          <w:b/>
          <w:spacing w:val="-4"/>
          <w:sz w:val="22"/>
        </w:rPr>
        <w:t> </w:t>
      </w:r>
      <w:r>
        <w:rPr>
          <w:b/>
          <w:sz w:val="22"/>
        </w:rPr>
        <w:t>today unless</w:t>
      </w:r>
      <w:r>
        <w:rPr>
          <w:b/>
          <w:spacing w:val="-1"/>
          <w:sz w:val="22"/>
        </w:rPr>
        <w:t> </w:t>
      </w:r>
      <w:r>
        <w:rPr>
          <w:b/>
          <w:sz w:val="22"/>
        </w:rPr>
        <w:t>you</w:t>
      </w:r>
      <w:r>
        <w:rPr>
          <w:b/>
          <w:spacing w:val="-1"/>
          <w:sz w:val="22"/>
        </w:rPr>
        <w:t> </w:t>
      </w:r>
      <w:r>
        <w:rPr>
          <w:b/>
          <w:sz w:val="22"/>
        </w:rPr>
        <w:t>wish.</w:t>
      </w:r>
      <w:r>
        <w:rPr>
          <w:b/>
          <w:spacing w:val="-6"/>
          <w:sz w:val="22"/>
        </w:rPr>
        <w:t> </w:t>
      </w:r>
      <w:r>
        <w:rPr>
          <w:b/>
          <w:sz w:val="22"/>
        </w:rPr>
        <w:t>Don’t</w:t>
      </w:r>
      <w:r>
        <w:rPr>
          <w:b/>
          <w:spacing w:val="-4"/>
          <w:sz w:val="22"/>
        </w:rPr>
        <w:t> </w:t>
      </w:r>
      <w:r>
        <w:rPr>
          <w:b/>
          <w:sz w:val="22"/>
        </w:rPr>
        <w:t>forget</w:t>
      </w:r>
      <w:r>
        <w:rPr>
          <w:b/>
          <w:spacing w:val="-4"/>
          <w:sz w:val="22"/>
        </w:rPr>
        <w:t> </w:t>
      </w:r>
      <w:r>
        <w:rPr>
          <w:b/>
          <w:sz w:val="22"/>
        </w:rPr>
        <w:t>to</w:t>
      </w:r>
      <w:r>
        <w:rPr>
          <w:b/>
          <w:spacing w:val="-1"/>
          <w:sz w:val="22"/>
        </w:rPr>
        <w:t> </w:t>
      </w:r>
      <w:r>
        <w:rPr>
          <w:b/>
          <w:sz w:val="22"/>
        </w:rPr>
        <w:t>check</w:t>
      </w:r>
      <w:r>
        <w:rPr>
          <w:b/>
          <w:spacing w:val="-2"/>
          <w:sz w:val="22"/>
        </w:rPr>
        <w:t> </w:t>
      </w:r>
      <w:r>
        <w:rPr>
          <w:b/>
          <w:sz w:val="22"/>
        </w:rPr>
        <w:t>how</w:t>
      </w:r>
      <w:r>
        <w:rPr>
          <w:b/>
          <w:spacing w:val="-2"/>
          <w:sz w:val="22"/>
        </w:rPr>
        <w:t> </w:t>
      </w:r>
      <w:r>
        <w:rPr>
          <w:b/>
          <w:sz w:val="22"/>
        </w:rPr>
        <w:t>many</w:t>
      </w:r>
      <w:r>
        <w:rPr>
          <w:b/>
          <w:spacing w:val="-2"/>
          <w:sz w:val="22"/>
        </w:rPr>
        <w:t> </w:t>
      </w:r>
      <w:r>
        <w:rPr>
          <w:b/>
          <w:sz w:val="22"/>
        </w:rPr>
        <w:t>months</w:t>
      </w:r>
      <w:r>
        <w:rPr>
          <w:b/>
          <w:spacing w:val="-1"/>
          <w:sz w:val="22"/>
        </w:rPr>
        <w:t> </w:t>
      </w:r>
      <w:r>
        <w:rPr>
          <w:b/>
          <w:sz w:val="22"/>
        </w:rPr>
        <w:t>you</w:t>
      </w:r>
      <w:r>
        <w:rPr>
          <w:b/>
          <w:spacing w:val="-1"/>
          <w:sz w:val="22"/>
        </w:rPr>
        <w:t> </w:t>
      </w:r>
      <w:r>
        <w:rPr>
          <w:b/>
          <w:sz w:val="22"/>
        </w:rPr>
        <w:t>want to spread your payment over. I will give all of you a moment to fill out the complete information.</w:t>
      </w:r>
    </w:p>
    <w:p>
      <w:pPr>
        <w:spacing w:after="0" w:line="240" w:lineRule="auto"/>
        <w:jc w:val="left"/>
        <w:rPr>
          <w:sz w:val="22"/>
        </w:rPr>
        <w:sectPr>
          <w:pgSz w:w="12240" w:h="15840"/>
          <w:pgMar w:top="0" w:bottom="280" w:left="0" w:right="1120"/>
        </w:sectPr>
      </w:pPr>
    </w:p>
    <w:p>
      <w:pPr>
        <w:pStyle w:val="BodyText"/>
        <w:rPr>
          <w:b/>
          <w:sz w:val="20"/>
        </w:rPr>
      </w:pPr>
      <w:r>
        <w:rPr/>
        <w:drawing>
          <wp:anchor distT="0" distB="0" distL="0" distR="0" allowOverlap="1" layoutInCell="1" locked="0" behindDoc="1" simplePos="0" relativeHeight="486285824">
            <wp:simplePos x="0" y="0"/>
            <wp:positionH relativeFrom="page">
              <wp:posOffset>0</wp:posOffset>
            </wp:positionH>
            <wp:positionV relativeFrom="page">
              <wp:posOffset>0</wp:posOffset>
            </wp:positionV>
            <wp:extent cx="7767319" cy="7431845"/>
            <wp:effectExtent l="0" t="0" r="0" b="0"/>
            <wp:wrapNone/>
            <wp:docPr id="7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72"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tbl>
      <w:tblPr>
        <w:tblW w:w="0" w:type="auto"/>
        <w:jc w:val="left"/>
        <w:tblInd w:w="145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251"/>
        <w:gridCol w:w="1486"/>
        <w:gridCol w:w="1431"/>
        <w:gridCol w:w="1281"/>
        <w:gridCol w:w="1241"/>
        <w:gridCol w:w="2386"/>
      </w:tblGrid>
      <w:tr>
        <w:trPr>
          <w:trHeight w:val="555" w:hRule="atLeast"/>
        </w:trPr>
        <w:tc>
          <w:tcPr>
            <w:tcW w:w="1251" w:type="dxa"/>
            <w:tcBorders>
              <w:top w:val="nil"/>
              <w:left w:val="nil"/>
              <w:bottom w:val="nil"/>
              <w:right w:val="nil"/>
            </w:tcBorders>
            <w:shd w:val="clear" w:color="auto" w:fill="4471C4"/>
          </w:tcPr>
          <w:p>
            <w:pPr>
              <w:pStyle w:val="TableParagraph"/>
              <w:spacing w:before="5"/>
              <w:ind w:left="115"/>
              <w:rPr>
                <w:b/>
                <w:sz w:val="22"/>
              </w:rPr>
            </w:pPr>
            <w:r>
              <w:rPr>
                <w:b/>
                <w:color w:val="FFFFFF"/>
                <w:spacing w:val="-4"/>
                <w:sz w:val="22"/>
              </w:rPr>
              <w:t>Date</w:t>
            </w:r>
          </w:p>
        </w:tc>
        <w:tc>
          <w:tcPr>
            <w:tcW w:w="1486" w:type="dxa"/>
            <w:tcBorders>
              <w:top w:val="nil"/>
              <w:left w:val="nil"/>
              <w:bottom w:val="nil"/>
              <w:right w:val="nil"/>
            </w:tcBorders>
            <w:shd w:val="clear" w:color="auto" w:fill="4471C4"/>
          </w:tcPr>
          <w:p>
            <w:pPr>
              <w:pStyle w:val="TableParagraph"/>
              <w:spacing w:before="5"/>
              <w:ind w:left="109"/>
              <w:rPr>
                <w:b/>
                <w:sz w:val="22"/>
              </w:rPr>
            </w:pPr>
            <w:r>
              <w:rPr>
                <w:b/>
                <w:color w:val="FFFFFF"/>
                <w:spacing w:val="-2"/>
                <w:sz w:val="22"/>
              </w:rPr>
              <w:t>Sunday</w:t>
            </w:r>
          </w:p>
        </w:tc>
        <w:tc>
          <w:tcPr>
            <w:tcW w:w="1431" w:type="dxa"/>
            <w:tcBorders>
              <w:top w:val="nil"/>
              <w:left w:val="nil"/>
              <w:bottom w:val="nil"/>
              <w:right w:val="nil"/>
            </w:tcBorders>
            <w:shd w:val="clear" w:color="auto" w:fill="4471C4"/>
          </w:tcPr>
          <w:p>
            <w:pPr>
              <w:pStyle w:val="TableParagraph"/>
              <w:spacing w:before="5"/>
              <w:ind w:left="102" w:right="244"/>
              <w:jc w:val="center"/>
              <w:rPr>
                <w:b/>
                <w:sz w:val="22"/>
              </w:rPr>
            </w:pPr>
            <w:r>
              <w:rPr>
                <w:b/>
                <w:color w:val="FFFFFF"/>
                <w:sz w:val="22"/>
              </w:rPr>
              <w:t>1st</w:t>
            </w:r>
            <w:r>
              <w:rPr>
                <w:b/>
                <w:color w:val="FFFFFF"/>
                <w:spacing w:val="-4"/>
                <w:sz w:val="22"/>
              </w:rPr>
              <w:t> </w:t>
            </w:r>
            <w:r>
              <w:rPr>
                <w:b/>
                <w:color w:val="FFFFFF"/>
                <w:spacing w:val="-2"/>
                <w:sz w:val="22"/>
              </w:rPr>
              <w:t>Reading</w:t>
            </w:r>
          </w:p>
        </w:tc>
        <w:tc>
          <w:tcPr>
            <w:tcW w:w="1281" w:type="dxa"/>
            <w:tcBorders>
              <w:top w:val="nil"/>
              <w:left w:val="nil"/>
              <w:bottom w:val="nil"/>
              <w:right w:val="nil"/>
            </w:tcBorders>
            <w:shd w:val="clear" w:color="auto" w:fill="4471C4"/>
          </w:tcPr>
          <w:p>
            <w:pPr>
              <w:pStyle w:val="TableParagraph"/>
              <w:spacing w:before="5"/>
              <w:ind w:left="114"/>
              <w:rPr>
                <w:b/>
                <w:sz w:val="22"/>
              </w:rPr>
            </w:pPr>
            <w:r>
              <w:rPr>
                <w:b/>
                <w:color w:val="FFFFFF"/>
                <w:spacing w:val="-2"/>
                <w:sz w:val="22"/>
              </w:rPr>
              <w:t>Psalm</w:t>
            </w:r>
          </w:p>
        </w:tc>
        <w:tc>
          <w:tcPr>
            <w:tcW w:w="1241" w:type="dxa"/>
            <w:tcBorders>
              <w:top w:val="nil"/>
              <w:left w:val="nil"/>
              <w:bottom w:val="nil"/>
              <w:right w:val="nil"/>
            </w:tcBorders>
            <w:shd w:val="clear" w:color="auto" w:fill="4471C4"/>
          </w:tcPr>
          <w:p>
            <w:pPr>
              <w:pStyle w:val="TableParagraph"/>
              <w:spacing w:line="270" w:lineRule="atLeast"/>
              <w:ind w:left="113" w:right="88"/>
              <w:rPr>
                <w:b/>
                <w:sz w:val="22"/>
              </w:rPr>
            </w:pPr>
            <w:r>
              <w:rPr>
                <w:b/>
                <w:color w:val="FFFFFF"/>
                <w:spacing w:val="-4"/>
                <w:sz w:val="22"/>
              </w:rPr>
              <w:t>2nd </w:t>
            </w:r>
            <w:r>
              <w:rPr>
                <w:b/>
                <w:color w:val="FFFFFF"/>
                <w:spacing w:val="-2"/>
                <w:sz w:val="22"/>
              </w:rPr>
              <w:t>Reading</w:t>
            </w:r>
          </w:p>
        </w:tc>
        <w:tc>
          <w:tcPr>
            <w:tcW w:w="2386" w:type="dxa"/>
            <w:tcBorders>
              <w:top w:val="nil"/>
              <w:left w:val="nil"/>
              <w:bottom w:val="nil"/>
              <w:right w:val="nil"/>
            </w:tcBorders>
            <w:shd w:val="clear" w:color="auto" w:fill="4471C4"/>
          </w:tcPr>
          <w:p>
            <w:pPr>
              <w:pStyle w:val="TableParagraph"/>
              <w:spacing w:before="5"/>
              <w:ind w:left="107"/>
              <w:rPr>
                <w:b/>
                <w:sz w:val="22"/>
              </w:rPr>
            </w:pPr>
            <w:r>
              <w:rPr>
                <w:b/>
                <w:color w:val="FFFFFF"/>
                <w:spacing w:val="-2"/>
                <w:sz w:val="22"/>
              </w:rPr>
              <w:t>Gospel</w:t>
            </w:r>
          </w:p>
        </w:tc>
      </w:tr>
      <w:tr>
        <w:trPr>
          <w:trHeight w:val="805" w:hRule="atLeast"/>
        </w:trPr>
        <w:tc>
          <w:tcPr>
            <w:tcW w:w="1251" w:type="dxa"/>
            <w:tcBorders>
              <w:top w:val="nil"/>
            </w:tcBorders>
            <w:shd w:val="clear" w:color="auto" w:fill="D9E1F3"/>
          </w:tcPr>
          <w:p>
            <w:pPr>
              <w:pStyle w:val="TableParagraph"/>
              <w:rPr>
                <w:b/>
                <w:sz w:val="22"/>
              </w:rPr>
            </w:pPr>
            <w:r>
              <w:rPr>
                <w:b/>
                <w:spacing w:val="-2"/>
                <w:sz w:val="22"/>
              </w:rPr>
              <w:t>9/25/2021</w:t>
            </w:r>
          </w:p>
        </w:tc>
        <w:tc>
          <w:tcPr>
            <w:tcW w:w="1486" w:type="dxa"/>
            <w:tcBorders>
              <w:top w:val="nil"/>
            </w:tcBorders>
            <w:shd w:val="clear" w:color="auto" w:fill="D9E1F3"/>
          </w:tcPr>
          <w:p>
            <w:pPr>
              <w:pStyle w:val="TableParagraph"/>
              <w:ind w:left="104"/>
              <w:rPr>
                <w:sz w:val="22"/>
              </w:rPr>
            </w:pPr>
            <w:r>
              <w:rPr>
                <w:spacing w:val="-2"/>
                <w:sz w:val="22"/>
              </w:rPr>
              <w:t>26</w:t>
            </w:r>
            <w:r>
              <w:rPr>
                <w:spacing w:val="-2"/>
                <w:sz w:val="22"/>
                <w:vertAlign w:val="superscript"/>
              </w:rPr>
              <w:t>th</w:t>
            </w:r>
            <w:r>
              <w:rPr>
                <w:spacing w:val="-11"/>
                <w:sz w:val="22"/>
                <w:vertAlign w:val="baseline"/>
              </w:rPr>
              <w:t> </w:t>
            </w:r>
            <w:r>
              <w:rPr>
                <w:spacing w:val="-2"/>
                <w:sz w:val="22"/>
                <w:vertAlign w:val="baseline"/>
              </w:rPr>
              <w:t>Sunday Ordinary</w:t>
            </w:r>
          </w:p>
          <w:p>
            <w:pPr>
              <w:pStyle w:val="TableParagraph"/>
              <w:spacing w:line="247" w:lineRule="exact"/>
              <w:ind w:left="104"/>
              <w:rPr>
                <w:sz w:val="22"/>
              </w:rPr>
            </w:pPr>
            <w:r>
              <w:rPr>
                <w:spacing w:val="-4"/>
                <w:sz w:val="22"/>
              </w:rPr>
              <w:t>Time</w:t>
            </w:r>
          </w:p>
        </w:tc>
        <w:tc>
          <w:tcPr>
            <w:tcW w:w="1431" w:type="dxa"/>
            <w:tcBorders>
              <w:top w:val="nil"/>
            </w:tcBorders>
            <w:shd w:val="clear" w:color="auto" w:fill="D9E1F3"/>
          </w:tcPr>
          <w:p>
            <w:pPr>
              <w:pStyle w:val="TableParagraph"/>
              <w:ind w:left="90" w:right="168"/>
              <w:jc w:val="center"/>
              <w:rPr>
                <w:sz w:val="22"/>
              </w:rPr>
            </w:pPr>
            <w:r>
              <w:rPr>
                <w:sz w:val="22"/>
              </w:rPr>
              <w:t>Am</w:t>
            </w:r>
            <w:r>
              <w:rPr>
                <w:spacing w:val="-5"/>
                <w:sz w:val="22"/>
              </w:rPr>
              <w:t> </w:t>
            </w:r>
            <w:r>
              <w:rPr>
                <w:sz w:val="22"/>
              </w:rPr>
              <w:t>6:1a,</w:t>
            </w:r>
            <w:r>
              <w:rPr>
                <w:spacing w:val="-4"/>
                <w:sz w:val="22"/>
              </w:rPr>
              <w:t> </w:t>
            </w:r>
            <w:r>
              <w:rPr>
                <w:sz w:val="22"/>
              </w:rPr>
              <w:t>4-</w:t>
            </w:r>
            <w:r>
              <w:rPr>
                <w:spacing w:val="-10"/>
                <w:sz w:val="22"/>
              </w:rPr>
              <w:t>7</w:t>
            </w:r>
          </w:p>
        </w:tc>
        <w:tc>
          <w:tcPr>
            <w:tcW w:w="1281" w:type="dxa"/>
            <w:tcBorders>
              <w:top w:val="nil"/>
            </w:tcBorders>
            <w:shd w:val="clear" w:color="auto" w:fill="D9E1F3"/>
          </w:tcPr>
          <w:p>
            <w:pPr>
              <w:pStyle w:val="TableParagraph"/>
              <w:ind w:left="109"/>
              <w:rPr>
                <w:sz w:val="22"/>
              </w:rPr>
            </w:pPr>
            <w:r>
              <w:rPr>
                <w:sz w:val="22"/>
              </w:rPr>
              <w:t>Ps</w:t>
            </w:r>
            <w:r>
              <w:rPr>
                <w:spacing w:val="-6"/>
                <w:sz w:val="22"/>
              </w:rPr>
              <w:t> </w:t>
            </w:r>
            <w:r>
              <w:rPr>
                <w:sz w:val="22"/>
              </w:rPr>
              <w:t>146:7,</w:t>
            </w:r>
            <w:r>
              <w:rPr>
                <w:spacing w:val="-3"/>
                <w:sz w:val="22"/>
              </w:rPr>
              <w:t> </w:t>
            </w:r>
            <w:r>
              <w:rPr>
                <w:spacing w:val="-5"/>
                <w:sz w:val="22"/>
              </w:rPr>
              <w:t>8-</w:t>
            </w:r>
          </w:p>
          <w:p>
            <w:pPr>
              <w:pStyle w:val="TableParagraph"/>
              <w:spacing w:before="2"/>
              <w:ind w:left="109"/>
              <w:rPr>
                <w:sz w:val="22"/>
              </w:rPr>
            </w:pPr>
            <w:r>
              <w:rPr>
                <w:sz w:val="22"/>
              </w:rPr>
              <w:t>9,</w:t>
            </w:r>
            <w:r>
              <w:rPr>
                <w:spacing w:val="-2"/>
                <w:sz w:val="22"/>
              </w:rPr>
              <w:t> </w:t>
            </w:r>
            <w:r>
              <w:rPr>
                <w:sz w:val="22"/>
              </w:rPr>
              <w:t>9-</w:t>
            </w:r>
            <w:r>
              <w:rPr>
                <w:spacing w:val="-5"/>
                <w:sz w:val="22"/>
              </w:rPr>
              <w:t>10</w:t>
            </w:r>
          </w:p>
        </w:tc>
        <w:tc>
          <w:tcPr>
            <w:tcW w:w="1241" w:type="dxa"/>
            <w:tcBorders>
              <w:top w:val="nil"/>
            </w:tcBorders>
            <w:shd w:val="clear" w:color="auto" w:fill="D9E1F3"/>
          </w:tcPr>
          <w:p>
            <w:pPr>
              <w:pStyle w:val="TableParagraph"/>
              <w:ind w:left="108"/>
              <w:rPr>
                <w:sz w:val="22"/>
              </w:rPr>
            </w:pPr>
            <w:r>
              <w:rPr>
                <w:sz w:val="22"/>
              </w:rPr>
              <w:t>1</w:t>
            </w:r>
            <w:r>
              <w:rPr>
                <w:spacing w:val="-5"/>
                <w:sz w:val="22"/>
              </w:rPr>
              <w:t> </w:t>
            </w:r>
            <w:r>
              <w:rPr>
                <w:sz w:val="22"/>
              </w:rPr>
              <w:t>Tm</w:t>
            </w:r>
            <w:r>
              <w:rPr>
                <w:spacing w:val="-2"/>
                <w:sz w:val="22"/>
              </w:rPr>
              <w:t> 6:11-</w:t>
            </w:r>
          </w:p>
          <w:p>
            <w:pPr>
              <w:pStyle w:val="TableParagraph"/>
              <w:spacing w:before="2"/>
              <w:ind w:left="108"/>
              <w:rPr>
                <w:sz w:val="22"/>
              </w:rPr>
            </w:pPr>
            <w:r>
              <w:rPr>
                <w:spacing w:val="-5"/>
                <w:sz w:val="22"/>
              </w:rPr>
              <w:t>16</w:t>
            </w:r>
          </w:p>
        </w:tc>
        <w:tc>
          <w:tcPr>
            <w:tcW w:w="2386" w:type="dxa"/>
            <w:tcBorders>
              <w:top w:val="nil"/>
            </w:tcBorders>
            <w:shd w:val="clear" w:color="auto" w:fill="D9E1F3"/>
          </w:tcPr>
          <w:p>
            <w:pPr>
              <w:pStyle w:val="TableParagraph"/>
              <w:ind w:left="102"/>
              <w:rPr>
                <w:sz w:val="22"/>
              </w:rPr>
            </w:pPr>
            <w:r>
              <w:rPr>
                <w:sz w:val="22"/>
              </w:rPr>
              <w:t>Lk</w:t>
            </w:r>
            <w:r>
              <w:rPr>
                <w:spacing w:val="-3"/>
                <w:sz w:val="22"/>
              </w:rPr>
              <w:t> </w:t>
            </w:r>
            <w:r>
              <w:rPr>
                <w:sz w:val="22"/>
              </w:rPr>
              <w:t>16:19-</w:t>
            </w:r>
            <w:r>
              <w:rPr>
                <w:spacing w:val="-5"/>
                <w:sz w:val="22"/>
              </w:rPr>
              <w:t>31</w:t>
            </w:r>
          </w:p>
        </w:tc>
      </w:tr>
      <w:tr>
        <w:trPr>
          <w:trHeight w:val="805" w:hRule="atLeast"/>
        </w:trPr>
        <w:tc>
          <w:tcPr>
            <w:tcW w:w="1251" w:type="dxa"/>
          </w:tcPr>
          <w:p>
            <w:pPr>
              <w:pStyle w:val="TableParagraph"/>
              <w:rPr>
                <w:b/>
                <w:sz w:val="22"/>
              </w:rPr>
            </w:pPr>
            <w:r>
              <w:rPr>
                <w:b/>
                <w:spacing w:val="-2"/>
                <w:sz w:val="22"/>
              </w:rPr>
              <w:t>9/26/2021</w:t>
            </w:r>
          </w:p>
        </w:tc>
        <w:tc>
          <w:tcPr>
            <w:tcW w:w="1486" w:type="dxa"/>
          </w:tcPr>
          <w:p>
            <w:pPr>
              <w:pStyle w:val="TableParagraph"/>
              <w:ind w:left="104" w:right="193"/>
              <w:rPr>
                <w:sz w:val="22"/>
              </w:rPr>
            </w:pPr>
            <w:r>
              <w:rPr>
                <w:spacing w:val="-2"/>
                <w:sz w:val="22"/>
              </w:rPr>
              <w:t>26</w:t>
            </w:r>
            <w:r>
              <w:rPr>
                <w:spacing w:val="-2"/>
                <w:sz w:val="22"/>
                <w:vertAlign w:val="superscript"/>
              </w:rPr>
              <w:t>th</w:t>
            </w:r>
            <w:r>
              <w:rPr>
                <w:spacing w:val="-11"/>
                <w:sz w:val="22"/>
                <w:vertAlign w:val="baseline"/>
              </w:rPr>
              <w:t> </w:t>
            </w:r>
            <w:r>
              <w:rPr>
                <w:spacing w:val="-2"/>
                <w:sz w:val="22"/>
                <w:vertAlign w:val="baseline"/>
              </w:rPr>
              <w:t>Sunday </w:t>
            </w:r>
            <w:r>
              <w:rPr>
                <w:sz w:val="22"/>
                <w:vertAlign w:val="baseline"/>
              </w:rPr>
              <w:t>of</w:t>
            </w:r>
            <w:r>
              <w:rPr>
                <w:spacing w:val="-6"/>
                <w:sz w:val="22"/>
                <w:vertAlign w:val="baseline"/>
              </w:rPr>
              <w:t> </w:t>
            </w:r>
            <w:r>
              <w:rPr>
                <w:spacing w:val="-2"/>
                <w:sz w:val="22"/>
                <w:vertAlign w:val="baseline"/>
              </w:rPr>
              <w:t>Ordinary</w:t>
            </w:r>
          </w:p>
          <w:p>
            <w:pPr>
              <w:pStyle w:val="TableParagraph"/>
              <w:spacing w:line="248" w:lineRule="exact"/>
              <w:ind w:left="104"/>
              <w:rPr>
                <w:sz w:val="22"/>
              </w:rPr>
            </w:pPr>
            <w:r>
              <w:rPr>
                <w:spacing w:val="-4"/>
                <w:sz w:val="22"/>
              </w:rPr>
              <w:t>Time</w:t>
            </w:r>
          </w:p>
        </w:tc>
        <w:tc>
          <w:tcPr>
            <w:tcW w:w="1431" w:type="dxa"/>
          </w:tcPr>
          <w:p>
            <w:pPr>
              <w:pStyle w:val="TableParagraph"/>
              <w:ind w:left="15" w:right="171"/>
              <w:jc w:val="center"/>
              <w:rPr>
                <w:sz w:val="22"/>
              </w:rPr>
            </w:pPr>
            <w:r>
              <w:rPr>
                <w:sz w:val="22"/>
              </w:rPr>
              <w:t>EZ</w:t>
            </w:r>
            <w:r>
              <w:rPr>
                <w:spacing w:val="-2"/>
                <w:sz w:val="22"/>
              </w:rPr>
              <w:t> </w:t>
            </w:r>
            <w:r>
              <w:rPr>
                <w:sz w:val="22"/>
              </w:rPr>
              <w:t>18:25-</w:t>
            </w:r>
            <w:r>
              <w:rPr>
                <w:spacing w:val="-5"/>
                <w:sz w:val="22"/>
              </w:rPr>
              <w:t>28</w:t>
            </w:r>
          </w:p>
        </w:tc>
        <w:tc>
          <w:tcPr>
            <w:tcW w:w="1281" w:type="dxa"/>
          </w:tcPr>
          <w:p>
            <w:pPr>
              <w:pStyle w:val="TableParagraph"/>
              <w:ind w:left="109"/>
              <w:rPr>
                <w:sz w:val="22"/>
              </w:rPr>
            </w:pPr>
            <w:r>
              <w:rPr>
                <w:sz w:val="22"/>
              </w:rPr>
              <w:t>PS</w:t>
            </w:r>
            <w:r>
              <w:rPr>
                <w:spacing w:val="-4"/>
                <w:sz w:val="22"/>
              </w:rPr>
              <w:t> </w:t>
            </w:r>
            <w:r>
              <w:rPr>
                <w:sz w:val="22"/>
              </w:rPr>
              <w:t>25:4-</w:t>
            </w:r>
            <w:r>
              <w:rPr>
                <w:spacing w:val="-5"/>
                <w:sz w:val="22"/>
              </w:rPr>
              <w:t>5,</w:t>
            </w:r>
          </w:p>
          <w:p>
            <w:pPr>
              <w:pStyle w:val="TableParagraph"/>
              <w:spacing w:before="2"/>
              <w:ind w:left="109"/>
              <w:rPr>
                <w:sz w:val="22"/>
              </w:rPr>
            </w:pPr>
            <w:r>
              <w:rPr>
                <w:sz w:val="22"/>
              </w:rPr>
              <w:t>8-9,</w:t>
            </w:r>
            <w:r>
              <w:rPr>
                <w:spacing w:val="-3"/>
                <w:sz w:val="22"/>
              </w:rPr>
              <w:t> </w:t>
            </w:r>
            <w:r>
              <w:rPr>
                <w:sz w:val="22"/>
              </w:rPr>
              <w:t>10,</w:t>
            </w:r>
            <w:r>
              <w:rPr>
                <w:spacing w:val="-3"/>
                <w:sz w:val="22"/>
              </w:rPr>
              <w:t> </w:t>
            </w:r>
            <w:r>
              <w:rPr>
                <w:spacing w:val="-5"/>
                <w:sz w:val="22"/>
              </w:rPr>
              <w:t>14</w:t>
            </w:r>
          </w:p>
        </w:tc>
        <w:tc>
          <w:tcPr>
            <w:tcW w:w="1241" w:type="dxa"/>
          </w:tcPr>
          <w:p>
            <w:pPr>
              <w:pStyle w:val="TableParagraph"/>
              <w:ind w:left="108"/>
              <w:rPr>
                <w:sz w:val="22"/>
              </w:rPr>
            </w:pPr>
            <w:r>
              <w:rPr>
                <w:sz w:val="22"/>
              </w:rPr>
              <w:t>PHIL</w:t>
            </w:r>
            <w:r>
              <w:rPr>
                <w:spacing w:val="-2"/>
                <w:sz w:val="22"/>
              </w:rPr>
              <w:t> </w:t>
            </w:r>
            <w:r>
              <w:rPr>
                <w:spacing w:val="-4"/>
                <w:sz w:val="22"/>
              </w:rPr>
              <w:t>2:1-</w:t>
            </w:r>
          </w:p>
          <w:p>
            <w:pPr>
              <w:pStyle w:val="TableParagraph"/>
              <w:spacing w:line="267" w:lineRule="exact" w:before="2"/>
              <w:ind w:left="108"/>
              <w:rPr>
                <w:sz w:val="22"/>
              </w:rPr>
            </w:pPr>
            <w:r>
              <w:rPr>
                <w:sz w:val="22"/>
              </w:rPr>
              <w:t>11</w:t>
            </w:r>
            <w:r>
              <w:rPr>
                <w:spacing w:val="-4"/>
                <w:sz w:val="22"/>
              </w:rPr>
              <w:t> </w:t>
            </w:r>
            <w:r>
              <w:rPr>
                <w:spacing w:val="-5"/>
                <w:sz w:val="22"/>
              </w:rPr>
              <w:t>OR</w:t>
            </w:r>
          </w:p>
          <w:p>
            <w:pPr>
              <w:pStyle w:val="TableParagraph"/>
              <w:spacing w:line="248" w:lineRule="exact"/>
              <w:ind w:left="108"/>
              <w:rPr>
                <w:sz w:val="22"/>
              </w:rPr>
            </w:pPr>
            <w:r>
              <w:rPr>
                <w:spacing w:val="-2"/>
                <w:sz w:val="22"/>
              </w:rPr>
              <w:t>2:1-</w:t>
            </w:r>
            <w:r>
              <w:rPr>
                <w:spacing w:val="-10"/>
                <w:sz w:val="22"/>
              </w:rPr>
              <w:t>5</w:t>
            </w:r>
          </w:p>
        </w:tc>
        <w:tc>
          <w:tcPr>
            <w:tcW w:w="2386" w:type="dxa"/>
          </w:tcPr>
          <w:p>
            <w:pPr>
              <w:pStyle w:val="TableParagraph"/>
              <w:ind w:left="102"/>
              <w:rPr>
                <w:sz w:val="22"/>
              </w:rPr>
            </w:pPr>
            <w:r>
              <w:rPr>
                <w:sz w:val="22"/>
              </w:rPr>
              <w:t>MT</w:t>
            </w:r>
            <w:r>
              <w:rPr>
                <w:spacing w:val="-7"/>
                <w:sz w:val="22"/>
              </w:rPr>
              <w:t> </w:t>
            </w:r>
            <w:r>
              <w:rPr>
                <w:sz w:val="22"/>
              </w:rPr>
              <w:t>21:28-</w:t>
            </w:r>
            <w:r>
              <w:rPr>
                <w:spacing w:val="-5"/>
                <w:sz w:val="22"/>
              </w:rPr>
              <w:t>32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p>
    <w:p>
      <w:pPr>
        <w:spacing w:before="44"/>
        <w:ind w:left="1440" w:right="0" w:firstLine="0"/>
        <w:jc w:val="left"/>
        <w:rPr>
          <w:b/>
          <w:sz w:val="28"/>
        </w:rPr>
      </w:pPr>
      <w:r>
        <w:rPr>
          <w:b/>
          <w:sz w:val="28"/>
        </w:rPr>
        <w:t>September 25</w:t>
      </w:r>
      <w:r>
        <w:rPr>
          <w:b/>
          <w:spacing w:val="-2"/>
          <w:sz w:val="28"/>
        </w:rPr>
        <w:t> </w:t>
      </w:r>
      <w:r>
        <w:rPr>
          <w:b/>
          <w:sz w:val="28"/>
        </w:rPr>
        <w:t>&amp;</w:t>
      </w:r>
      <w:r>
        <w:rPr>
          <w:b/>
          <w:spacing w:val="-3"/>
          <w:sz w:val="28"/>
        </w:rPr>
        <w:t> </w:t>
      </w:r>
      <w:r>
        <w:rPr>
          <w:b/>
          <w:spacing w:val="-5"/>
          <w:sz w:val="28"/>
        </w:rPr>
        <w:t>26</w:t>
      </w:r>
    </w:p>
    <w:p>
      <w:pPr>
        <w:pStyle w:val="Heading1"/>
        <w:spacing w:before="184"/>
        <w:ind w:right="885"/>
      </w:pPr>
      <w:bookmarkStart w:name="Twenty-sixth Sunday in Ordinary Time" w:id="1"/>
      <w:bookmarkEnd w:id="1"/>
      <w:r>
        <w:rPr/>
      </w:r>
      <w:r>
        <w:rPr>
          <w:color w:val="0A416C"/>
        </w:rPr>
        <w:t>Twenty-sixth</w:t>
      </w:r>
      <w:r>
        <w:rPr>
          <w:color w:val="0A416C"/>
          <w:spacing w:val="-14"/>
        </w:rPr>
        <w:t> </w:t>
      </w:r>
      <w:r>
        <w:rPr>
          <w:color w:val="0A416C"/>
        </w:rPr>
        <w:t>Sunday</w:t>
      </w:r>
      <w:r>
        <w:rPr>
          <w:color w:val="0A416C"/>
          <w:spacing w:val="-14"/>
        </w:rPr>
        <w:t> </w:t>
      </w:r>
      <w:r>
        <w:rPr>
          <w:color w:val="0A416C"/>
        </w:rPr>
        <w:t>in</w:t>
      </w:r>
      <w:r>
        <w:rPr>
          <w:color w:val="0A416C"/>
          <w:spacing w:val="-14"/>
        </w:rPr>
        <w:t> </w:t>
      </w:r>
      <w:r>
        <w:rPr>
          <w:color w:val="0A416C"/>
        </w:rPr>
        <w:t>Ordinary </w:t>
      </w:r>
      <w:r>
        <w:rPr>
          <w:color w:val="0A416C"/>
          <w:spacing w:val="-4"/>
        </w:rPr>
        <w:t>Time</w:t>
      </w:r>
    </w:p>
    <w:p>
      <w:pPr>
        <w:spacing w:line="343" w:lineRule="exact" w:before="181"/>
        <w:ind w:left="1440" w:right="0" w:firstLine="0"/>
        <w:jc w:val="left"/>
        <w:rPr>
          <w:rFonts w:ascii="Times New Roman"/>
          <w:sz w:val="30"/>
        </w:rPr>
      </w:pPr>
      <w:bookmarkStart w:name="Reading 1" w:id="2"/>
      <w:bookmarkEnd w:id="2"/>
      <w:r>
        <w:rPr/>
      </w:r>
      <w:r>
        <w:rPr>
          <w:rFonts w:ascii="Times New Roman"/>
          <w:color w:val="363936"/>
          <w:sz w:val="30"/>
        </w:rPr>
        <w:t>Lectionary:</w:t>
      </w:r>
      <w:r>
        <w:rPr>
          <w:rFonts w:ascii="Times New Roman"/>
          <w:color w:val="363936"/>
          <w:spacing w:val="56"/>
          <w:sz w:val="30"/>
        </w:rPr>
        <w:t> </w:t>
      </w:r>
      <w:r>
        <w:rPr>
          <w:rFonts w:ascii="Times New Roman"/>
          <w:color w:val="363936"/>
          <w:spacing w:val="-5"/>
          <w:sz w:val="30"/>
        </w:rPr>
        <w:t>138</w:t>
      </w:r>
    </w:p>
    <w:p>
      <w:pPr>
        <w:pStyle w:val="Heading2"/>
        <w:spacing w:line="378" w:lineRule="exact" w:before="0"/>
      </w:pPr>
      <w:r>
        <w:rPr>
          <w:color w:val="363936"/>
        </w:rPr>
        <w:t>Reading</w:t>
      </w:r>
      <w:r>
        <w:rPr>
          <w:color w:val="363936"/>
          <w:spacing w:val="-4"/>
        </w:rPr>
        <w:t> </w:t>
      </w:r>
      <w:r>
        <w:rPr>
          <w:color w:val="363936"/>
          <w:spacing w:val="-10"/>
        </w:rPr>
        <w:t>1</w:t>
      </w:r>
    </w:p>
    <w:p>
      <w:pPr>
        <w:spacing w:before="246"/>
        <w:ind w:left="1440" w:right="0" w:firstLine="0"/>
        <w:jc w:val="left"/>
        <w:rPr>
          <w:rFonts w:ascii="Times New Roman"/>
          <w:b/>
          <w:sz w:val="18"/>
        </w:rPr>
      </w:pPr>
      <w:hyperlink r:id="rId12">
        <w:r>
          <w:rPr>
            <w:rFonts w:ascii="Times New Roman"/>
            <w:b/>
            <w:color w:val="363936"/>
            <w:sz w:val="18"/>
          </w:rPr>
          <w:t>Am</w:t>
        </w:r>
        <w:r>
          <w:rPr>
            <w:rFonts w:ascii="Times New Roman"/>
            <w:b/>
            <w:color w:val="363936"/>
            <w:spacing w:val="-2"/>
            <w:sz w:val="18"/>
          </w:rPr>
          <w:t> </w:t>
        </w:r>
        <w:r>
          <w:rPr>
            <w:rFonts w:ascii="Times New Roman"/>
            <w:b/>
            <w:color w:val="363936"/>
            <w:sz w:val="18"/>
          </w:rPr>
          <w:t>6:1a,</w:t>
        </w:r>
        <w:r>
          <w:rPr>
            <w:rFonts w:ascii="Times New Roman"/>
            <w:b/>
            <w:color w:val="363936"/>
            <w:spacing w:val="-1"/>
            <w:sz w:val="18"/>
          </w:rPr>
          <w:t> </w:t>
        </w:r>
        <w:r>
          <w:rPr>
            <w:rFonts w:ascii="Times New Roman"/>
            <w:b/>
            <w:color w:val="363936"/>
            <w:sz w:val="18"/>
          </w:rPr>
          <w:t>4-</w:t>
        </w:r>
        <w:r>
          <w:rPr>
            <w:rFonts w:ascii="Times New Roman"/>
            <w:b/>
            <w:color w:val="363936"/>
            <w:spacing w:val="-10"/>
            <w:sz w:val="18"/>
          </w:rPr>
          <w:t>7</w:t>
        </w:r>
      </w:hyperlink>
    </w:p>
    <w:p>
      <w:pPr>
        <w:spacing w:before="156"/>
        <w:ind w:left="1515" w:right="4863" w:hanging="75"/>
        <w:jc w:val="left"/>
        <w:rPr>
          <w:rFonts w:ascii="Times New Roman"/>
          <w:sz w:val="30"/>
        </w:rPr>
      </w:pPr>
      <w:r>
        <w:rPr>
          <w:rFonts w:ascii="Times New Roman"/>
          <w:color w:val="363936"/>
          <w:sz w:val="30"/>
        </w:rPr>
        <w:t>Thus</w:t>
      </w:r>
      <w:r>
        <w:rPr>
          <w:rFonts w:ascii="Times New Roman"/>
          <w:color w:val="363936"/>
          <w:spacing w:val="-8"/>
          <w:sz w:val="30"/>
        </w:rPr>
        <w:t> </w:t>
      </w:r>
      <w:r>
        <w:rPr>
          <w:rFonts w:ascii="Times New Roman"/>
          <w:color w:val="363936"/>
          <w:sz w:val="30"/>
        </w:rPr>
        <w:t>says</w:t>
      </w:r>
      <w:r>
        <w:rPr>
          <w:rFonts w:ascii="Times New Roman"/>
          <w:color w:val="363936"/>
          <w:spacing w:val="-8"/>
          <w:sz w:val="30"/>
        </w:rPr>
        <w:t> </w:t>
      </w:r>
      <w:r>
        <w:rPr>
          <w:rFonts w:ascii="Times New Roman"/>
          <w:color w:val="363936"/>
          <w:sz w:val="30"/>
        </w:rPr>
        <w:t>the</w:t>
      </w:r>
      <w:r>
        <w:rPr>
          <w:rFonts w:ascii="Times New Roman"/>
          <w:color w:val="363936"/>
          <w:spacing w:val="-5"/>
          <w:sz w:val="30"/>
        </w:rPr>
        <w:t> </w:t>
      </w:r>
      <w:r>
        <w:rPr>
          <w:rFonts w:ascii="Times New Roman"/>
          <w:color w:val="363936"/>
          <w:sz w:val="30"/>
        </w:rPr>
        <w:t>LORD</w:t>
      </w:r>
      <w:r>
        <w:rPr>
          <w:rFonts w:ascii="Times New Roman"/>
          <w:color w:val="363936"/>
          <w:spacing w:val="-8"/>
          <w:sz w:val="30"/>
        </w:rPr>
        <w:t> </w:t>
      </w:r>
      <w:r>
        <w:rPr>
          <w:rFonts w:ascii="Times New Roman"/>
          <w:color w:val="363936"/>
          <w:sz w:val="30"/>
        </w:rPr>
        <w:t>the</w:t>
      </w:r>
      <w:r>
        <w:rPr>
          <w:rFonts w:ascii="Times New Roman"/>
          <w:color w:val="363936"/>
          <w:spacing w:val="-5"/>
          <w:sz w:val="30"/>
        </w:rPr>
        <w:t> </w:t>
      </w:r>
      <w:r>
        <w:rPr>
          <w:rFonts w:ascii="Times New Roman"/>
          <w:color w:val="363936"/>
          <w:sz w:val="30"/>
        </w:rPr>
        <w:t>God</w:t>
      </w:r>
      <w:r>
        <w:rPr>
          <w:rFonts w:ascii="Times New Roman"/>
          <w:color w:val="363936"/>
          <w:spacing w:val="-6"/>
          <w:sz w:val="30"/>
        </w:rPr>
        <w:t> </w:t>
      </w:r>
      <w:r>
        <w:rPr>
          <w:rFonts w:ascii="Times New Roman"/>
          <w:color w:val="363936"/>
          <w:sz w:val="30"/>
        </w:rPr>
        <w:t>of</w:t>
      </w:r>
      <w:r>
        <w:rPr>
          <w:rFonts w:ascii="Times New Roman"/>
          <w:color w:val="363936"/>
          <w:spacing w:val="-6"/>
          <w:sz w:val="30"/>
        </w:rPr>
        <w:t> </w:t>
      </w:r>
      <w:r>
        <w:rPr>
          <w:rFonts w:ascii="Times New Roman"/>
          <w:color w:val="363936"/>
          <w:sz w:val="30"/>
        </w:rPr>
        <w:t>hosts: Woe to the complacent in Zion!</w:t>
      </w:r>
    </w:p>
    <w:p>
      <w:pPr>
        <w:spacing w:before="0"/>
        <w:ind w:left="1515" w:right="0" w:firstLine="0"/>
        <w:jc w:val="left"/>
        <w:rPr>
          <w:rFonts w:ascii="Times New Roman"/>
          <w:sz w:val="30"/>
        </w:rPr>
      </w:pPr>
      <w:r>
        <w:rPr>
          <w:rFonts w:ascii="Times New Roman"/>
          <w:color w:val="363936"/>
          <w:sz w:val="30"/>
        </w:rPr>
        <w:t>Lying upon beds</w:t>
      </w:r>
      <w:r>
        <w:rPr>
          <w:rFonts w:ascii="Times New Roman"/>
          <w:color w:val="363936"/>
          <w:spacing w:val="-1"/>
          <w:sz w:val="30"/>
        </w:rPr>
        <w:t> </w:t>
      </w:r>
      <w:r>
        <w:rPr>
          <w:rFonts w:ascii="Times New Roman"/>
          <w:color w:val="363936"/>
          <w:sz w:val="30"/>
        </w:rPr>
        <w:t>of </w:t>
      </w:r>
      <w:r>
        <w:rPr>
          <w:rFonts w:ascii="Times New Roman"/>
          <w:color w:val="363936"/>
          <w:spacing w:val="-2"/>
          <w:sz w:val="30"/>
        </w:rPr>
        <w:t>ivory,</w:t>
      </w:r>
    </w:p>
    <w:p>
      <w:pPr>
        <w:spacing w:before="1"/>
        <w:ind w:left="1515" w:right="4863" w:firstLine="0"/>
        <w:jc w:val="left"/>
        <w:rPr>
          <w:rFonts w:ascii="Times New Roman"/>
          <w:sz w:val="30"/>
        </w:rPr>
      </w:pPr>
      <w:r>
        <w:rPr>
          <w:rFonts w:ascii="Times New Roman"/>
          <w:color w:val="363936"/>
          <w:sz w:val="30"/>
        </w:rPr>
        <w:t>stretched</w:t>
      </w:r>
      <w:r>
        <w:rPr>
          <w:rFonts w:ascii="Times New Roman"/>
          <w:color w:val="363936"/>
          <w:spacing w:val="-12"/>
          <w:sz w:val="30"/>
        </w:rPr>
        <w:t> </w:t>
      </w:r>
      <w:r>
        <w:rPr>
          <w:rFonts w:ascii="Times New Roman"/>
          <w:color w:val="363936"/>
          <w:sz w:val="30"/>
        </w:rPr>
        <w:t>comfortably</w:t>
      </w:r>
      <w:r>
        <w:rPr>
          <w:rFonts w:ascii="Times New Roman"/>
          <w:color w:val="363936"/>
          <w:spacing w:val="-6"/>
          <w:sz w:val="30"/>
        </w:rPr>
        <w:t> </w:t>
      </w:r>
      <w:r>
        <w:rPr>
          <w:rFonts w:ascii="Times New Roman"/>
          <w:color w:val="363936"/>
          <w:sz w:val="30"/>
        </w:rPr>
        <w:t>on</w:t>
      </w:r>
      <w:r>
        <w:rPr>
          <w:rFonts w:ascii="Times New Roman"/>
          <w:color w:val="363936"/>
          <w:spacing w:val="-12"/>
          <w:sz w:val="30"/>
        </w:rPr>
        <w:t> </w:t>
      </w:r>
      <w:r>
        <w:rPr>
          <w:rFonts w:ascii="Times New Roman"/>
          <w:color w:val="363936"/>
          <w:sz w:val="30"/>
        </w:rPr>
        <w:t>their</w:t>
      </w:r>
      <w:r>
        <w:rPr>
          <w:rFonts w:ascii="Times New Roman"/>
          <w:color w:val="363936"/>
          <w:spacing w:val="-11"/>
          <w:sz w:val="30"/>
        </w:rPr>
        <w:t> </w:t>
      </w:r>
      <w:r>
        <w:rPr>
          <w:rFonts w:ascii="Times New Roman"/>
          <w:color w:val="363936"/>
          <w:sz w:val="30"/>
        </w:rPr>
        <w:t>couches, they eat lambs taken from the flock, and calves from the stall!</w:t>
      </w:r>
    </w:p>
    <w:p>
      <w:pPr>
        <w:spacing w:before="0"/>
        <w:ind w:left="1515" w:right="0" w:firstLine="0"/>
        <w:jc w:val="left"/>
        <w:rPr>
          <w:rFonts w:ascii="Times New Roman"/>
          <w:sz w:val="30"/>
        </w:rPr>
      </w:pPr>
      <w:r>
        <w:rPr>
          <w:rFonts w:ascii="Times New Roman"/>
          <w:color w:val="363936"/>
          <w:sz w:val="30"/>
        </w:rPr>
        <w:t>Improvising</w:t>
      </w:r>
      <w:r>
        <w:rPr>
          <w:rFonts w:ascii="Times New Roman"/>
          <w:color w:val="363936"/>
          <w:spacing w:val="-3"/>
          <w:sz w:val="30"/>
        </w:rPr>
        <w:t> </w:t>
      </w:r>
      <w:r>
        <w:rPr>
          <w:rFonts w:ascii="Times New Roman"/>
          <w:color w:val="363936"/>
          <w:sz w:val="30"/>
        </w:rPr>
        <w:t>to</w:t>
      </w:r>
      <w:r>
        <w:rPr>
          <w:rFonts w:ascii="Times New Roman"/>
          <w:color w:val="363936"/>
          <w:spacing w:val="-3"/>
          <w:sz w:val="30"/>
        </w:rPr>
        <w:t> </w:t>
      </w:r>
      <w:r>
        <w:rPr>
          <w:rFonts w:ascii="Times New Roman"/>
          <w:color w:val="363936"/>
          <w:sz w:val="30"/>
        </w:rPr>
        <w:t>the</w:t>
      </w:r>
      <w:r>
        <w:rPr>
          <w:rFonts w:ascii="Times New Roman"/>
          <w:color w:val="363936"/>
          <w:spacing w:val="-1"/>
          <w:sz w:val="30"/>
        </w:rPr>
        <w:t> </w:t>
      </w:r>
      <w:r>
        <w:rPr>
          <w:rFonts w:ascii="Times New Roman"/>
          <w:color w:val="363936"/>
          <w:sz w:val="30"/>
        </w:rPr>
        <w:t>music</w:t>
      </w:r>
      <w:r>
        <w:rPr>
          <w:rFonts w:ascii="Times New Roman"/>
          <w:color w:val="363936"/>
          <w:spacing w:val="-2"/>
          <w:sz w:val="30"/>
        </w:rPr>
        <w:t> </w:t>
      </w:r>
      <w:r>
        <w:rPr>
          <w:rFonts w:ascii="Times New Roman"/>
          <w:color w:val="363936"/>
          <w:sz w:val="30"/>
        </w:rPr>
        <w:t>of</w:t>
      </w:r>
      <w:r>
        <w:rPr>
          <w:rFonts w:ascii="Times New Roman"/>
          <w:color w:val="363936"/>
          <w:spacing w:val="-7"/>
          <w:sz w:val="30"/>
        </w:rPr>
        <w:t> </w:t>
      </w:r>
      <w:r>
        <w:rPr>
          <w:rFonts w:ascii="Times New Roman"/>
          <w:color w:val="363936"/>
          <w:sz w:val="30"/>
        </w:rPr>
        <w:t>the</w:t>
      </w:r>
      <w:r>
        <w:rPr>
          <w:rFonts w:ascii="Times New Roman"/>
          <w:color w:val="363936"/>
          <w:spacing w:val="-2"/>
          <w:sz w:val="30"/>
        </w:rPr>
        <w:t> harp,</w:t>
      </w:r>
    </w:p>
    <w:p>
      <w:pPr>
        <w:spacing w:before="0"/>
        <w:ind w:left="1515" w:right="0" w:firstLine="0"/>
        <w:jc w:val="left"/>
        <w:rPr>
          <w:rFonts w:ascii="Times New Roman"/>
          <w:sz w:val="30"/>
        </w:rPr>
      </w:pPr>
      <w:r>
        <w:rPr>
          <w:rFonts w:ascii="Times New Roman"/>
          <w:color w:val="363936"/>
          <w:sz w:val="30"/>
        </w:rPr>
        <w:t>like</w:t>
      </w:r>
      <w:r>
        <w:rPr>
          <w:rFonts w:ascii="Times New Roman"/>
          <w:color w:val="363936"/>
          <w:spacing w:val="-4"/>
          <w:sz w:val="30"/>
        </w:rPr>
        <w:t> </w:t>
      </w:r>
      <w:r>
        <w:rPr>
          <w:rFonts w:ascii="Times New Roman"/>
          <w:color w:val="363936"/>
          <w:sz w:val="30"/>
        </w:rPr>
        <w:t>David,</w:t>
      </w:r>
      <w:r>
        <w:rPr>
          <w:rFonts w:ascii="Times New Roman"/>
          <w:color w:val="363936"/>
          <w:spacing w:val="-8"/>
          <w:sz w:val="30"/>
        </w:rPr>
        <w:t> </w:t>
      </w:r>
      <w:r>
        <w:rPr>
          <w:rFonts w:ascii="Times New Roman"/>
          <w:color w:val="363936"/>
          <w:sz w:val="30"/>
        </w:rPr>
        <w:t>they</w:t>
      </w:r>
      <w:r>
        <w:rPr>
          <w:rFonts w:ascii="Times New Roman"/>
          <w:color w:val="363936"/>
          <w:spacing w:val="-2"/>
          <w:sz w:val="30"/>
        </w:rPr>
        <w:t> </w:t>
      </w:r>
      <w:r>
        <w:rPr>
          <w:rFonts w:ascii="Times New Roman"/>
          <w:color w:val="363936"/>
          <w:sz w:val="30"/>
        </w:rPr>
        <w:t>devise</w:t>
      </w:r>
      <w:r>
        <w:rPr>
          <w:rFonts w:ascii="Times New Roman"/>
          <w:color w:val="363936"/>
          <w:spacing w:val="-2"/>
          <w:sz w:val="30"/>
        </w:rPr>
        <w:t> </w:t>
      </w:r>
      <w:r>
        <w:rPr>
          <w:rFonts w:ascii="Times New Roman"/>
          <w:color w:val="363936"/>
          <w:sz w:val="30"/>
        </w:rPr>
        <w:t>their</w:t>
      </w:r>
      <w:r>
        <w:rPr>
          <w:rFonts w:ascii="Times New Roman"/>
          <w:color w:val="363936"/>
          <w:spacing w:val="-2"/>
          <w:sz w:val="30"/>
        </w:rPr>
        <w:t> </w:t>
      </w:r>
      <w:r>
        <w:rPr>
          <w:rFonts w:ascii="Times New Roman"/>
          <w:color w:val="363936"/>
          <w:sz w:val="30"/>
        </w:rPr>
        <w:t>own</w:t>
      </w:r>
      <w:r>
        <w:rPr>
          <w:rFonts w:ascii="Times New Roman"/>
          <w:color w:val="363936"/>
          <w:spacing w:val="-2"/>
          <w:sz w:val="30"/>
        </w:rPr>
        <w:t> accompaniment.</w:t>
      </w:r>
    </w:p>
    <w:p>
      <w:pPr>
        <w:spacing w:before="0"/>
        <w:ind w:left="1515" w:right="0" w:firstLine="0"/>
        <w:jc w:val="left"/>
        <w:rPr>
          <w:rFonts w:ascii="Times New Roman"/>
          <w:sz w:val="30"/>
        </w:rPr>
      </w:pPr>
      <w:r>
        <w:rPr>
          <w:rFonts w:ascii="Times New Roman"/>
          <w:color w:val="363936"/>
          <w:sz w:val="30"/>
        </w:rPr>
        <w:t>They</w:t>
      </w:r>
      <w:r>
        <w:rPr>
          <w:rFonts w:ascii="Times New Roman"/>
          <w:color w:val="363936"/>
          <w:spacing w:val="-2"/>
          <w:sz w:val="30"/>
        </w:rPr>
        <w:t> </w:t>
      </w:r>
      <w:r>
        <w:rPr>
          <w:rFonts w:ascii="Times New Roman"/>
          <w:color w:val="363936"/>
          <w:sz w:val="30"/>
        </w:rPr>
        <w:t>drink</w:t>
      </w:r>
      <w:r>
        <w:rPr>
          <w:rFonts w:ascii="Times New Roman"/>
          <w:color w:val="363936"/>
          <w:spacing w:val="-1"/>
          <w:sz w:val="30"/>
        </w:rPr>
        <w:t> </w:t>
      </w:r>
      <w:r>
        <w:rPr>
          <w:rFonts w:ascii="Times New Roman"/>
          <w:color w:val="363936"/>
          <w:sz w:val="30"/>
        </w:rPr>
        <w:t>wine from</w:t>
      </w:r>
      <w:r>
        <w:rPr>
          <w:rFonts w:ascii="Times New Roman"/>
          <w:color w:val="363936"/>
          <w:spacing w:val="-1"/>
          <w:sz w:val="30"/>
        </w:rPr>
        <w:t> </w:t>
      </w:r>
      <w:r>
        <w:rPr>
          <w:rFonts w:ascii="Times New Roman"/>
          <w:color w:val="363936"/>
          <w:spacing w:val="-4"/>
          <w:sz w:val="30"/>
        </w:rPr>
        <w:t>bowls</w:t>
      </w:r>
    </w:p>
    <w:p>
      <w:pPr>
        <w:spacing w:before="0"/>
        <w:ind w:left="1515" w:right="0" w:firstLine="0"/>
        <w:jc w:val="left"/>
        <w:rPr>
          <w:rFonts w:ascii="Times New Roman"/>
          <w:sz w:val="30"/>
        </w:rPr>
      </w:pPr>
      <w:r>
        <w:rPr>
          <w:rFonts w:ascii="Times New Roman"/>
          <w:color w:val="363936"/>
          <w:sz w:val="30"/>
        </w:rPr>
        <w:t>and</w:t>
      </w:r>
      <w:r>
        <w:rPr>
          <w:rFonts w:ascii="Times New Roman"/>
          <w:color w:val="363936"/>
          <w:spacing w:val="-1"/>
          <w:sz w:val="30"/>
        </w:rPr>
        <w:t> </w:t>
      </w:r>
      <w:r>
        <w:rPr>
          <w:rFonts w:ascii="Times New Roman"/>
          <w:color w:val="363936"/>
          <w:sz w:val="30"/>
        </w:rPr>
        <w:t>anoint</w:t>
      </w:r>
      <w:r>
        <w:rPr>
          <w:rFonts w:ascii="Times New Roman"/>
          <w:color w:val="363936"/>
          <w:spacing w:val="-5"/>
          <w:sz w:val="30"/>
        </w:rPr>
        <w:t> </w:t>
      </w:r>
      <w:r>
        <w:rPr>
          <w:rFonts w:ascii="Times New Roman"/>
          <w:color w:val="363936"/>
          <w:sz w:val="30"/>
        </w:rPr>
        <w:t>themselves</w:t>
      </w:r>
      <w:r>
        <w:rPr>
          <w:rFonts w:ascii="Times New Roman"/>
          <w:color w:val="363936"/>
          <w:spacing w:val="-3"/>
          <w:sz w:val="30"/>
        </w:rPr>
        <w:t> </w:t>
      </w:r>
      <w:r>
        <w:rPr>
          <w:rFonts w:ascii="Times New Roman"/>
          <w:color w:val="363936"/>
          <w:sz w:val="30"/>
        </w:rPr>
        <w:t>with</w:t>
      </w:r>
      <w:r>
        <w:rPr>
          <w:rFonts w:ascii="Times New Roman"/>
          <w:color w:val="363936"/>
          <w:spacing w:val="-1"/>
          <w:sz w:val="30"/>
        </w:rPr>
        <w:t> </w:t>
      </w:r>
      <w:r>
        <w:rPr>
          <w:rFonts w:ascii="Times New Roman"/>
          <w:color w:val="363936"/>
          <w:sz w:val="30"/>
        </w:rPr>
        <w:t>the best </w:t>
      </w:r>
      <w:r>
        <w:rPr>
          <w:rFonts w:ascii="Times New Roman"/>
          <w:color w:val="363936"/>
          <w:spacing w:val="-2"/>
          <w:sz w:val="30"/>
        </w:rPr>
        <w:t>oils;</w:t>
      </w:r>
    </w:p>
    <w:p>
      <w:pPr>
        <w:spacing w:before="0"/>
        <w:ind w:left="1515" w:right="3178" w:firstLine="0"/>
        <w:jc w:val="left"/>
        <w:rPr>
          <w:rFonts w:ascii="Times New Roman"/>
          <w:sz w:val="30"/>
        </w:rPr>
      </w:pPr>
      <w:r>
        <w:rPr>
          <w:rFonts w:ascii="Times New Roman"/>
          <w:color w:val="363936"/>
          <w:sz w:val="30"/>
        </w:rPr>
        <w:t>yet they are not made ill by the collapse of Joseph! Therefore,</w:t>
      </w:r>
      <w:r>
        <w:rPr>
          <w:rFonts w:ascii="Times New Roman"/>
          <w:color w:val="363936"/>
          <w:spacing w:val="-4"/>
          <w:sz w:val="30"/>
        </w:rPr>
        <w:t> </w:t>
      </w:r>
      <w:r>
        <w:rPr>
          <w:rFonts w:ascii="Times New Roman"/>
          <w:color w:val="363936"/>
          <w:sz w:val="30"/>
        </w:rPr>
        <w:t>now</w:t>
      </w:r>
      <w:r>
        <w:rPr>
          <w:rFonts w:ascii="Times New Roman"/>
          <w:color w:val="363936"/>
          <w:spacing w:val="-6"/>
          <w:sz w:val="30"/>
        </w:rPr>
        <w:t> </w:t>
      </w:r>
      <w:r>
        <w:rPr>
          <w:rFonts w:ascii="Times New Roman"/>
          <w:color w:val="363936"/>
          <w:sz w:val="30"/>
        </w:rPr>
        <w:t>they</w:t>
      </w:r>
      <w:r>
        <w:rPr>
          <w:rFonts w:ascii="Times New Roman"/>
          <w:color w:val="363936"/>
          <w:spacing w:val="-4"/>
          <w:sz w:val="30"/>
        </w:rPr>
        <w:t> </w:t>
      </w:r>
      <w:r>
        <w:rPr>
          <w:rFonts w:ascii="Times New Roman"/>
          <w:color w:val="363936"/>
          <w:sz w:val="30"/>
        </w:rPr>
        <w:t>shall</w:t>
      </w:r>
      <w:r>
        <w:rPr>
          <w:rFonts w:ascii="Times New Roman"/>
          <w:color w:val="363936"/>
          <w:spacing w:val="-3"/>
          <w:sz w:val="30"/>
        </w:rPr>
        <w:t> </w:t>
      </w:r>
      <w:r>
        <w:rPr>
          <w:rFonts w:ascii="Times New Roman"/>
          <w:color w:val="363936"/>
          <w:sz w:val="30"/>
        </w:rPr>
        <w:t>be</w:t>
      </w:r>
      <w:r>
        <w:rPr>
          <w:rFonts w:ascii="Times New Roman"/>
          <w:color w:val="363936"/>
          <w:spacing w:val="-3"/>
          <w:sz w:val="30"/>
        </w:rPr>
        <w:t> </w:t>
      </w:r>
      <w:r>
        <w:rPr>
          <w:rFonts w:ascii="Times New Roman"/>
          <w:color w:val="363936"/>
          <w:sz w:val="30"/>
        </w:rPr>
        <w:t>the</w:t>
      </w:r>
      <w:r>
        <w:rPr>
          <w:rFonts w:ascii="Times New Roman"/>
          <w:color w:val="363936"/>
          <w:spacing w:val="-3"/>
          <w:sz w:val="30"/>
        </w:rPr>
        <w:t> </w:t>
      </w:r>
      <w:r>
        <w:rPr>
          <w:rFonts w:ascii="Times New Roman"/>
          <w:color w:val="363936"/>
          <w:sz w:val="30"/>
        </w:rPr>
        <w:t>first</w:t>
      </w:r>
      <w:r>
        <w:rPr>
          <w:rFonts w:ascii="Times New Roman"/>
          <w:color w:val="363936"/>
          <w:spacing w:val="-3"/>
          <w:sz w:val="30"/>
        </w:rPr>
        <w:t> </w:t>
      </w:r>
      <w:r>
        <w:rPr>
          <w:rFonts w:ascii="Times New Roman"/>
          <w:color w:val="363936"/>
          <w:sz w:val="30"/>
        </w:rPr>
        <w:t>to</w:t>
      </w:r>
      <w:r>
        <w:rPr>
          <w:rFonts w:ascii="Times New Roman"/>
          <w:color w:val="363936"/>
          <w:spacing w:val="-4"/>
          <w:sz w:val="30"/>
        </w:rPr>
        <w:t> </w:t>
      </w:r>
      <w:r>
        <w:rPr>
          <w:rFonts w:ascii="Times New Roman"/>
          <w:color w:val="363936"/>
          <w:sz w:val="30"/>
        </w:rPr>
        <w:t>go</w:t>
      </w:r>
      <w:r>
        <w:rPr>
          <w:rFonts w:ascii="Times New Roman"/>
          <w:color w:val="363936"/>
          <w:spacing w:val="-4"/>
          <w:sz w:val="30"/>
        </w:rPr>
        <w:t> </w:t>
      </w:r>
      <w:r>
        <w:rPr>
          <w:rFonts w:ascii="Times New Roman"/>
          <w:color w:val="363936"/>
          <w:sz w:val="30"/>
        </w:rPr>
        <w:t>into</w:t>
      </w:r>
      <w:r>
        <w:rPr>
          <w:rFonts w:ascii="Times New Roman"/>
          <w:color w:val="363936"/>
          <w:spacing w:val="-4"/>
          <w:sz w:val="30"/>
        </w:rPr>
        <w:t> </w:t>
      </w:r>
      <w:r>
        <w:rPr>
          <w:rFonts w:ascii="Times New Roman"/>
          <w:color w:val="363936"/>
          <w:sz w:val="30"/>
        </w:rPr>
        <w:t>exile, and their wanton revelry shall be done away with.</w:t>
      </w:r>
    </w:p>
    <w:p>
      <w:pPr>
        <w:pStyle w:val="Heading2"/>
        <w:spacing w:before="3"/>
      </w:pPr>
      <w:r>
        <w:rPr/>
        <w:pict>
          <v:shape style="position:absolute;margin-left:300.380005pt;margin-top:64.3293pt;width:11pt;height:11pt;mso-position-horizontal-relative:page;mso-position-vertical-relative:paragraph;z-index:-17031168" type="#_x0000_t202" id="docshape47" filled="false" stroked="false">
            <v:textbox inset="0,0,0,0">
              <w:txbxContent>
                <w:p>
                  <w:pPr>
                    <w:pStyle w:val="BodyText"/>
                    <w:spacing w:line="220" w:lineRule="exact"/>
                  </w:pPr>
                  <w:r>
                    <w:rPr>
                      <w:spacing w:val="-8"/>
                    </w:rPr>
                    <w:t>37</w:t>
                  </w:r>
                </w:p>
              </w:txbxContent>
            </v:textbox>
            <w10:wrap type="none"/>
          </v:shape>
        </w:pict>
      </w:r>
      <w:bookmarkStart w:name="Responsorial Psalm" w:id="3"/>
      <w:bookmarkEnd w:id="3"/>
      <w:r>
        <w:rPr/>
      </w:r>
      <w:r>
        <w:rPr>
          <w:color w:val="363936"/>
        </w:rPr>
        <w:t>Responsorial</w:t>
      </w:r>
      <w:r>
        <w:rPr>
          <w:color w:val="363936"/>
          <w:spacing w:val="-19"/>
        </w:rPr>
        <w:t> </w:t>
      </w:r>
      <w:r>
        <w:rPr>
          <w:color w:val="363936"/>
          <w:spacing w:val="-2"/>
        </w:rPr>
        <w:t>Psalm</w:t>
      </w:r>
    </w:p>
    <w:p>
      <w:pPr>
        <w:spacing w:after="0"/>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86848">
            <wp:simplePos x="0" y="0"/>
            <wp:positionH relativeFrom="page">
              <wp:posOffset>0</wp:posOffset>
            </wp:positionH>
            <wp:positionV relativeFrom="page">
              <wp:posOffset>0</wp:posOffset>
            </wp:positionV>
            <wp:extent cx="7767319" cy="7431845"/>
            <wp:effectExtent l="0" t="0" r="0" b="0"/>
            <wp:wrapNone/>
            <wp:docPr id="7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7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spacing w:before="92"/>
        <w:ind w:left="1440" w:right="0" w:firstLine="0"/>
        <w:jc w:val="left"/>
        <w:rPr>
          <w:rFonts w:ascii="Times New Roman"/>
          <w:b/>
          <w:sz w:val="18"/>
        </w:rPr>
      </w:pPr>
      <w:hyperlink r:id="rId13">
        <w:r>
          <w:rPr>
            <w:rFonts w:ascii="Times New Roman"/>
            <w:b/>
            <w:color w:val="363936"/>
            <w:sz w:val="18"/>
          </w:rPr>
          <w:t>Ps</w:t>
        </w:r>
        <w:r>
          <w:rPr>
            <w:rFonts w:ascii="Times New Roman"/>
            <w:b/>
            <w:color w:val="363936"/>
            <w:spacing w:val="-1"/>
            <w:sz w:val="18"/>
          </w:rPr>
          <w:t> </w:t>
        </w:r>
        <w:r>
          <w:rPr>
            <w:rFonts w:ascii="Times New Roman"/>
            <w:b/>
            <w:color w:val="363936"/>
            <w:sz w:val="18"/>
          </w:rPr>
          <w:t>146:7,</w:t>
        </w:r>
        <w:r>
          <w:rPr>
            <w:rFonts w:ascii="Times New Roman"/>
            <w:b/>
            <w:color w:val="363936"/>
            <w:spacing w:val="-1"/>
            <w:sz w:val="18"/>
          </w:rPr>
          <w:t> </w:t>
        </w:r>
        <w:r>
          <w:rPr>
            <w:rFonts w:ascii="Times New Roman"/>
            <w:b/>
            <w:color w:val="363936"/>
            <w:sz w:val="18"/>
          </w:rPr>
          <w:t>8-9, 9-</w:t>
        </w:r>
        <w:r>
          <w:rPr>
            <w:rFonts w:ascii="Times New Roman"/>
            <w:b/>
            <w:color w:val="363936"/>
            <w:spacing w:val="-5"/>
            <w:sz w:val="18"/>
          </w:rPr>
          <w:t>10</w:t>
        </w:r>
      </w:hyperlink>
    </w:p>
    <w:p>
      <w:pPr>
        <w:spacing w:before="157"/>
        <w:ind w:left="1440" w:right="0" w:firstLine="0"/>
        <w:jc w:val="left"/>
        <w:rPr>
          <w:rFonts w:ascii="Times New Roman"/>
          <w:b/>
          <w:sz w:val="30"/>
        </w:rPr>
      </w:pPr>
      <w:r>
        <w:rPr>
          <w:rFonts w:ascii="Times New Roman"/>
          <w:color w:val="363936"/>
          <w:sz w:val="30"/>
        </w:rPr>
        <w:t>R.</w:t>
      </w:r>
      <w:r>
        <w:rPr>
          <w:rFonts w:ascii="Times New Roman"/>
          <w:color w:val="363936"/>
          <w:spacing w:val="-2"/>
          <w:sz w:val="30"/>
        </w:rPr>
        <w:t> </w:t>
      </w:r>
      <w:r>
        <w:rPr>
          <w:rFonts w:ascii="Times New Roman"/>
          <w:color w:val="363936"/>
          <w:sz w:val="30"/>
        </w:rPr>
        <w:t>(1b)</w:t>
      </w:r>
      <w:r>
        <w:rPr>
          <w:rFonts w:ascii="Times New Roman"/>
          <w:color w:val="363936"/>
          <w:spacing w:val="-1"/>
          <w:sz w:val="30"/>
        </w:rPr>
        <w:t> </w:t>
      </w:r>
      <w:r>
        <w:rPr>
          <w:rFonts w:ascii="Times New Roman"/>
          <w:b/>
          <w:color w:val="363936"/>
          <w:sz w:val="30"/>
        </w:rPr>
        <w:t>Praise</w:t>
      </w:r>
      <w:r>
        <w:rPr>
          <w:rFonts w:ascii="Times New Roman"/>
          <w:b/>
          <w:color w:val="363936"/>
          <w:spacing w:val="2"/>
          <w:sz w:val="30"/>
        </w:rPr>
        <w:t> </w:t>
      </w:r>
      <w:r>
        <w:rPr>
          <w:rFonts w:ascii="Times New Roman"/>
          <w:b/>
          <w:color w:val="363936"/>
          <w:sz w:val="30"/>
        </w:rPr>
        <w:t>the</w:t>
      </w:r>
      <w:r>
        <w:rPr>
          <w:rFonts w:ascii="Times New Roman"/>
          <w:b/>
          <w:color w:val="363936"/>
          <w:spacing w:val="-1"/>
          <w:sz w:val="30"/>
        </w:rPr>
        <w:t> </w:t>
      </w:r>
      <w:r>
        <w:rPr>
          <w:rFonts w:ascii="Times New Roman"/>
          <w:b/>
          <w:color w:val="363936"/>
          <w:sz w:val="30"/>
        </w:rPr>
        <w:t>Lord,</w:t>
      </w:r>
      <w:r>
        <w:rPr>
          <w:rFonts w:ascii="Times New Roman"/>
          <w:b/>
          <w:color w:val="363936"/>
          <w:spacing w:val="-1"/>
          <w:sz w:val="30"/>
        </w:rPr>
        <w:t> </w:t>
      </w:r>
      <w:r>
        <w:rPr>
          <w:rFonts w:ascii="Times New Roman"/>
          <w:b/>
          <w:color w:val="363936"/>
          <w:sz w:val="30"/>
        </w:rPr>
        <w:t>my</w:t>
      </w:r>
      <w:r>
        <w:rPr>
          <w:rFonts w:ascii="Times New Roman"/>
          <w:b/>
          <w:color w:val="363936"/>
          <w:spacing w:val="-1"/>
          <w:sz w:val="30"/>
        </w:rPr>
        <w:t> </w:t>
      </w:r>
      <w:r>
        <w:rPr>
          <w:rFonts w:ascii="Times New Roman"/>
          <w:b/>
          <w:color w:val="363936"/>
          <w:spacing w:val="-4"/>
          <w:sz w:val="30"/>
        </w:rPr>
        <w:t>soul!</w:t>
      </w:r>
    </w:p>
    <w:p>
      <w:pPr>
        <w:spacing w:before="0"/>
        <w:ind w:left="1440" w:right="0" w:firstLine="0"/>
        <w:jc w:val="left"/>
        <w:rPr>
          <w:rFonts w:ascii="Times New Roman"/>
          <w:sz w:val="30"/>
        </w:rPr>
      </w:pPr>
      <w:r>
        <w:rPr>
          <w:rFonts w:ascii="Times New Roman"/>
          <w:color w:val="363936"/>
          <w:spacing w:val="-5"/>
          <w:sz w:val="30"/>
        </w:rPr>
        <w:t>or:</w:t>
      </w:r>
    </w:p>
    <w:p>
      <w:pPr>
        <w:spacing w:before="0"/>
        <w:ind w:left="1440" w:right="0" w:firstLine="0"/>
        <w:jc w:val="left"/>
        <w:rPr>
          <w:rFonts w:ascii="Times New Roman"/>
          <w:b/>
          <w:sz w:val="30"/>
        </w:rPr>
      </w:pPr>
      <w:r>
        <w:rPr>
          <w:rFonts w:ascii="Times New Roman"/>
          <w:color w:val="363936"/>
          <w:sz w:val="30"/>
        </w:rPr>
        <w:t>R.</w:t>
      </w:r>
      <w:r>
        <w:rPr>
          <w:rFonts w:ascii="Times New Roman"/>
          <w:color w:val="363936"/>
          <w:spacing w:val="-1"/>
          <w:sz w:val="30"/>
        </w:rPr>
        <w:t> </w:t>
      </w:r>
      <w:r>
        <w:rPr>
          <w:rFonts w:ascii="Times New Roman"/>
          <w:b/>
          <w:color w:val="363936"/>
          <w:spacing w:val="-2"/>
          <w:sz w:val="30"/>
        </w:rPr>
        <w:t>Alleluia.</w:t>
      </w:r>
    </w:p>
    <w:p>
      <w:pPr>
        <w:spacing w:before="0"/>
        <w:ind w:left="1515" w:right="5092" w:hanging="75"/>
        <w:jc w:val="left"/>
        <w:rPr>
          <w:rFonts w:ascii="Times New Roman"/>
          <w:sz w:val="30"/>
        </w:rPr>
      </w:pPr>
      <w:r>
        <w:rPr>
          <w:rFonts w:ascii="Times New Roman"/>
          <w:color w:val="363936"/>
          <w:sz w:val="30"/>
        </w:rPr>
        <w:t>Blessed</w:t>
      </w:r>
      <w:r>
        <w:rPr>
          <w:rFonts w:ascii="Times New Roman"/>
          <w:color w:val="363936"/>
          <w:spacing w:val="-8"/>
          <w:sz w:val="30"/>
        </w:rPr>
        <w:t> </w:t>
      </w:r>
      <w:r>
        <w:rPr>
          <w:rFonts w:ascii="Times New Roman"/>
          <w:color w:val="363936"/>
          <w:sz w:val="30"/>
        </w:rPr>
        <w:t>he</w:t>
      </w:r>
      <w:r>
        <w:rPr>
          <w:rFonts w:ascii="Times New Roman"/>
          <w:color w:val="363936"/>
          <w:spacing w:val="-7"/>
          <w:sz w:val="30"/>
        </w:rPr>
        <w:t> </w:t>
      </w:r>
      <w:r>
        <w:rPr>
          <w:rFonts w:ascii="Times New Roman"/>
          <w:color w:val="363936"/>
          <w:sz w:val="30"/>
        </w:rPr>
        <w:t>who</w:t>
      </w:r>
      <w:r>
        <w:rPr>
          <w:rFonts w:ascii="Times New Roman"/>
          <w:color w:val="363936"/>
          <w:spacing w:val="-8"/>
          <w:sz w:val="30"/>
        </w:rPr>
        <w:t> </w:t>
      </w:r>
      <w:r>
        <w:rPr>
          <w:rFonts w:ascii="Times New Roman"/>
          <w:color w:val="363936"/>
          <w:sz w:val="30"/>
        </w:rPr>
        <w:t>keeps</w:t>
      </w:r>
      <w:r>
        <w:rPr>
          <w:rFonts w:ascii="Times New Roman"/>
          <w:color w:val="363936"/>
          <w:spacing w:val="-10"/>
          <w:sz w:val="30"/>
        </w:rPr>
        <w:t> </w:t>
      </w:r>
      <w:r>
        <w:rPr>
          <w:rFonts w:ascii="Times New Roman"/>
          <w:color w:val="363936"/>
          <w:sz w:val="30"/>
        </w:rPr>
        <w:t>faith</w:t>
      </w:r>
      <w:r>
        <w:rPr>
          <w:rFonts w:ascii="Times New Roman"/>
          <w:color w:val="363936"/>
          <w:spacing w:val="-8"/>
          <w:sz w:val="30"/>
        </w:rPr>
        <w:t> </w:t>
      </w:r>
      <w:r>
        <w:rPr>
          <w:rFonts w:ascii="Times New Roman"/>
          <w:color w:val="363936"/>
          <w:sz w:val="30"/>
        </w:rPr>
        <w:t>forever, secures justice for the oppressed, gives food to the hungry.</w:t>
      </w:r>
    </w:p>
    <w:p>
      <w:pPr>
        <w:spacing w:before="1"/>
        <w:ind w:left="1440" w:right="0" w:firstLine="0"/>
        <w:jc w:val="left"/>
        <w:rPr>
          <w:rFonts w:ascii="Times New Roman"/>
          <w:sz w:val="30"/>
        </w:rPr>
      </w:pPr>
      <w:r>
        <w:rPr>
          <w:rFonts w:ascii="Times New Roman"/>
          <w:color w:val="363936"/>
          <w:sz w:val="30"/>
        </w:rPr>
        <w:t>The</w:t>
      </w:r>
      <w:r>
        <w:rPr>
          <w:rFonts w:ascii="Times New Roman"/>
          <w:color w:val="363936"/>
          <w:spacing w:val="-2"/>
          <w:sz w:val="30"/>
        </w:rPr>
        <w:t> </w:t>
      </w:r>
      <w:r>
        <w:rPr>
          <w:rFonts w:ascii="Times New Roman"/>
          <w:color w:val="363936"/>
          <w:sz w:val="30"/>
        </w:rPr>
        <w:t>LORD</w:t>
      </w:r>
      <w:r>
        <w:rPr>
          <w:rFonts w:ascii="Times New Roman"/>
          <w:color w:val="363936"/>
          <w:spacing w:val="-4"/>
          <w:sz w:val="30"/>
        </w:rPr>
        <w:t> </w:t>
      </w:r>
      <w:r>
        <w:rPr>
          <w:rFonts w:ascii="Times New Roman"/>
          <w:color w:val="363936"/>
          <w:sz w:val="30"/>
        </w:rPr>
        <w:t>sets</w:t>
      </w:r>
      <w:r>
        <w:rPr>
          <w:rFonts w:ascii="Times New Roman"/>
          <w:color w:val="363936"/>
          <w:spacing w:val="-5"/>
          <w:sz w:val="30"/>
        </w:rPr>
        <w:t> </w:t>
      </w:r>
      <w:r>
        <w:rPr>
          <w:rFonts w:ascii="Times New Roman"/>
          <w:color w:val="363936"/>
          <w:sz w:val="30"/>
        </w:rPr>
        <w:t>captives</w:t>
      </w:r>
      <w:r>
        <w:rPr>
          <w:rFonts w:ascii="Times New Roman"/>
          <w:color w:val="363936"/>
          <w:spacing w:val="-4"/>
          <w:sz w:val="30"/>
        </w:rPr>
        <w:t> free.</w:t>
      </w:r>
    </w:p>
    <w:p>
      <w:pPr>
        <w:pStyle w:val="Heading3"/>
      </w:pPr>
      <w:r>
        <w:rPr>
          <w:b w:val="0"/>
          <w:color w:val="363936"/>
        </w:rPr>
        <w:t>R.</w:t>
      </w:r>
      <w:r>
        <w:rPr>
          <w:b w:val="0"/>
          <w:color w:val="363936"/>
          <w:spacing w:val="-2"/>
        </w:rPr>
        <w:t> </w:t>
      </w:r>
      <w:r>
        <w:rPr>
          <w:color w:val="363936"/>
        </w:rPr>
        <w:t>Praise the Lord,</w:t>
      </w:r>
      <w:r>
        <w:rPr>
          <w:color w:val="363936"/>
          <w:spacing w:val="-1"/>
        </w:rPr>
        <w:t> </w:t>
      </w:r>
      <w:r>
        <w:rPr>
          <w:color w:val="363936"/>
        </w:rPr>
        <w:t>my</w:t>
      </w:r>
      <w:r>
        <w:rPr>
          <w:color w:val="363936"/>
          <w:spacing w:val="-2"/>
        </w:rPr>
        <w:t> </w:t>
      </w:r>
      <w:r>
        <w:rPr>
          <w:color w:val="363936"/>
          <w:spacing w:val="-4"/>
        </w:rPr>
        <w:t>soul!</w:t>
      </w:r>
    </w:p>
    <w:p>
      <w:pPr>
        <w:spacing w:before="0"/>
        <w:ind w:left="1440" w:right="0" w:firstLine="0"/>
        <w:jc w:val="left"/>
        <w:rPr>
          <w:rFonts w:ascii="Times New Roman"/>
          <w:sz w:val="30"/>
        </w:rPr>
      </w:pPr>
      <w:r>
        <w:rPr>
          <w:rFonts w:ascii="Times New Roman"/>
          <w:color w:val="363936"/>
          <w:spacing w:val="-5"/>
          <w:sz w:val="30"/>
        </w:rPr>
        <w:t>or:</w:t>
      </w:r>
    </w:p>
    <w:p>
      <w:pPr>
        <w:spacing w:before="0"/>
        <w:ind w:left="1440" w:right="0" w:firstLine="0"/>
        <w:jc w:val="left"/>
        <w:rPr>
          <w:rFonts w:ascii="Times New Roman"/>
          <w:b/>
          <w:sz w:val="30"/>
        </w:rPr>
      </w:pPr>
      <w:r>
        <w:rPr>
          <w:rFonts w:ascii="Times New Roman"/>
          <w:color w:val="363936"/>
          <w:sz w:val="30"/>
        </w:rPr>
        <w:t>R.</w:t>
      </w:r>
      <w:r>
        <w:rPr>
          <w:rFonts w:ascii="Times New Roman"/>
          <w:color w:val="363936"/>
          <w:spacing w:val="-1"/>
          <w:sz w:val="30"/>
        </w:rPr>
        <w:t> </w:t>
      </w:r>
      <w:r>
        <w:rPr>
          <w:rFonts w:ascii="Times New Roman"/>
          <w:b/>
          <w:color w:val="363936"/>
          <w:spacing w:val="-2"/>
          <w:sz w:val="30"/>
        </w:rPr>
        <w:t>Alleluia.</w:t>
      </w:r>
    </w:p>
    <w:p>
      <w:pPr>
        <w:spacing w:before="0"/>
        <w:ind w:left="1440" w:right="0" w:firstLine="0"/>
        <w:jc w:val="left"/>
        <w:rPr>
          <w:rFonts w:ascii="Times New Roman"/>
          <w:sz w:val="30"/>
        </w:rPr>
      </w:pPr>
      <w:r>
        <w:rPr>
          <w:rFonts w:ascii="Times New Roman"/>
          <w:color w:val="363936"/>
          <w:sz w:val="30"/>
        </w:rPr>
        <w:t>The LORD</w:t>
      </w:r>
      <w:r>
        <w:rPr>
          <w:rFonts w:ascii="Times New Roman"/>
          <w:color w:val="363936"/>
          <w:spacing w:val="-3"/>
          <w:sz w:val="30"/>
        </w:rPr>
        <w:t> </w:t>
      </w:r>
      <w:r>
        <w:rPr>
          <w:rFonts w:ascii="Times New Roman"/>
          <w:color w:val="363936"/>
          <w:sz w:val="30"/>
        </w:rPr>
        <w:t>gives</w:t>
      </w:r>
      <w:r>
        <w:rPr>
          <w:rFonts w:ascii="Times New Roman"/>
          <w:color w:val="363936"/>
          <w:spacing w:val="-3"/>
          <w:sz w:val="30"/>
        </w:rPr>
        <w:t> </w:t>
      </w:r>
      <w:r>
        <w:rPr>
          <w:rFonts w:ascii="Times New Roman"/>
          <w:color w:val="363936"/>
          <w:sz w:val="30"/>
        </w:rPr>
        <w:t>sight to</w:t>
      </w:r>
      <w:r>
        <w:rPr>
          <w:rFonts w:ascii="Times New Roman"/>
          <w:color w:val="363936"/>
          <w:spacing w:val="-7"/>
          <w:sz w:val="30"/>
        </w:rPr>
        <w:t> </w:t>
      </w:r>
      <w:r>
        <w:rPr>
          <w:rFonts w:ascii="Times New Roman"/>
          <w:color w:val="363936"/>
          <w:sz w:val="30"/>
        </w:rPr>
        <w:t>the </w:t>
      </w:r>
      <w:r>
        <w:rPr>
          <w:rFonts w:ascii="Times New Roman"/>
          <w:color w:val="363936"/>
          <w:spacing w:val="-2"/>
          <w:sz w:val="30"/>
        </w:rPr>
        <w:t>blind;</w:t>
      </w:r>
    </w:p>
    <w:p>
      <w:pPr>
        <w:spacing w:before="0"/>
        <w:ind w:left="1440" w:right="3178" w:firstLine="75"/>
        <w:jc w:val="left"/>
        <w:rPr>
          <w:rFonts w:ascii="Times New Roman"/>
          <w:sz w:val="30"/>
        </w:rPr>
      </w:pPr>
      <w:r>
        <w:rPr>
          <w:rFonts w:ascii="Times New Roman"/>
          <w:color w:val="363936"/>
          <w:sz w:val="30"/>
        </w:rPr>
        <w:t>the</w:t>
      </w:r>
      <w:r>
        <w:rPr>
          <w:rFonts w:ascii="Times New Roman"/>
          <w:color w:val="363936"/>
          <w:spacing w:val="-5"/>
          <w:sz w:val="30"/>
        </w:rPr>
        <w:t> </w:t>
      </w:r>
      <w:r>
        <w:rPr>
          <w:rFonts w:ascii="Times New Roman"/>
          <w:color w:val="363936"/>
          <w:sz w:val="30"/>
        </w:rPr>
        <w:t>LORD</w:t>
      </w:r>
      <w:r>
        <w:rPr>
          <w:rFonts w:ascii="Times New Roman"/>
          <w:color w:val="363936"/>
          <w:spacing w:val="-7"/>
          <w:sz w:val="30"/>
        </w:rPr>
        <w:t> </w:t>
      </w:r>
      <w:r>
        <w:rPr>
          <w:rFonts w:ascii="Times New Roman"/>
          <w:color w:val="363936"/>
          <w:sz w:val="30"/>
        </w:rPr>
        <w:t>raises</w:t>
      </w:r>
      <w:r>
        <w:rPr>
          <w:rFonts w:ascii="Times New Roman"/>
          <w:color w:val="363936"/>
          <w:spacing w:val="-7"/>
          <w:sz w:val="30"/>
        </w:rPr>
        <w:t> </w:t>
      </w:r>
      <w:r>
        <w:rPr>
          <w:rFonts w:ascii="Times New Roman"/>
          <w:color w:val="363936"/>
          <w:sz w:val="30"/>
        </w:rPr>
        <w:t>up</w:t>
      </w:r>
      <w:r>
        <w:rPr>
          <w:rFonts w:ascii="Times New Roman"/>
          <w:color w:val="363936"/>
          <w:spacing w:val="-6"/>
          <w:sz w:val="30"/>
        </w:rPr>
        <w:t> </w:t>
      </w:r>
      <w:r>
        <w:rPr>
          <w:rFonts w:ascii="Times New Roman"/>
          <w:color w:val="363936"/>
          <w:sz w:val="30"/>
        </w:rPr>
        <w:t>those</w:t>
      </w:r>
      <w:r>
        <w:rPr>
          <w:rFonts w:ascii="Times New Roman"/>
          <w:color w:val="363936"/>
          <w:spacing w:val="-5"/>
          <w:sz w:val="30"/>
        </w:rPr>
        <w:t> </w:t>
      </w:r>
      <w:r>
        <w:rPr>
          <w:rFonts w:ascii="Times New Roman"/>
          <w:color w:val="363936"/>
          <w:sz w:val="30"/>
        </w:rPr>
        <w:t>who</w:t>
      </w:r>
      <w:r>
        <w:rPr>
          <w:rFonts w:ascii="Times New Roman"/>
          <w:color w:val="363936"/>
          <w:spacing w:val="-6"/>
          <w:sz w:val="30"/>
        </w:rPr>
        <w:t> </w:t>
      </w:r>
      <w:r>
        <w:rPr>
          <w:rFonts w:ascii="Times New Roman"/>
          <w:color w:val="363936"/>
          <w:sz w:val="30"/>
        </w:rPr>
        <w:t>were</w:t>
      </w:r>
      <w:r>
        <w:rPr>
          <w:rFonts w:ascii="Times New Roman"/>
          <w:color w:val="363936"/>
          <w:spacing w:val="-5"/>
          <w:sz w:val="30"/>
        </w:rPr>
        <w:t> </w:t>
      </w:r>
      <w:r>
        <w:rPr>
          <w:rFonts w:ascii="Times New Roman"/>
          <w:color w:val="363936"/>
          <w:sz w:val="30"/>
        </w:rPr>
        <w:t>bowed</w:t>
      </w:r>
      <w:r>
        <w:rPr>
          <w:rFonts w:ascii="Times New Roman"/>
          <w:color w:val="363936"/>
          <w:spacing w:val="-6"/>
          <w:sz w:val="30"/>
        </w:rPr>
        <w:t> </w:t>
      </w:r>
      <w:r>
        <w:rPr>
          <w:rFonts w:ascii="Times New Roman"/>
          <w:color w:val="363936"/>
          <w:sz w:val="30"/>
        </w:rPr>
        <w:t>down. The LORD loves the just;</w:t>
      </w:r>
    </w:p>
    <w:p>
      <w:pPr>
        <w:spacing w:before="0"/>
        <w:ind w:left="1515" w:right="0" w:firstLine="0"/>
        <w:jc w:val="left"/>
        <w:rPr>
          <w:rFonts w:ascii="Times New Roman"/>
          <w:sz w:val="30"/>
        </w:rPr>
      </w:pPr>
      <w:r>
        <w:rPr>
          <w:rFonts w:ascii="Times New Roman"/>
          <w:color w:val="363936"/>
          <w:sz w:val="30"/>
        </w:rPr>
        <w:t>the</w:t>
      </w:r>
      <w:r>
        <w:rPr>
          <w:rFonts w:ascii="Times New Roman"/>
          <w:color w:val="363936"/>
          <w:spacing w:val="-2"/>
          <w:sz w:val="30"/>
        </w:rPr>
        <w:t> </w:t>
      </w:r>
      <w:r>
        <w:rPr>
          <w:rFonts w:ascii="Times New Roman"/>
          <w:color w:val="363936"/>
          <w:sz w:val="30"/>
        </w:rPr>
        <w:t>LORD</w:t>
      </w:r>
      <w:r>
        <w:rPr>
          <w:rFonts w:ascii="Times New Roman"/>
          <w:color w:val="363936"/>
          <w:spacing w:val="-5"/>
          <w:sz w:val="30"/>
        </w:rPr>
        <w:t> </w:t>
      </w:r>
      <w:r>
        <w:rPr>
          <w:rFonts w:ascii="Times New Roman"/>
          <w:color w:val="363936"/>
          <w:sz w:val="30"/>
        </w:rPr>
        <w:t>protects</w:t>
      </w:r>
      <w:r>
        <w:rPr>
          <w:rFonts w:ascii="Times New Roman"/>
          <w:color w:val="363936"/>
          <w:spacing w:val="-5"/>
          <w:sz w:val="30"/>
        </w:rPr>
        <w:t> </w:t>
      </w:r>
      <w:r>
        <w:rPr>
          <w:rFonts w:ascii="Times New Roman"/>
          <w:color w:val="363936"/>
          <w:spacing w:val="-2"/>
          <w:sz w:val="30"/>
        </w:rPr>
        <w:t>strangers.</w:t>
      </w:r>
    </w:p>
    <w:p>
      <w:pPr>
        <w:pStyle w:val="Heading3"/>
        <w:spacing w:before="1"/>
      </w:pPr>
      <w:r>
        <w:rPr>
          <w:b w:val="0"/>
          <w:color w:val="363936"/>
        </w:rPr>
        <w:t>R.</w:t>
      </w:r>
      <w:r>
        <w:rPr>
          <w:b w:val="0"/>
          <w:color w:val="363936"/>
          <w:spacing w:val="-2"/>
        </w:rPr>
        <w:t> </w:t>
      </w:r>
      <w:r>
        <w:rPr>
          <w:color w:val="363936"/>
        </w:rPr>
        <w:t>Praise the Lord,</w:t>
      </w:r>
      <w:r>
        <w:rPr>
          <w:color w:val="363936"/>
          <w:spacing w:val="-1"/>
        </w:rPr>
        <w:t> </w:t>
      </w:r>
      <w:r>
        <w:rPr>
          <w:color w:val="363936"/>
        </w:rPr>
        <w:t>my</w:t>
      </w:r>
      <w:r>
        <w:rPr>
          <w:color w:val="363936"/>
          <w:spacing w:val="-2"/>
        </w:rPr>
        <w:t> </w:t>
      </w:r>
      <w:r>
        <w:rPr>
          <w:color w:val="363936"/>
          <w:spacing w:val="-4"/>
        </w:rPr>
        <w:t>soul!</w:t>
      </w:r>
    </w:p>
    <w:p>
      <w:pPr>
        <w:spacing w:before="0"/>
        <w:ind w:left="1440" w:right="0" w:firstLine="0"/>
        <w:jc w:val="left"/>
        <w:rPr>
          <w:rFonts w:ascii="Times New Roman"/>
          <w:sz w:val="30"/>
        </w:rPr>
      </w:pPr>
      <w:r>
        <w:rPr>
          <w:rFonts w:ascii="Times New Roman"/>
          <w:color w:val="363936"/>
          <w:spacing w:val="-5"/>
          <w:sz w:val="30"/>
        </w:rPr>
        <w:t>or:</w:t>
      </w:r>
    </w:p>
    <w:p>
      <w:pPr>
        <w:spacing w:before="0"/>
        <w:ind w:left="1440" w:right="0" w:firstLine="0"/>
        <w:jc w:val="left"/>
        <w:rPr>
          <w:rFonts w:ascii="Times New Roman"/>
          <w:b/>
          <w:sz w:val="30"/>
        </w:rPr>
      </w:pPr>
      <w:r>
        <w:rPr>
          <w:rFonts w:ascii="Times New Roman"/>
          <w:color w:val="363936"/>
          <w:sz w:val="30"/>
        </w:rPr>
        <w:t>R.</w:t>
      </w:r>
      <w:r>
        <w:rPr>
          <w:rFonts w:ascii="Times New Roman"/>
          <w:color w:val="363936"/>
          <w:spacing w:val="-1"/>
          <w:sz w:val="30"/>
        </w:rPr>
        <w:t> </w:t>
      </w:r>
      <w:r>
        <w:rPr>
          <w:rFonts w:ascii="Times New Roman"/>
          <w:b/>
          <w:color w:val="363936"/>
          <w:spacing w:val="-2"/>
          <w:sz w:val="30"/>
        </w:rPr>
        <w:t>Alleluia.</w:t>
      </w:r>
    </w:p>
    <w:p>
      <w:pPr>
        <w:spacing w:before="0"/>
        <w:ind w:left="1515" w:right="4369" w:hanging="75"/>
        <w:jc w:val="left"/>
        <w:rPr>
          <w:rFonts w:ascii="Times New Roman"/>
          <w:sz w:val="30"/>
        </w:rPr>
      </w:pPr>
      <w:r>
        <w:rPr>
          <w:rFonts w:ascii="Times New Roman"/>
          <w:color w:val="363936"/>
          <w:sz w:val="30"/>
        </w:rPr>
        <w:t>The</w:t>
      </w:r>
      <w:r>
        <w:rPr>
          <w:rFonts w:ascii="Times New Roman"/>
          <w:color w:val="363936"/>
          <w:spacing w:val="-6"/>
          <w:sz w:val="30"/>
        </w:rPr>
        <w:t> </w:t>
      </w:r>
      <w:r>
        <w:rPr>
          <w:rFonts w:ascii="Times New Roman"/>
          <w:color w:val="363936"/>
          <w:sz w:val="30"/>
        </w:rPr>
        <w:t>fatherless</w:t>
      </w:r>
      <w:r>
        <w:rPr>
          <w:rFonts w:ascii="Times New Roman"/>
          <w:color w:val="363936"/>
          <w:spacing w:val="-9"/>
          <w:sz w:val="30"/>
        </w:rPr>
        <w:t> </w:t>
      </w:r>
      <w:r>
        <w:rPr>
          <w:rFonts w:ascii="Times New Roman"/>
          <w:color w:val="363936"/>
          <w:sz w:val="30"/>
        </w:rPr>
        <w:t>and</w:t>
      </w:r>
      <w:r>
        <w:rPr>
          <w:rFonts w:ascii="Times New Roman"/>
          <w:color w:val="363936"/>
          <w:spacing w:val="-7"/>
          <w:sz w:val="30"/>
        </w:rPr>
        <w:t> </w:t>
      </w:r>
      <w:r>
        <w:rPr>
          <w:rFonts w:ascii="Times New Roman"/>
          <w:color w:val="363936"/>
          <w:sz w:val="30"/>
        </w:rPr>
        <w:t>the</w:t>
      </w:r>
      <w:r>
        <w:rPr>
          <w:rFonts w:ascii="Times New Roman"/>
          <w:color w:val="363936"/>
          <w:spacing w:val="-6"/>
          <w:sz w:val="30"/>
        </w:rPr>
        <w:t> </w:t>
      </w:r>
      <w:r>
        <w:rPr>
          <w:rFonts w:ascii="Times New Roman"/>
          <w:color w:val="363936"/>
          <w:sz w:val="30"/>
        </w:rPr>
        <w:t>widow</w:t>
      </w:r>
      <w:r>
        <w:rPr>
          <w:rFonts w:ascii="Times New Roman"/>
          <w:color w:val="363936"/>
          <w:spacing w:val="-9"/>
          <w:sz w:val="30"/>
        </w:rPr>
        <w:t> </w:t>
      </w:r>
      <w:r>
        <w:rPr>
          <w:rFonts w:ascii="Times New Roman"/>
          <w:color w:val="363936"/>
          <w:sz w:val="30"/>
        </w:rPr>
        <w:t>he</w:t>
      </w:r>
      <w:r>
        <w:rPr>
          <w:rFonts w:ascii="Times New Roman"/>
          <w:color w:val="363936"/>
          <w:spacing w:val="-6"/>
          <w:sz w:val="30"/>
        </w:rPr>
        <w:t> </w:t>
      </w:r>
      <w:r>
        <w:rPr>
          <w:rFonts w:ascii="Times New Roman"/>
          <w:color w:val="363936"/>
          <w:sz w:val="30"/>
        </w:rPr>
        <w:t>sustains, but the way of the wicked he thwarts.</w:t>
      </w:r>
    </w:p>
    <w:p>
      <w:pPr>
        <w:spacing w:before="0"/>
        <w:ind w:left="1440" w:right="0" w:firstLine="0"/>
        <w:jc w:val="left"/>
        <w:rPr>
          <w:rFonts w:ascii="Times New Roman"/>
          <w:sz w:val="30"/>
        </w:rPr>
      </w:pPr>
      <w:r>
        <w:rPr>
          <w:rFonts w:ascii="Times New Roman"/>
          <w:color w:val="363936"/>
          <w:sz w:val="30"/>
        </w:rPr>
        <w:t>The</w:t>
      </w:r>
      <w:r>
        <w:rPr>
          <w:rFonts w:ascii="Times New Roman"/>
          <w:color w:val="363936"/>
          <w:spacing w:val="-2"/>
          <w:sz w:val="30"/>
        </w:rPr>
        <w:t> </w:t>
      </w:r>
      <w:r>
        <w:rPr>
          <w:rFonts w:ascii="Times New Roman"/>
          <w:color w:val="363936"/>
          <w:sz w:val="30"/>
        </w:rPr>
        <w:t>LORD</w:t>
      </w:r>
      <w:r>
        <w:rPr>
          <w:rFonts w:ascii="Times New Roman"/>
          <w:color w:val="363936"/>
          <w:spacing w:val="-4"/>
          <w:sz w:val="30"/>
        </w:rPr>
        <w:t> </w:t>
      </w:r>
      <w:r>
        <w:rPr>
          <w:rFonts w:ascii="Times New Roman"/>
          <w:color w:val="363936"/>
          <w:sz w:val="30"/>
        </w:rPr>
        <w:t>shall</w:t>
      </w:r>
      <w:r>
        <w:rPr>
          <w:rFonts w:ascii="Times New Roman"/>
          <w:color w:val="363936"/>
          <w:spacing w:val="-2"/>
          <w:sz w:val="30"/>
        </w:rPr>
        <w:t> </w:t>
      </w:r>
      <w:r>
        <w:rPr>
          <w:rFonts w:ascii="Times New Roman"/>
          <w:color w:val="363936"/>
          <w:sz w:val="30"/>
        </w:rPr>
        <w:t>reign</w:t>
      </w:r>
      <w:r>
        <w:rPr>
          <w:rFonts w:ascii="Times New Roman"/>
          <w:color w:val="363936"/>
          <w:spacing w:val="-2"/>
          <w:sz w:val="30"/>
        </w:rPr>
        <w:t> forever;</w:t>
      </w:r>
    </w:p>
    <w:p>
      <w:pPr>
        <w:spacing w:before="0"/>
        <w:ind w:left="1515" w:right="0" w:firstLine="0"/>
        <w:jc w:val="left"/>
        <w:rPr>
          <w:rFonts w:ascii="Times New Roman"/>
          <w:sz w:val="30"/>
        </w:rPr>
      </w:pPr>
      <w:r>
        <w:rPr>
          <w:rFonts w:ascii="Times New Roman"/>
          <w:color w:val="363936"/>
          <w:sz w:val="30"/>
        </w:rPr>
        <w:t>your</w:t>
      </w:r>
      <w:r>
        <w:rPr>
          <w:rFonts w:ascii="Times New Roman"/>
          <w:color w:val="363936"/>
          <w:spacing w:val="-3"/>
          <w:sz w:val="30"/>
        </w:rPr>
        <w:t> </w:t>
      </w:r>
      <w:r>
        <w:rPr>
          <w:rFonts w:ascii="Times New Roman"/>
          <w:color w:val="363936"/>
          <w:sz w:val="30"/>
        </w:rPr>
        <w:t>God,</w:t>
      </w:r>
      <w:r>
        <w:rPr>
          <w:rFonts w:ascii="Times New Roman"/>
          <w:color w:val="363936"/>
          <w:spacing w:val="-2"/>
          <w:sz w:val="30"/>
        </w:rPr>
        <w:t> </w:t>
      </w:r>
      <w:r>
        <w:rPr>
          <w:rFonts w:ascii="Times New Roman"/>
          <w:color w:val="363936"/>
          <w:sz w:val="30"/>
        </w:rPr>
        <w:t>O</w:t>
      </w:r>
      <w:r>
        <w:rPr>
          <w:rFonts w:ascii="Times New Roman"/>
          <w:color w:val="363936"/>
          <w:spacing w:val="-5"/>
          <w:sz w:val="30"/>
        </w:rPr>
        <w:t> </w:t>
      </w:r>
      <w:r>
        <w:rPr>
          <w:rFonts w:ascii="Times New Roman"/>
          <w:color w:val="363936"/>
          <w:sz w:val="30"/>
        </w:rPr>
        <w:t>Zion,</w:t>
      </w:r>
      <w:r>
        <w:rPr>
          <w:rFonts w:ascii="Times New Roman"/>
          <w:color w:val="363936"/>
          <w:spacing w:val="-2"/>
          <w:sz w:val="30"/>
        </w:rPr>
        <w:t> </w:t>
      </w:r>
      <w:r>
        <w:rPr>
          <w:rFonts w:ascii="Times New Roman"/>
          <w:color w:val="363936"/>
          <w:sz w:val="30"/>
        </w:rPr>
        <w:t>through</w:t>
      </w:r>
      <w:r>
        <w:rPr>
          <w:rFonts w:ascii="Times New Roman"/>
          <w:color w:val="363936"/>
          <w:spacing w:val="-2"/>
          <w:sz w:val="30"/>
        </w:rPr>
        <w:t> </w:t>
      </w:r>
      <w:r>
        <w:rPr>
          <w:rFonts w:ascii="Times New Roman"/>
          <w:color w:val="363936"/>
          <w:sz w:val="30"/>
        </w:rPr>
        <w:t>all</w:t>
      </w:r>
      <w:r>
        <w:rPr>
          <w:rFonts w:ascii="Times New Roman"/>
          <w:color w:val="363936"/>
          <w:spacing w:val="-2"/>
          <w:sz w:val="30"/>
        </w:rPr>
        <w:t> </w:t>
      </w:r>
      <w:r>
        <w:rPr>
          <w:rFonts w:ascii="Times New Roman"/>
          <w:color w:val="363936"/>
          <w:sz w:val="30"/>
        </w:rPr>
        <w:t>generations.</w:t>
      </w:r>
      <w:r>
        <w:rPr>
          <w:rFonts w:ascii="Times New Roman"/>
          <w:color w:val="363936"/>
          <w:spacing w:val="-2"/>
          <w:sz w:val="30"/>
        </w:rPr>
        <w:t> Alleluia.</w:t>
      </w:r>
    </w:p>
    <w:p>
      <w:pPr>
        <w:pStyle w:val="Heading3"/>
      </w:pPr>
      <w:r>
        <w:rPr>
          <w:b w:val="0"/>
          <w:color w:val="363936"/>
        </w:rPr>
        <w:t>R.</w:t>
      </w:r>
      <w:r>
        <w:rPr>
          <w:b w:val="0"/>
          <w:color w:val="363936"/>
          <w:spacing w:val="-2"/>
        </w:rPr>
        <w:t> </w:t>
      </w:r>
      <w:r>
        <w:rPr>
          <w:color w:val="363936"/>
        </w:rPr>
        <w:t>Praise the Lord,</w:t>
      </w:r>
      <w:r>
        <w:rPr>
          <w:color w:val="363936"/>
          <w:spacing w:val="-1"/>
        </w:rPr>
        <w:t> </w:t>
      </w:r>
      <w:r>
        <w:rPr>
          <w:color w:val="363936"/>
        </w:rPr>
        <w:t>my</w:t>
      </w:r>
      <w:r>
        <w:rPr>
          <w:color w:val="363936"/>
          <w:spacing w:val="-2"/>
        </w:rPr>
        <w:t> </w:t>
      </w:r>
      <w:r>
        <w:rPr>
          <w:color w:val="363936"/>
          <w:spacing w:val="-4"/>
        </w:rPr>
        <w:t>soul!</w:t>
      </w:r>
    </w:p>
    <w:p>
      <w:pPr>
        <w:spacing w:before="0"/>
        <w:ind w:left="1440" w:right="0" w:firstLine="0"/>
        <w:jc w:val="left"/>
        <w:rPr>
          <w:rFonts w:ascii="Times New Roman"/>
          <w:sz w:val="30"/>
        </w:rPr>
      </w:pPr>
      <w:r>
        <w:rPr>
          <w:rFonts w:ascii="Times New Roman"/>
          <w:color w:val="363936"/>
          <w:spacing w:val="-5"/>
          <w:sz w:val="30"/>
        </w:rPr>
        <w:t>or:</w:t>
      </w:r>
    </w:p>
    <w:p>
      <w:pPr>
        <w:spacing w:before="1"/>
        <w:ind w:left="1440" w:right="0" w:firstLine="0"/>
        <w:jc w:val="left"/>
        <w:rPr>
          <w:rFonts w:ascii="Times New Roman"/>
          <w:b/>
          <w:sz w:val="30"/>
        </w:rPr>
      </w:pPr>
      <w:r>
        <w:rPr>
          <w:rFonts w:ascii="Times New Roman"/>
          <w:color w:val="363936"/>
          <w:sz w:val="30"/>
        </w:rPr>
        <w:t>R.</w:t>
      </w:r>
      <w:r>
        <w:rPr>
          <w:rFonts w:ascii="Times New Roman"/>
          <w:color w:val="363936"/>
          <w:spacing w:val="-1"/>
          <w:sz w:val="30"/>
        </w:rPr>
        <w:t> </w:t>
      </w:r>
      <w:r>
        <w:rPr>
          <w:rFonts w:ascii="Times New Roman"/>
          <w:b/>
          <w:color w:val="363936"/>
          <w:spacing w:val="-2"/>
          <w:sz w:val="30"/>
        </w:rPr>
        <w:t>Alleluia.</w:t>
      </w:r>
    </w:p>
    <w:p>
      <w:pPr>
        <w:pStyle w:val="Heading2"/>
      </w:pPr>
      <w:bookmarkStart w:name="Reading 2" w:id="4"/>
      <w:bookmarkEnd w:id="4"/>
      <w:r>
        <w:rPr/>
      </w:r>
      <w:r>
        <w:rPr>
          <w:color w:val="363936"/>
        </w:rPr>
        <w:t>Reading</w:t>
      </w:r>
      <w:r>
        <w:rPr>
          <w:color w:val="363936"/>
          <w:spacing w:val="-3"/>
        </w:rPr>
        <w:t> </w:t>
      </w:r>
      <w:r>
        <w:rPr>
          <w:color w:val="363936"/>
          <w:spacing w:val="-10"/>
        </w:rPr>
        <w:t>2</w:t>
      </w:r>
    </w:p>
    <w:p>
      <w:pPr>
        <w:spacing w:before="245"/>
        <w:ind w:left="1440" w:right="0" w:firstLine="0"/>
        <w:jc w:val="left"/>
        <w:rPr>
          <w:rFonts w:ascii="Times New Roman"/>
          <w:b/>
          <w:sz w:val="18"/>
        </w:rPr>
      </w:pPr>
      <w:hyperlink r:id="rId14">
        <w:r>
          <w:rPr>
            <w:rFonts w:ascii="Times New Roman"/>
            <w:b/>
            <w:color w:val="363936"/>
            <w:sz w:val="18"/>
          </w:rPr>
          <w:t>1</w:t>
        </w:r>
        <w:r>
          <w:rPr>
            <w:rFonts w:ascii="Times New Roman"/>
            <w:b/>
            <w:color w:val="363936"/>
            <w:spacing w:val="-1"/>
            <w:sz w:val="18"/>
          </w:rPr>
          <w:t> </w:t>
        </w:r>
        <w:r>
          <w:rPr>
            <w:rFonts w:ascii="Times New Roman"/>
            <w:b/>
            <w:color w:val="363936"/>
            <w:sz w:val="18"/>
          </w:rPr>
          <w:t>Tm 6:11-</w:t>
        </w:r>
        <w:r>
          <w:rPr>
            <w:rFonts w:ascii="Times New Roman"/>
            <w:b/>
            <w:color w:val="363936"/>
            <w:spacing w:val="-5"/>
            <w:sz w:val="18"/>
          </w:rPr>
          <w:t>16</w:t>
        </w:r>
      </w:hyperlink>
    </w:p>
    <w:p>
      <w:pPr>
        <w:spacing w:before="156"/>
        <w:ind w:left="1440" w:right="3300" w:firstLine="0"/>
        <w:jc w:val="left"/>
        <w:rPr>
          <w:rFonts w:ascii="Times New Roman"/>
          <w:sz w:val="30"/>
        </w:rPr>
      </w:pPr>
      <w:r>
        <w:rPr>
          <w:rFonts w:ascii="Times New Roman"/>
          <w:color w:val="363936"/>
          <w:sz w:val="30"/>
        </w:rPr>
        <w:t>But you, man of God, pursue righteousness, devotion,</w:t>
      </w:r>
      <w:r>
        <w:rPr>
          <w:rFonts w:ascii="Times New Roman"/>
          <w:color w:val="363936"/>
          <w:spacing w:val="-10"/>
          <w:sz w:val="30"/>
        </w:rPr>
        <w:t> </w:t>
      </w:r>
      <w:r>
        <w:rPr>
          <w:rFonts w:ascii="Times New Roman"/>
          <w:color w:val="363936"/>
          <w:sz w:val="30"/>
        </w:rPr>
        <w:t>faith,</w:t>
      </w:r>
      <w:r>
        <w:rPr>
          <w:rFonts w:ascii="Times New Roman"/>
          <w:color w:val="363936"/>
          <w:spacing w:val="-10"/>
          <w:sz w:val="30"/>
        </w:rPr>
        <w:t> </w:t>
      </w:r>
      <w:r>
        <w:rPr>
          <w:rFonts w:ascii="Times New Roman"/>
          <w:color w:val="363936"/>
          <w:sz w:val="30"/>
        </w:rPr>
        <w:t>love,</w:t>
      </w:r>
      <w:r>
        <w:rPr>
          <w:rFonts w:ascii="Times New Roman"/>
          <w:color w:val="363936"/>
          <w:spacing w:val="-7"/>
          <w:sz w:val="30"/>
        </w:rPr>
        <w:t> </w:t>
      </w:r>
      <w:r>
        <w:rPr>
          <w:rFonts w:ascii="Times New Roman"/>
          <w:color w:val="363936"/>
          <w:sz w:val="30"/>
        </w:rPr>
        <w:t>patience,</w:t>
      </w:r>
      <w:r>
        <w:rPr>
          <w:rFonts w:ascii="Times New Roman"/>
          <w:color w:val="363936"/>
          <w:spacing w:val="-10"/>
          <w:sz w:val="30"/>
        </w:rPr>
        <w:t> </w:t>
      </w:r>
      <w:r>
        <w:rPr>
          <w:rFonts w:ascii="Times New Roman"/>
          <w:color w:val="363936"/>
          <w:sz w:val="30"/>
        </w:rPr>
        <w:t>and</w:t>
      </w:r>
      <w:r>
        <w:rPr>
          <w:rFonts w:ascii="Times New Roman"/>
          <w:color w:val="363936"/>
          <w:spacing w:val="-10"/>
          <w:sz w:val="30"/>
        </w:rPr>
        <w:t> </w:t>
      </w:r>
      <w:r>
        <w:rPr>
          <w:rFonts w:ascii="Times New Roman"/>
          <w:color w:val="363936"/>
          <w:sz w:val="30"/>
        </w:rPr>
        <w:t>gentleness. Compete well for the faith.</w:t>
      </w:r>
    </w:p>
    <w:p>
      <w:pPr>
        <w:spacing w:before="1"/>
        <w:ind w:left="1440" w:right="0" w:firstLine="0"/>
        <w:jc w:val="left"/>
        <w:rPr>
          <w:rFonts w:ascii="Times New Roman"/>
          <w:sz w:val="30"/>
        </w:rPr>
      </w:pPr>
      <w:r>
        <w:rPr>
          <w:rFonts w:ascii="Times New Roman"/>
          <w:color w:val="363936"/>
          <w:sz w:val="30"/>
        </w:rPr>
        <w:t>Lay</w:t>
      </w:r>
      <w:r>
        <w:rPr>
          <w:rFonts w:ascii="Times New Roman"/>
          <w:color w:val="363936"/>
          <w:spacing w:val="-3"/>
          <w:sz w:val="30"/>
        </w:rPr>
        <w:t> </w:t>
      </w:r>
      <w:r>
        <w:rPr>
          <w:rFonts w:ascii="Times New Roman"/>
          <w:color w:val="363936"/>
          <w:sz w:val="30"/>
        </w:rPr>
        <w:t>hold</w:t>
      </w:r>
      <w:r>
        <w:rPr>
          <w:rFonts w:ascii="Times New Roman"/>
          <w:color w:val="363936"/>
          <w:spacing w:val="-2"/>
          <w:sz w:val="30"/>
        </w:rPr>
        <w:t> </w:t>
      </w:r>
      <w:r>
        <w:rPr>
          <w:rFonts w:ascii="Times New Roman"/>
          <w:color w:val="363936"/>
          <w:sz w:val="30"/>
        </w:rPr>
        <w:t>of</w:t>
      </w:r>
      <w:r>
        <w:rPr>
          <w:rFonts w:ascii="Times New Roman"/>
          <w:color w:val="363936"/>
          <w:spacing w:val="-2"/>
          <w:sz w:val="30"/>
        </w:rPr>
        <w:t> </w:t>
      </w:r>
      <w:r>
        <w:rPr>
          <w:rFonts w:ascii="Times New Roman"/>
          <w:color w:val="363936"/>
          <w:sz w:val="30"/>
        </w:rPr>
        <w:t>eternal</w:t>
      </w:r>
      <w:r>
        <w:rPr>
          <w:rFonts w:ascii="Times New Roman"/>
          <w:color w:val="363936"/>
          <w:spacing w:val="-1"/>
          <w:sz w:val="30"/>
        </w:rPr>
        <w:t> </w:t>
      </w:r>
      <w:r>
        <w:rPr>
          <w:rFonts w:ascii="Times New Roman"/>
          <w:color w:val="363936"/>
          <w:sz w:val="30"/>
        </w:rPr>
        <w:t>life,</w:t>
      </w:r>
      <w:r>
        <w:rPr>
          <w:rFonts w:ascii="Times New Roman"/>
          <w:color w:val="363936"/>
          <w:spacing w:val="-2"/>
          <w:sz w:val="30"/>
        </w:rPr>
        <w:t> </w:t>
      </w:r>
      <w:r>
        <w:rPr>
          <w:rFonts w:ascii="Times New Roman"/>
          <w:color w:val="363936"/>
          <w:sz w:val="30"/>
        </w:rPr>
        <w:t>to</w:t>
      </w:r>
      <w:r>
        <w:rPr>
          <w:rFonts w:ascii="Times New Roman"/>
          <w:color w:val="363936"/>
          <w:spacing w:val="-2"/>
          <w:sz w:val="30"/>
        </w:rPr>
        <w:t> </w:t>
      </w:r>
      <w:r>
        <w:rPr>
          <w:rFonts w:ascii="Times New Roman"/>
          <w:color w:val="363936"/>
          <w:sz w:val="30"/>
        </w:rPr>
        <w:t>which</w:t>
      </w:r>
      <w:r>
        <w:rPr>
          <w:rFonts w:ascii="Times New Roman"/>
          <w:color w:val="363936"/>
          <w:spacing w:val="-2"/>
          <w:sz w:val="30"/>
        </w:rPr>
        <w:t> </w:t>
      </w:r>
      <w:r>
        <w:rPr>
          <w:rFonts w:ascii="Times New Roman"/>
          <w:color w:val="363936"/>
          <w:sz w:val="30"/>
        </w:rPr>
        <w:t>you</w:t>
      </w:r>
      <w:r>
        <w:rPr>
          <w:rFonts w:ascii="Times New Roman"/>
          <w:color w:val="363936"/>
          <w:spacing w:val="-2"/>
          <w:sz w:val="30"/>
        </w:rPr>
        <w:t> </w:t>
      </w:r>
      <w:r>
        <w:rPr>
          <w:rFonts w:ascii="Times New Roman"/>
          <w:color w:val="363936"/>
          <w:sz w:val="30"/>
        </w:rPr>
        <w:t>were</w:t>
      </w:r>
      <w:r>
        <w:rPr>
          <w:rFonts w:ascii="Times New Roman"/>
          <w:color w:val="363936"/>
          <w:spacing w:val="-1"/>
          <w:sz w:val="30"/>
        </w:rPr>
        <w:t> </w:t>
      </w:r>
      <w:r>
        <w:rPr>
          <w:rFonts w:ascii="Times New Roman"/>
          <w:color w:val="363936"/>
          <w:spacing w:val="-2"/>
          <w:sz w:val="30"/>
        </w:rPr>
        <w:t>called</w:t>
      </w:r>
    </w:p>
    <w:p>
      <w:pPr>
        <w:spacing w:before="0"/>
        <w:ind w:left="1440" w:right="989" w:firstLine="0"/>
        <w:jc w:val="left"/>
        <w:rPr>
          <w:rFonts w:ascii="Times New Roman"/>
          <w:sz w:val="30"/>
        </w:rPr>
      </w:pPr>
      <w:r>
        <w:rPr>
          <w:rFonts w:ascii="Times New Roman"/>
          <w:color w:val="363936"/>
          <w:sz w:val="30"/>
        </w:rPr>
        <w:t>when</w:t>
      </w:r>
      <w:r>
        <w:rPr>
          <w:rFonts w:ascii="Times New Roman"/>
          <w:color w:val="363936"/>
          <w:spacing w:val="-5"/>
          <w:sz w:val="30"/>
        </w:rPr>
        <w:t> </w:t>
      </w:r>
      <w:r>
        <w:rPr>
          <w:rFonts w:ascii="Times New Roman"/>
          <w:color w:val="363936"/>
          <w:sz w:val="30"/>
        </w:rPr>
        <w:t>you</w:t>
      </w:r>
      <w:r>
        <w:rPr>
          <w:rFonts w:ascii="Times New Roman"/>
          <w:color w:val="363936"/>
          <w:spacing w:val="-5"/>
          <w:sz w:val="30"/>
        </w:rPr>
        <w:t> </w:t>
      </w:r>
      <w:r>
        <w:rPr>
          <w:rFonts w:ascii="Times New Roman"/>
          <w:color w:val="363936"/>
          <w:sz w:val="30"/>
        </w:rPr>
        <w:t>made</w:t>
      </w:r>
      <w:r>
        <w:rPr>
          <w:rFonts w:ascii="Times New Roman"/>
          <w:color w:val="363936"/>
          <w:spacing w:val="-4"/>
          <w:sz w:val="30"/>
        </w:rPr>
        <w:t> </w:t>
      </w:r>
      <w:r>
        <w:rPr>
          <w:rFonts w:ascii="Times New Roman"/>
          <w:color w:val="363936"/>
          <w:sz w:val="30"/>
        </w:rPr>
        <w:t>the</w:t>
      </w:r>
      <w:r>
        <w:rPr>
          <w:rFonts w:ascii="Times New Roman"/>
          <w:color w:val="363936"/>
          <w:spacing w:val="-4"/>
          <w:sz w:val="30"/>
        </w:rPr>
        <w:t> </w:t>
      </w:r>
      <w:r>
        <w:rPr>
          <w:rFonts w:ascii="Times New Roman"/>
          <w:color w:val="363936"/>
          <w:sz w:val="30"/>
        </w:rPr>
        <w:t>noble</w:t>
      </w:r>
      <w:r>
        <w:rPr>
          <w:rFonts w:ascii="Times New Roman"/>
          <w:color w:val="363936"/>
          <w:spacing w:val="-4"/>
          <w:sz w:val="30"/>
        </w:rPr>
        <w:t> </w:t>
      </w:r>
      <w:r>
        <w:rPr>
          <w:rFonts w:ascii="Times New Roman"/>
          <w:color w:val="363936"/>
          <w:sz w:val="30"/>
        </w:rPr>
        <w:t>confession</w:t>
      </w:r>
      <w:r>
        <w:rPr>
          <w:rFonts w:ascii="Times New Roman"/>
          <w:color w:val="363936"/>
          <w:spacing w:val="-5"/>
          <w:sz w:val="30"/>
        </w:rPr>
        <w:t> </w:t>
      </w:r>
      <w:r>
        <w:rPr>
          <w:rFonts w:ascii="Times New Roman"/>
          <w:color w:val="363936"/>
          <w:sz w:val="30"/>
        </w:rPr>
        <w:t>in</w:t>
      </w:r>
      <w:r>
        <w:rPr>
          <w:rFonts w:ascii="Times New Roman"/>
          <w:color w:val="363936"/>
          <w:spacing w:val="-10"/>
          <w:sz w:val="30"/>
        </w:rPr>
        <w:t> </w:t>
      </w:r>
      <w:r>
        <w:rPr>
          <w:rFonts w:ascii="Times New Roman"/>
          <w:color w:val="363936"/>
          <w:sz w:val="30"/>
        </w:rPr>
        <w:t>the</w:t>
      </w:r>
      <w:r>
        <w:rPr>
          <w:rFonts w:ascii="Times New Roman"/>
          <w:color w:val="363936"/>
          <w:spacing w:val="-4"/>
          <w:sz w:val="30"/>
        </w:rPr>
        <w:t> </w:t>
      </w:r>
      <w:r>
        <w:rPr>
          <w:rFonts w:ascii="Times New Roman"/>
          <w:color w:val="363936"/>
          <w:sz w:val="30"/>
        </w:rPr>
        <w:t>presence</w:t>
      </w:r>
      <w:r>
        <w:rPr>
          <w:rFonts w:ascii="Times New Roman"/>
          <w:color w:val="363936"/>
          <w:spacing w:val="-4"/>
          <w:sz w:val="30"/>
        </w:rPr>
        <w:t> </w:t>
      </w:r>
      <w:r>
        <w:rPr>
          <w:rFonts w:ascii="Times New Roman"/>
          <w:color w:val="363936"/>
          <w:sz w:val="30"/>
        </w:rPr>
        <w:t>of</w:t>
      </w:r>
      <w:r>
        <w:rPr>
          <w:rFonts w:ascii="Times New Roman"/>
          <w:color w:val="363936"/>
          <w:spacing w:val="-5"/>
          <w:sz w:val="30"/>
        </w:rPr>
        <w:t> </w:t>
      </w:r>
      <w:r>
        <w:rPr>
          <w:rFonts w:ascii="Times New Roman"/>
          <w:color w:val="363936"/>
          <w:sz w:val="30"/>
        </w:rPr>
        <w:t>many</w:t>
      </w:r>
      <w:r>
        <w:rPr>
          <w:rFonts w:ascii="Times New Roman"/>
          <w:color w:val="363936"/>
          <w:spacing w:val="-5"/>
          <w:sz w:val="30"/>
        </w:rPr>
        <w:t> </w:t>
      </w:r>
      <w:r>
        <w:rPr>
          <w:rFonts w:ascii="Times New Roman"/>
          <w:color w:val="363936"/>
          <w:sz w:val="30"/>
        </w:rPr>
        <w:t>witnesses. I charge you before God, who gives life to all things,</w:t>
      </w:r>
    </w:p>
    <w:p>
      <w:pPr>
        <w:spacing w:before="1"/>
        <w:ind w:left="1440" w:right="0" w:firstLine="0"/>
        <w:jc w:val="left"/>
        <w:rPr>
          <w:rFonts w:ascii="Times New Roman"/>
          <w:sz w:val="30"/>
        </w:rPr>
      </w:pPr>
      <w:r>
        <w:rPr>
          <w:rFonts w:ascii="Times New Roman"/>
          <w:color w:val="363936"/>
          <w:sz w:val="30"/>
        </w:rPr>
        <w:t>and</w:t>
      </w:r>
      <w:r>
        <w:rPr>
          <w:rFonts w:ascii="Times New Roman"/>
          <w:color w:val="363936"/>
          <w:spacing w:val="-1"/>
          <w:sz w:val="30"/>
        </w:rPr>
        <w:t> </w:t>
      </w:r>
      <w:r>
        <w:rPr>
          <w:rFonts w:ascii="Times New Roman"/>
          <w:color w:val="363936"/>
          <w:sz w:val="30"/>
        </w:rPr>
        <w:t>before</w:t>
      </w:r>
      <w:r>
        <w:rPr>
          <w:rFonts w:ascii="Times New Roman"/>
          <w:color w:val="363936"/>
          <w:spacing w:val="1"/>
          <w:sz w:val="30"/>
        </w:rPr>
        <w:t> </w:t>
      </w:r>
      <w:r>
        <w:rPr>
          <w:rFonts w:ascii="Times New Roman"/>
          <w:color w:val="363936"/>
          <w:sz w:val="30"/>
        </w:rPr>
        <w:t>Christ</w:t>
      </w:r>
      <w:r>
        <w:rPr>
          <w:rFonts w:ascii="Times New Roman"/>
          <w:color w:val="363936"/>
          <w:spacing w:val="1"/>
          <w:sz w:val="30"/>
        </w:rPr>
        <w:t> </w:t>
      </w:r>
      <w:r>
        <w:rPr>
          <w:rFonts w:ascii="Times New Roman"/>
          <w:color w:val="363936"/>
          <w:spacing w:val="-2"/>
          <w:sz w:val="30"/>
        </w:rPr>
        <w:t>Jesus,</w:t>
      </w:r>
    </w:p>
    <w:p>
      <w:pPr>
        <w:spacing w:before="0"/>
        <w:ind w:left="1440" w:right="0" w:firstLine="0"/>
        <w:jc w:val="left"/>
        <w:rPr>
          <w:rFonts w:ascii="Times New Roman"/>
          <w:sz w:val="30"/>
        </w:rPr>
      </w:pPr>
      <w:r>
        <w:rPr/>
        <w:pict>
          <v:shape style="position:absolute;margin-left:300.380005pt;margin-top:58.028908pt;width:11pt;height:11pt;mso-position-horizontal-relative:page;mso-position-vertical-relative:paragraph;z-index:-17030144" type="#_x0000_t202" id="docshape48" filled="false" stroked="false">
            <v:textbox inset="0,0,0,0">
              <w:txbxContent>
                <w:p>
                  <w:pPr>
                    <w:pStyle w:val="BodyText"/>
                    <w:spacing w:line="220" w:lineRule="exact"/>
                  </w:pPr>
                  <w:r>
                    <w:rPr>
                      <w:spacing w:val="-8"/>
                    </w:rPr>
                    <w:t>38</w:t>
                  </w:r>
                </w:p>
              </w:txbxContent>
            </v:textbox>
            <w10:wrap type="none"/>
          </v:shape>
        </w:pict>
      </w:r>
      <w:r>
        <w:rPr>
          <w:rFonts w:ascii="Times New Roman"/>
          <w:color w:val="363936"/>
          <w:sz w:val="30"/>
        </w:rPr>
        <w:t>who</w:t>
      </w:r>
      <w:r>
        <w:rPr>
          <w:rFonts w:ascii="Times New Roman"/>
          <w:color w:val="363936"/>
          <w:spacing w:val="-2"/>
          <w:sz w:val="30"/>
        </w:rPr>
        <w:t> </w:t>
      </w:r>
      <w:r>
        <w:rPr>
          <w:rFonts w:ascii="Times New Roman"/>
          <w:color w:val="363936"/>
          <w:sz w:val="30"/>
        </w:rPr>
        <w:t>gave</w:t>
      </w:r>
      <w:r>
        <w:rPr>
          <w:rFonts w:ascii="Times New Roman"/>
          <w:color w:val="363936"/>
          <w:spacing w:val="-1"/>
          <w:sz w:val="30"/>
        </w:rPr>
        <w:t> </w:t>
      </w:r>
      <w:r>
        <w:rPr>
          <w:rFonts w:ascii="Times New Roman"/>
          <w:color w:val="363936"/>
          <w:sz w:val="30"/>
        </w:rPr>
        <w:t>testimony</w:t>
      </w:r>
      <w:r>
        <w:rPr>
          <w:rFonts w:ascii="Times New Roman"/>
          <w:color w:val="363936"/>
          <w:spacing w:val="-2"/>
          <w:sz w:val="30"/>
        </w:rPr>
        <w:t> </w:t>
      </w:r>
      <w:r>
        <w:rPr>
          <w:rFonts w:ascii="Times New Roman"/>
          <w:color w:val="363936"/>
          <w:sz w:val="30"/>
        </w:rPr>
        <w:t>under</w:t>
      </w:r>
      <w:r>
        <w:rPr>
          <w:rFonts w:ascii="Times New Roman"/>
          <w:color w:val="363936"/>
          <w:spacing w:val="-2"/>
          <w:sz w:val="30"/>
        </w:rPr>
        <w:t> </w:t>
      </w:r>
      <w:r>
        <w:rPr>
          <w:rFonts w:ascii="Times New Roman"/>
          <w:color w:val="363936"/>
          <w:sz w:val="30"/>
        </w:rPr>
        <w:t>Pontius</w:t>
      </w:r>
      <w:r>
        <w:rPr>
          <w:rFonts w:ascii="Times New Roman"/>
          <w:color w:val="363936"/>
          <w:spacing w:val="-4"/>
          <w:sz w:val="30"/>
        </w:rPr>
        <w:t> </w:t>
      </w:r>
      <w:r>
        <w:rPr>
          <w:rFonts w:ascii="Times New Roman"/>
          <w:color w:val="363936"/>
          <w:sz w:val="30"/>
        </w:rPr>
        <w:t>Pilate</w:t>
      </w:r>
      <w:r>
        <w:rPr>
          <w:rFonts w:ascii="Times New Roman"/>
          <w:color w:val="363936"/>
          <w:spacing w:val="-1"/>
          <w:sz w:val="30"/>
        </w:rPr>
        <w:t> </w:t>
      </w:r>
      <w:r>
        <w:rPr>
          <w:rFonts w:ascii="Times New Roman"/>
          <w:color w:val="363936"/>
          <w:sz w:val="30"/>
        </w:rPr>
        <w:t>for</w:t>
      </w:r>
      <w:r>
        <w:rPr>
          <w:rFonts w:ascii="Times New Roman"/>
          <w:color w:val="363936"/>
          <w:spacing w:val="-2"/>
          <w:sz w:val="30"/>
        </w:rPr>
        <w:t> </w:t>
      </w:r>
      <w:r>
        <w:rPr>
          <w:rFonts w:ascii="Times New Roman"/>
          <w:color w:val="363936"/>
          <w:sz w:val="30"/>
        </w:rPr>
        <w:t>the</w:t>
      </w:r>
      <w:r>
        <w:rPr>
          <w:rFonts w:ascii="Times New Roman"/>
          <w:color w:val="363936"/>
          <w:spacing w:val="-1"/>
          <w:sz w:val="30"/>
        </w:rPr>
        <w:t> </w:t>
      </w:r>
      <w:r>
        <w:rPr>
          <w:rFonts w:ascii="Times New Roman"/>
          <w:color w:val="363936"/>
          <w:sz w:val="30"/>
        </w:rPr>
        <w:t>noble</w:t>
      </w:r>
      <w:r>
        <w:rPr>
          <w:rFonts w:ascii="Times New Roman"/>
          <w:color w:val="363936"/>
          <w:spacing w:val="-6"/>
          <w:sz w:val="30"/>
        </w:rPr>
        <w:t> </w:t>
      </w:r>
      <w:r>
        <w:rPr>
          <w:rFonts w:ascii="Times New Roman"/>
          <w:color w:val="363936"/>
          <w:spacing w:val="-2"/>
          <w:sz w:val="30"/>
        </w:rPr>
        <w:t>confession,</w:t>
      </w:r>
    </w:p>
    <w:p>
      <w:pPr>
        <w:spacing w:after="0"/>
        <w:jc w:val="left"/>
        <w:rPr>
          <w:rFonts w:ascii="Times New Roman"/>
          <w:sz w:val="30"/>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87872">
            <wp:simplePos x="0" y="0"/>
            <wp:positionH relativeFrom="page">
              <wp:posOffset>0</wp:posOffset>
            </wp:positionH>
            <wp:positionV relativeFrom="page">
              <wp:posOffset>0</wp:posOffset>
            </wp:positionV>
            <wp:extent cx="7767319" cy="7431845"/>
            <wp:effectExtent l="0" t="0" r="0" b="0"/>
            <wp:wrapNone/>
            <wp:docPr id="7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7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88"/>
        <w:ind w:left="1440" w:right="3178" w:firstLine="0"/>
        <w:jc w:val="left"/>
        <w:rPr>
          <w:rFonts w:ascii="Times New Roman"/>
          <w:sz w:val="30"/>
        </w:rPr>
      </w:pPr>
      <w:r>
        <w:rPr>
          <w:rFonts w:ascii="Times New Roman"/>
          <w:color w:val="363936"/>
          <w:sz w:val="30"/>
        </w:rPr>
        <w:t>to</w:t>
      </w:r>
      <w:r>
        <w:rPr>
          <w:rFonts w:ascii="Times New Roman"/>
          <w:color w:val="363936"/>
          <w:spacing w:val="-7"/>
          <w:sz w:val="30"/>
        </w:rPr>
        <w:t> </w:t>
      </w:r>
      <w:r>
        <w:rPr>
          <w:rFonts w:ascii="Times New Roman"/>
          <w:color w:val="363936"/>
          <w:sz w:val="30"/>
        </w:rPr>
        <w:t>keep</w:t>
      </w:r>
      <w:r>
        <w:rPr>
          <w:rFonts w:ascii="Times New Roman"/>
          <w:color w:val="363936"/>
          <w:spacing w:val="-7"/>
          <w:sz w:val="30"/>
        </w:rPr>
        <w:t> </w:t>
      </w:r>
      <w:r>
        <w:rPr>
          <w:rFonts w:ascii="Times New Roman"/>
          <w:color w:val="363936"/>
          <w:sz w:val="30"/>
        </w:rPr>
        <w:t>the</w:t>
      </w:r>
      <w:r>
        <w:rPr>
          <w:rFonts w:ascii="Times New Roman"/>
          <w:color w:val="363936"/>
          <w:spacing w:val="-6"/>
          <w:sz w:val="30"/>
        </w:rPr>
        <w:t> </w:t>
      </w:r>
      <w:r>
        <w:rPr>
          <w:rFonts w:ascii="Times New Roman"/>
          <w:color w:val="363936"/>
          <w:sz w:val="30"/>
        </w:rPr>
        <w:t>commandment</w:t>
      </w:r>
      <w:r>
        <w:rPr>
          <w:rFonts w:ascii="Times New Roman"/>
          <w:color w:val="363936"/>
          <w:spacing w:val="-6"/>
          <w:sz w:val="30"/>
        </w:rPr>
        <w:t> </w:t>
      </w:r>
      <w:r>
        <w:rPr>
          <w:rFonts w:ascii="Times New Roman"/>
          <w:color w:val="363936"/>
          <w:sz w:val="30"/>
        </w:rPr>
        <w:t>without</w:t>
      </w:r>
      <w:r>
        <w:rPr>
          <w:rFonts w:ascii="Times New Roman"/>
          <w:color w:val="363936"/>
          <w:spacing w:val="-6"/>
          <w:sz w:val="30"/>
        </w:rPr>
        <w:t> </w:t>
      </w:r>
      <w:r>
        <w:rPr>
          <w:rFonts w:ascii="Times New Roman"/>
          <w:color w:val="363936"/>
          <w:sz w:val="30"/>
        </w:rPr>
        <w:t>stain</w:t>
      </w:r>
      <w:r>
        <w:rPr>
          <w:rFonts w:ascii="Times New Roman"/>
          <w:color w:val="363936"/>
          <w:spacing w:val="-7"/>
          <w:sz w:val="30"/>
        </w:rPr>
        <w:t> </w:t>
      </w:r>
      <w:r>
        <w:rPr>
          <w:rFonts w:ascii="Times New Roman"/>
          <w:color w:val="363936"/>
          <w:sz w:val="30"/>
        </w:rPr>
        <w:t>or</w:t>
      </w:r>
      <w:r>
        <w:rPr>
          <w:rFonts w:ascii="Times New Roman"/>
          <w:color w:val="363936"/>
          <w:spacing w:val="-7"/>
          <w:sz w:val="30"/>
        </w:rPr>
        <w:t> </w:t>
      </w:r>
      <w:r>
        <w:rPr>
          <w:rFonts w:ascii="Times New Roman"/>
          <w:color w:val="363936"/>
          <w:sz w:val="30"/>
        </w:rPr>
        <w:t>reproach until the appearance of our Lord Jesus Christ</w:t>
      </w:r>
    </w:p>
    <w:p>
      <w:pPr>
        <w:spacing w:before="0"/>
        <w:ind w:left="1440" w:right="0" w:firstLine="0"/>
        <w:jc w:val="left"/>
        <w:rPr>
          <w:rFonts w:ascii="Times New Roman"/>
          <w:sz w:val="30"/>
        </w:rPr>
      </w:pPr>
      <w:r>
        <w:rPr>
          <w:rFonts w:ascii="Times New Roman"/>
          <w:color w:val="363936"/>
          <w:sz w:val="30"/>
        </w:rPr>
        <w:t>that</w:t>
      </w:r>
      <w:r>
        <w:rPr>
          <w:rFonts w:ascii="Times New Roman"/>
          <w:color w:val="363936"/>
          <w:spacing w:val="-2"/>
          <w:sz w:val="30"/>
        </w:rPr>
        <w:t> </w:t>
      </w:r>
      <w:r>
        <w:rPr>
          <w:rFonts w:ascii="Times New Roman"/>
          <w:color w:val="363936"/>
          <w:sz w:val="30"/>
        </w:rPr>
        <w:t>the</w:t>
      </w:r>
      <w:r>
        <w:rPr>
          <w:rFonts w:ascii="Times New Roman"/>
          <w:color w:val="363936"/>
          <w:spacing w:val="-1"/>
          <w:sz w:val="30"/>
        </w:rPr>
        <w:t> </w:t>
      </w:r>
      <w:r>
        <w:rPr>
          <w:rFonts w:ascii="Times New Roman"/>
          <w:color w:val="363936"/>
          <w:sz w:val="30"/>
        </w:rPr>
        <w:t>blessed</w:t>
      </w:r>
      <w:r>
        <w:rPr>
          <w:rFonts w:ascii="Times New Roman"/>
          <w:color w:val="363936"/>
          <w:spacing w:val="-2"/>
          <w:sz w:val="30"/>
        </w:rPr>
        <w:t> </w:t>
      </w:r>
      <w:r>
        <w:rPr>
          <w:rFonts w:ascii="Times New Roman"/>
          <w:color w:val="363936"/>
          <w:sz w:val="30"/>
        </w:rPr>
        <w:t>and</w:t>
      </w:r>
      <w:r>
        <w:rPr>
          <w:rFonts w:ascii="Times New Roman"/>
          <w:color w:val="363936"/>
          <w:spacing w:val="-2"/>
          <w:sz w:val="30"/>
        </w:rPr>
        <w:t> </w:t>
      </w:r>
      <w:r>
        <w:rPr>
          <w:rFonts w:ascii="Times New Roman"/>
          <w:color w:val="363936"/>
          <w:sz w:val="30"/>
        </w:rPr>
        <w:t>only</w:t>
      </w:r>
      <w:r>
        <w:rPr>
          <w:rFonts w:ascii="Times New Roman"/>
          <w:color w:val="363936"/>
          <w:spacing w:val="-2"/>
          <w:sz w:val="30"/>
        </w:rPr>
        <w:t> </w:t>
      </w:r>
      <w:r>
        <w:rPr>
          <w:rFonts w:ascii="Times New Roman"/>
          <w:color w:val="363936"/>
          <w:spacing w:val="-4"/>
          <w:sz w:val="30"/>
        </w:rPr>
        <w:t>ruler</w:t>
      </w:r>
    </w:p>
    <w:p>
      <w:pPr>
        <w:spacing w:before="0"/>
        <w:ind w:left="1440" w:right="5092" w:firstLine="0"/>
        <w:jc w:val="left"/>
        <w:rPr>
          <w:rFonts w:ascii="Times New Roman"/>
          <w:sz w:val="30"/>
        </w:rPr>
      </w:pPr>
      <w:r>
        <w:rPr>
          <w:rFonts w:ascii="Times New Roman"/>
          <w:color w:val="363936"/>
          <w:sz w:val="30"/>
        </w:rPr>
        <w:t>will</w:t>
      </w:r>
      <w:r>
        <w:rPr>
          <w:rFonts w:ascii="Times New Roman"/>
          <w:color w:val="363936"/>
          <w:spacing w:val="-7"/>
          <w:sz w:val="30"/>
        </w:rPr>
        <w:t> </w:t>
      </w:r>
      <w:r>
        <w:rPr>
          <w:rFonts w:ascii="Times New Roman"/>
          <w:color w:val="363936"/>
          <w:sz w:val="30"/>
        </w:rPr>
        <w:t>make</w:t>
      </w:r>
      <w:r>
        <w:rPr>
          <w:rFonts w:ascii="Times New Roman"/>
          <w:color w:val="363936"/>
          <w:spacing w:val="-7"/>
          <w:sz w:val="30"/>
        </w:rPr>
        <w:t> </w:t>
      </w:r>
      <w:r>
        <w:rPr>
          <w:rFonts w:ascii="Times New Roman"/>
          <w:color w:val="363936"/>
          <w:sz w:val="30"/>
        </w:rPr>
        <w:t>manifest</w:t>
      </w:r>
      <w:r>
        <w:rPr>
          <w:rFonts w:ascii="Times New Roman"/>
          <w:color w:val="363936"/>
          <w:spacing w:val="-7"/>
          <w:sz w:val="30"/>
        </w:rPr>
        <w:t> </w:t>
      </w:r>
      <w:r>
        <w:rPr>
          <w:rFonts w:ascii="Times New Roman"/>
          <w:color w:val="363936"/>
          <w:sz w:val="30"/>
        </w:rPr>
        <w:t>at</w:t>
      </w:r>
      <w:r>
        <w:rPr>
          <w:rFonts w:ascii="Times New Roman"/>
          <w:color w:val="363936"/>
          <w:spacing w:val="-7"/>
          <w:sz w:val="30"/>
        </w:rPr>
        <w:t> </w:t>
      </w:r>
      <w:r>
        <w:rPr>
          <w:rFonts w:ascii="Times New Roman"/>
          <w:color w:val="363936"/>
          <w:sz w:val="30"/>
        </w:rPr>
        <w:t>the</w:t>
      </w:r>
      <w:r>
        <w:rPr>
          <w:rFonts w:ascii="Times New Roman"/>
          <w:color w:val="363936"/>
          <w:spacing w:val="-7"/>
          <w:sz w:val="30"/>
        </w:rPr>
        <w:t> </w:t>
      </w:r>
      <w:r>
        <w:rPr>
          <w:rFonts w:ascii="Times New Roman"/>
          <w:color w:val="363936"/>
          <w:sz w:val="30"/>
        </w:rPr>
        <w:t>proper</w:t>
      </w:r>
      <w:r>
        <w:rPr>
          <w:rFonts w:ascii="Times New Roman"/>
          <w:color w:val="363936"/>
          <w:spacing w:val="-8"/>
          <w:sz w:val="30"/>
        </w:rPr>
        <w:t> </w:t>
      </w:r>
      <w:r>
        <w:rPr>
          <w:rFonts w:ascii="Times New Roman"/>
          <w:color w:val="363936"/>
          <w:sz w:val="30"/>
        </w:rPr>
        <w:t>time, the King of kings and Lord of lords,</w:t>
      </w:r>
    </w:p>
    <w:p>
      <w:pPr>
        <w:spacing w:before="0"/>
        <w:ind w:left="1440" w:right="1596" w:firstLine="0"/>
        <w:jc w:val="left"/>
        <w:rPr>
          <w:rFonts w:ascii="Times New Roman"/>
          <w:sz w:val="30"/>
        </w:rPr>
      </w:pPr>
      <w:r>
        <w:rPr>
          <w:rFonts w:ascii="Times New Roman"/>
          <w:color w:val="363936"/>
          <w:sz w:val="30"/>
        </w:rPr>
        <w:t>who</w:t>
      </w:r>
      <w:r>
        <w:rPr>
          <w:rFonts w:ascii="Times New Roman"/>
          <w:color w:val="363936"/>
          <w:spacing w:val="-4"/>
          <w:sz w:val="30"/>
        </w:rPr>
        <w:t> </w:t>
      </w:r>
      <w:r>
        <w:rPr>
          <w:rFonts w:ascii="Times New Roman"/>
          <w:color w:val="363936"/>
          <w:sz w:val="30"/>
        </w:rPr>
        <w:t>alone</w:t>
      </w:r>
      <w:r>
        <w:rPr>
          <w:rFonts w:ascii="Times New Roman"/>
          <w:color w:val="363936"/>
          <w:spacing w:val="-3"/>
          <w:sz w:val="30"/>
        </w:rPr>
        <w:t> </w:t>
      </w:r>
      <w:r>
        <w:rPr>
          <w:rFonts w:ascii="Times New Roman"/>
          <w:color w:val="363936"/>
          <w:sz w:val="30"/>
        </w:rPr>
        <w:t>has</w:t>
      </w:r>
      <w:r>
        <w:rPr>
          <w:rFonts w:ascii="Times New Roman"/>
          <w:color w:val="363936"/>
          <w:spacing w:val="-6"/>
          <w:sz w:val="30"/>
        </w:rPr>
        <w:t> </w:t>
      </w:r>
      <w:r>
        <w:rPr>
          <w:rFonts w:ascii="Times New Roman"/>
          <w:color w:val="363936"/>
          <w:sz w:val="30"/>
        </w:rPr>
        <w:t>immortality,</w:t>
      </w:r>
      <w:r>
        <w:rPr>
          <w:rFonts w:ascii="Times New Roman"/>
          <w:color w:val="363936"/>
          <w:spacing w:val="-4"/>
          <w:sz w:val="30"/>
        </w:rPr>
        <w:t> </w:t>
      </w:r>
      <w:r>
        <w:rPr>
          <w:rFonts w:ascii="Times New Roman"/>
          <w:color w:val="363936"/>
          <w:sz w:val="30"/>
        </w:rPr>
        <w:t>who</w:t>
      </w:r>
      <w:r>
        <w:rPr>
          <w:rFonts w:ascii="Times New Roman"/>
          <w:color w:val="363936"/>
          <w:spacing w:val="-4"/>
          <w:sz w:val="30"/>
        </w:rPr>
        <w:t> </w:t>
      </w:r>
      <w:r>
        <w:rPr>
          <w:rFonts w:ascii="Times New Roman"/>
          <w:color w:val="363936"/>
          <w:sz w:val="30"/>
        </w:rPr>
        <w:t>dwells</w:t>
      </w:r>
      <w:r>
        <w:rPr>
          <w:rFonts w:ascii="Times New Roman"/>
          <w:color w:val="363936"/>
          <w:spacing w:val="-6"/>
          <w:sz w:val="30"/>
        </w:rPr>
        <w:t> </w:t>
      </w:r>
      <w:r>
        <w:rPr>
          <w:rFonts w:ascii="Times New Roman"/>
          <w:color w:val="363936"/>
          <w:sz w:val="30"/>
        </w:rPr>
        <w:t>in</w:t>
      </w:r>
      <w:r>
        <w:rPr>
          <w:rFonts w:ascii="Times New Roman"/>
          <w:color w:val="363936"/>
          <w:spacing w:val="-10"/>
          <w:sz w:val="30"/>
        </w:rPr>
        <w:t> </w:t>
      </w:r>
      <w:r>
        <w:rPr>
          <w:rFonts w:ascii="Times New Roman"/>
          <w:color w:val="363936"/>
          <w:sz w:val="30"/>
        </w:rPr>
        <w:t>unapproachable</w:t>
      </w:r>
      <w:r>
        <w:rPr>
          <w:rFonts w:ascii="Times New Roman"/>
          <w:color w:val="363936"/>
          <w:spacing w:val="-8"/>
          <w:sz w:val="30"/>
        </w:rPr>
        <w:t> </w:t>
      </w:r>
      <w:r>
        <w:rPr>
          <w:rFonts w:ascii="Times New Roman"/>
          <w:color w:val="363936"/>
          <w:sz w:val="30"/>
        </w:rPr>
        <w:t>light, and whom no human being has seen or can see.</w:t>
      </w:r>
    </w:p>
    <w:p>
      <w:pPr>
        <w:spacing w:before="1"/>
        <w:ind w:left="1440" w:right="0" w:firstLine="0"/>
        <w:jc w:val="left"/>
        <w:rPr>
          <w:rFonts w:ascii="Times New Roman"/>
          <w:sz w:val="30"/>
        </w:rPr>
      </w:pPr>
      <w:bookmarkStart w:name="Alleluia" w:id="5"/>
      <w:bookmarkEnd w:id="5"/>
      <w:r>
        <w:rPr/>
      </w:r>
      <w:r>
        <w:rPr>
          <w:rFonts w:ascii="Times New Roman"/>
          <w:color w:val="363936"/>
          <w:sz w:val="30"/>
        </w:rPr>
        <w:t>To</w:t>
      </w:r>
      <w:r>
        <w:rPr>
          <w:rFonts w:ascii="Times New Roman"/>
          <w:color w:val="363936"/>
          <w:spacing w:val="-1"/>
          <w:sz w:val="30"/>
        </w:rPr>
        <w:t> </w:t>
      </w:r>
      <w:r>
        <w:rPr>
          <w:rFonts w:ascii="Times New Roman"/>
          <w:color w:val="363936"/>
          <w:sz w:val="30"/>
        </w:rPr>
        <w:t>him</w:t>
      </w:r>
      <w:r>
        <w:rPr>
          <w:rFonts w:ascii="Times New Roman"/>
          <w:color w:val="363936"/>
          <w:spacing w:val="1"/>
          <w:sz w:val="30"/>
        </w:rPr>
        <w:t> </w:t>
      </w:r>
      <w:r>
        <w:rPr>
          <w:rFonts w:ascii="Times New Roman"/>
          <w:color w:val="363936"/>
          <w:sz w:val="30"/>
        </w:rPr>
        <w:t>be honor</w:t>
      </w:r>
      <w:r>
        <w:rPr>
          <w:rFonts w:ascii="Times New Roman"/>
          <w:color w:val="363936"/>
          <w:spacing w:val="-5"/>
          <w:sz w:val="30"/>
        </w:rPr>
        <w:t> </w:t>
      </w:r>
      <w:r>
        <w:rPr>
          <w:rFonts w:ascii="Times New Roman"/>
          <w:color w:val="363936"/>
          <w:sz w:val="30"/>
        </w:rPr>
        <w:t>and eternal power.</w:t>
      </w:r>
      <w:r>
        <w:rPr>
          <w:rFonts w:ascii="Times New Roman"/>
          <w:color w:val="363936"/>
          <w:spacing w:val="42"/>
          <w:w w:val="150"/>
          <w:sz w:val="30"/>
        </w:rPr>
        <w:t> </w:t>
      </w:r>
      <w:r>
        <w:rPr>
          <w:rFonts w:ascii="Times New Roman"/>
          <w:color w:val="363936"/>
          <w:spacing w:val="-4"/>
          <w:sz w:val="30"/>
        </w:rPr>
        <w:t>Amen.</w:t>
      </w:r>
    </w:p>
    <w:p>
      <w:pPr>
        <w:pStyle w:val="Heading2"/>
      </w:pPr>
      <w:r>
        <w:rPr>
          <w:color w:val="363936"/>
          <w:spacing w:val="-2"/>
        </w:rPr>
        <w:t>Alleluia</w:t>
      </w:r>
    </w:p>
    <w:p>
      <w:pPr>
        <w:spacing w:before="246"/>
        <w:ind w:left="1440" w:right="0" w:firstLine="0"/>
        <w:jc w:val="left"/>
        <w:rPr>
          <w:rFonts w:ascii="Times New Roman"/>
          <w:b/>
          <w:sz w:val="18"/>
        </w:rPr>
      </w:pPr>
      <w:hyperlink r:id="rId15">
        <w:r>
          <w:rPr>
            <w:rFonts w:ascii="Times New Roman"/>
            <w:b/>
            <w:color w:val="363936"/>
            <w:sz w:val="18"/>
          </w:rPr>
          <w:t>Cf.</w:t>
        </w:r>
        <w:r>
          <w:rPr>
            <w:rFonts w:ascii="Times New Roman"/>
            <w:b/>
            <w:color w:val="363936"/>
            <w:spacing w:val="-2"/>
            <w:sz w:val="18"/>
          </w:rPr>
          <w:t> </w:t>
        </w:r>
        <w:r>
          <w:rPr>
            <w:rFonts w:ascii="Times New Roman"/>
            <w:b/>
            <w:color w:val="363936"/>
            <w:sz w:val="18"/>
          </w:rPr>
          <w:t>2</w:t>
        </w:r>
        <w:r>
          <w:rPr>
            <w:rFonts w:ascii="Times New Roman"/>
            <w:b/>
            <w:color w:val="363936"/>
            <w:spacing w:val="-2"/>
            <w:sz w:val="18"/>
          </w:rPr>
          <w:t> </w:t>
        </w:r>
        <w:r>
          <w:rPr>
            <w:rFonts w:ascii="Times New Roman"/>
            <w:b/>
            <w:color w:val="363936"/>
            <w:sz w:val="18"/>
          </w:rPr>
          <w:t>Cor</w:t>
        </w:r>
        <w:r>
          <w:rPr>
            <w:rFonts w:ascii="Times New Roman"/>
            <w:b/>
            <w:color w:val="363936"/>
            <w:spacing w:val="-2"/>
            <w:sz w:val="18"/>
          </w:rPr>
          <w:t> </w:t>
        </w:r>
        <w:r>
          <w:rPr>
            <w:rFonts w:ascii="Times New Roman"/>
            <w:b/>
            <w:color w:val="363936"/>
            <w:spacing w:val="-5"/>
            <w:sz w:val="18"/>
          </w:rPr>
          <w:t>8:9</w:t>
        </w:r>
      </w:hyperlink>
    </w:p>
    <w:p>
      <w:pPr>
        <w:pStyle w:val="Heading3"/>
        <w:spacing w:before="156"/>
      </w:pPr>
      <w:r>
        <w:rPr>
          <w:b w:val="0"/>
          <w:color w:val="363936"/>
        </w:rPr>
        <w:t>R.</w:t>
      </w:r>
      <w:r>
        <w:rPr>
          <w:b w:val="0"/>
          <w:color w:val="363936"/>
          <w:spacing w:val="-2"/>
        </w:rPr>
        <w:t> </w:t>
      </w:r>
      <w:r>
        <w:rPr>
          <w:color w:val="363936"/>
        </w:rPr>
        <w:t>Alleluia,</w:t>
      </w:r>
      <w:r>
        <w:rPr>
          <w:color w:val="363936"/>
          <w:spacing w:val="-1"/>
        </w:rPr>
        <w:t> </w:t>
      </w:r>
      <w:r>
        <w:rPr>
          <w:color w:val="363936"/>
          <w:spacing w:val="-2"/>
        </w:rPr>
        <w:t>alleluia.</w:t>
      </w:r>
    </w:p>
    <w:p>
      <w:pPr>
        <w:spacing w:before="0"/>
        <w:ind w:left="1440" w:right="2746" w:firstLine="0"/>
        <w:jc w:val="left"/>
        <w:rPr>
          <w:rFonts w:ascii="Times New Roman"/>
          <w:sz w:val="30"/>
        </w:rPr>
      </w:pPr>
      <w:r>
        <w:rPr>
          <w:rFonts w:ascii="Times New Roman"/>
          <w:color w:val="363936"/>
          <w:sz w:val="30"/>
        </w:rPr>
        <w:t>Though</w:t>
      </w:r>
      <w:r>
        <w:rPr>
          <w:rFonts w:ascii="Times New Roman"/>
          <w:color w:val="363936"/>
          <w:spacing w:val="-4"/>
          <w:sz w:val="30"/>
        </w:rPr>
        <w:t> </w:t>
      </w:r>
      <w:r>
        <w:rPr>
          <w:rFonts w:ascii="Times New Roman"/>
          <w:color w:val="363936"/>
          <w:sz w:val="30"/>
        </w:rPr>
        <w:t>our</w:t>
      </w:r>
      <w:r>
        <w:rPr>
          <w:rFonts w:ascii="Times New Roman"/>
          <w:color w:val="363936"/>
          <w:spacing w:val="-4"/>
          <w:sz w:val="30"/>
        </w:rPr>
        <w:t> </w:t>
      </w:r>
      <w:r>
        <w:rPr>
          <w:rFonts w:ascii="Times New Roman"/>
          <w:color w:val="363936"/>
          <w:sz w:val="30"/>
        </w:rPr>
        <w:t>Lord</w:t>
      </w:r>
      <w:r>
        <w:rPr>
          <w:rFonts w:ascii="Times New Roman"/>
          <w:color w:val="363936"/>
          <w:spacing w:val="-4"/>
          <w:sz w:val="30"/>
        </w:rPr>
        <w:t> </w:t>
      </w:r>
      <w:r>
        <w:rPr>
          <w:rFonts w:ascii="Times New Roman"/>
          <w:color w:val="363936"/>
          <w:sz w:val="30"/>
        </w:rPr>
        <w:t>Jesus</w:t>
      </w:r>
      <w:r>
        <w:rPr>
          <w:rFonts w:ascii="Times New Roman"/>
          <w:color w:val="363936"/>
          <w:spacing w:val="-6"/>
          <w:sz w:val="30"/>
        </w:rPr>
        <w:t> </w:t>
      </w:r>
      <w:r>
        <w:rPr>
          <w:rFonts w:ascii="Times New Roman"/>
          <w:color w:val="363936"/>
          <w:sz w:val="30"/>
        </w:rPr>
        <w:t>Christ</w:t>
      </w:r>
      <w:r>
        <w:rPr>
          <w:rFonts w:ascii="Times New Roman"/>
          <w:color w:val="363936"/>
          <w:spacing w:val="-3"/>
          <w:sz w:val="30"/>
        </w:rPr>
        <w:t> </w:t>
      </w:r>
      <w:r>
        <w:rPr>
          <w:rFonts w:ascii="Times New Roman"/>
          <w:color w:val="363936"/>
          <w:sz w:val="30"/>
        </w:rPr>
        <w:t>was</w:t>
      </w:r>
      <w:r>
        <w:rPr>
          <w:rFonts w:ascii="Times New Roman"/>
          <w:color w:val="363936"/>
          <w:spacing w:val="-6"/>
          <w:sz w:val="30"/>
        </w:rPr>
        <w:t> </w:t>
      </w:r>
      <w:r>
        <w:rPr>
          <w:rFonts w:ascii="Times New Roman"/>
          <w:color w:val="363936"/>
          <w:sz w:val="30"/>
        </w:rPr>
        <w:t>rich,</w:t>
      </w:r>
      <w:r>
        <w:rPr>
          <w:rFonts w:ascii="Times New Roman"/>
          <w:color w:val="363936"/>
          <w:spacing w:val="-4"/>
          <w:sz w:val="30"/>
        </w:rPr>
        <w:t> </w:t>
      </w:r>
      <w:r>
        <w:rPr>
          <w:rFonts w:ascii="Times New Roman"/>
          <w:color w:val="363936"/>
          <w:sz w:val="30"/>
        </w:rPr>
        <w:t>he</w:t>
      </w:r>
      <w:r>
        <w:rPr>
          <w:rFonts w:ascii="Times New Roman"/>
          <w:color w:val="363936"/>
          <w:spacing w:val="-2"/>
          <w:sz w:val="30"/>
        </w:rPr>
        <w:t> </w:t>
      </w:r>
      <w:r>
        <w:rPr>
          <w:rFonts w:ascii="Times New Roman"/>
          <w:color w:val="363936"/>
          <w:sz w:val="30"/>
        </w:rPr>
        <w:t>became</w:t>
      </w:r>
      <w:r>
        <w:rPr>
          <w:rFonts w:ascii="Times New Roman"/>
          <w:color w:val="363936"/>
          <w:spacing w:val="-3"/>
          <w:sz w:val="30"/>
        </w:rPr>
        <w:t> </w:t>
      </w:r>
      <w:r>
        <w:rPr>
          <w:rFonts w:ascii="Times New Roman"/>
          <w:color w:val="363936"/>
          <w:sz w:val="30"/>
        </w:rPr>
        <w:t>poor, so that by his poverty you might become rich.</w:t>
      </w:r>
    </w:p>
    <w:p>
      <w:pPr>
        <w:spacing w:before="0"/>
        <w:ind w:left="1440" w:right="0" w:firstLine="0"/>
        <w:jc w:val="left"/>
        <w:rPr>
          <w:rFonts w:ascii="Times New Roman"/>
          <w:b/>
          <w:sz w:val="30"/>
        </w:rPr>
      </w:pPr>
      <w:r>
        <w:rPr>
          <w:rFonts w:ascii="Times New Roman"/>
          <w:color w:val="363936"/>
          <w:sz w:val="30"/>
        </w:rPr>
        <w:t>R.</w:t>
      </w:r>
      <w:r>
        <w:rPr>
          <w:rFonts w:ascii="Times New Roman"/>
          <w:color w:val="363936"/>
          <w:spacing w:val="-2"/>
          <w:sz w:val="30"/>
        </w:rPr>
        <w:t> </w:t>
      </w:r>
      <w:r>
        <w:rPr>
          <w:rFonts w:ascii="Times New Roman"/>
          <w:b/>
          <w:color w:val="363936"/>
          <w:sz w:val="30"/>
        </w:rPr>
        <w:t>Alleluia,</w:t>
      </w:r>
      <w:r>
        <w:rPr>
          <w:rFonts w:ascii="Times New Roman"/>
          <w:b/>
          <w:color w:val="363936"/>
          <w:spacing w:val="-1"/>
          <w:sz w:val="30"/>
        </w:rPr>
        <w:t> </w:t>
      </w:r>
      <w:r>
        <w:rPr>
          <w:rFonts w:ascii="Times New Roman"/>
          <w:b/>
          <w:color w:val="363936"/>
          <w:spacing w:val="-2"/>
          <w:sz w:val="30"/>
        </w:rPr>
        <w:t>alleluia.</w:t>
      </w:r>
    </w:p>
    <w:p>
      <w:pPr>
        <w:pStyle w:val="Heading2"/>
      </w:pPr>
      <w:bookmarkStart w:name="Gospel" w:id="6"/>
      <w:bookmarkEnd w:id="6"/>
      <w:r>
        <w:rPr/>
      </w:r>
      <w:r>
        <w:rPr>
          <w:color w:val="363936"/>
          <w:spacing w:val="-2"/>
        </w:rPr>
        <w:t>Gospel</w:t>
      </w:r>
    </w:p>
    <w:p>
      <w:pPr>
        <w:spacing w:before="246"/>
        <w:ind w:left="1440" w:right="0" w:firstLine="0"/>
        <w:jc w:val="left"/>
        <w:rPr>
          <w:rFonts w:ascii="Times New Roman"/>
          <w:b/>
          <w:sz w:val="18"/>
        </w:rPr>
      </w:pPr>
      <w:hyperlink r:id="rId16">
        <w:r>
          <w:rPr>
            <w:rFonts w:ascii="Times New Roman"/>
            <w:b/>
            <w:color w:val="363936"/>
            <w:sz w:val="18"/>
          </w:rPr>
          <w:t>Lk</w:t>
        </w:r>
        <w:r>
          <w:rPr>
            <w:rFonts w:ascii="Times New Roman"/>
            <w:b/>
            <w:color w:val="363936"/>
            <w:spacing w:val="-5"/>
            <w:sz w:val="18"/>
          </w:rPr>
          <w:t> </w:t>
        </w:r>
        <w:r>
          <w:rPr>
            <w:rFonts w:ascii="Times New Roman"/>
            <w:b/>
            <w:color w:val="363936"/>
            <w:sz w:val="18"/>
          </w:rPr>
          <w:t>16:19-</w:t>
        </w:r>
        <w:r>
          <w:rPr>
            <w:rFonts w:ascii="Times New Roman"/>
            <w:b/>
            <w:color w:val="363936"/>
            <w:spacing w:val="-5"/>
            <w:sz w:val="18"/>
          </w:rPr>
          <w:t>31</w:t>
        </w:r>
      </w:hyperlink>
    </w:p>
    <w:p>
      <w:pPr>
        <w:spacing w:before="156"/>
        <w:ind w:left="1440" w:right="0" w:firstLine="0"/>
        <w:jc w:val="left"/>
        <w:rPr>
          <w:rFonts w:ascii="Times New Roman"/>
          <w:sz w:val="30"/>
        </w:rPr>
      </w:pPr>
      <w:r>
        <w:rPr>
          <w:rFonts w:ascii="Times New Roman"/>
          <w:color w:val="363936"/>
          <w:sz w:val="30"/>
        </w:rPr>
        <w:t>Jesus</w:t>
      </w:r>
      <w:r>
        <w:rPr>
          <w:rFonts w:ascii="Times New Roman"/>
          <w:color w:val="363936"/>
          <w:spacing w:val="-4"/>
          <w:sz w:val="30"/>
        </w:rPr>
        <w:t> </w:t>
      </w:r>
      <w:r>
        <w:rPr>
          <w:rFonts w:ascii="Times New Roman"/>
          <w:color w:val="363936"/>
          <w:sz w:val="30"/>
        </w:rPr>
        <w:t>said</w:t>
      </w:r>
      <w:r>
        <w:rPr>
          <w:rFonts w:ascii="Times New Roman"/>
          <w:color w:val="363936"/>
          <w:spacing w:val="-2"/>
          <w:sz w:val="30"/>
        </w:rPr>
        <w:t> </w:t>
      </w:r>
      <w:r>
        <w:rPr>
          <w:rFonts w:ascii="Times New Roman"/>
          <w:color w:val="363936"/>
          <w:sz w:val="30"/>
        </w:rPr>
        <w:t>to</w:t>
      </w:r>
      <w:r>
        <w:rPr>
          <w:rFonts w:ascii="Times New Roman"/>
          <w:color w:val="363936"/>
          <w:spacing w:val="-2"/>
          <w:sz w:val="30"/>
        </w:rPr>
        <w:t> </w:t>
      </w:r>
      <w:r>
        <w:rPr>
          <w:rFonts w:ascii="Times New Roman"/>
          <w:color w:val="363936"/>
          <w:sz w:val="30"/>
        </w:rPr>
        <w:t>the</w:t>
      </w:r>
      <w:r>
        <w:rPr>
          <w:rFonts w:ascii="Times New Roman"/>
          <w:color w:val="363936"/>
          <w:spacing w:val="-1"/>
          <w:sz w:val="30"/>
        </w:rPr>
        <w:t> </w:t>
      </w:r>
      <w:r>
        <w:rPr>
          <w:rFonts w:ascii="Times New Roman"/>
          <w:color w:val="363936"/>
          <w:spacing w:val="-2"/>
          <w:sz w:val="30"/>
        </w:rPr>
        <w:t>Pharisees:</w:t>
      </w:r>
    </w:p>
    <w:p>
      <w:pPr>
        <w:spacing w:before="0"/>
        <w:ind w:left="1440" w:right="989" w:firstLine="0"/>
        <w:jc w:val="left"/>
        <w:rPr>
          <w:rFonts w:ascii="Times New Roman"/>
          <w:sz w:val="30"/>
        </w:rPr>
      </w:pPr>
      <w:r>
        <w:rPr>
          <w:rFonts w:ascii="Times New Roman"/>
          <w:color w:val="363936"/>
          <w:sz w:val="30"/>
        </w:rPr>
        <w:t>"There</w:t>
      </w:r>
      <w:r>
        <w:rPr>
          <w:rFonts w:ascii="Times New Roman"/>
          <w:color w:val="363936"/>
          <w:spacing w:val="-2"/>
          <w:sz w:val="30"/>
        </w:rPr>
        <w:t> </w:t>
      </w:r>
      <w:r>
        <w:rPr>
          <w:rFonts w:ascii="Times New Roman"/>
          <w:color w:val="363936"/>
          <w:sz w:val="30"/>
        </w:rPr>
        <w:t>was</w:t>
      </w:r>
      <w:r>
        <w:rPr>
          <w:rFonts w:ascii="Times New Roman"/>
          <w:color w:val="363936"/>
          <w:spacing w:val="-5"/>
          <w:sz w:val="30"/>
        </w:rPr>
        <w:t> </w:t>
      </w:r>
      <w:r>
        <w:rPr>
          <w:rFonts w:ascii="Times New Roman"/>
          <w:color w:val="363936"/>
          <w:sz w:val="30"/>
        </w:rPr>
        <w:t>a</w:t>
      </w:r>
      <w:r>
        <w:rPr>
          <w:rFonts w:ascii="Times New Roman"/>
          <w:color w:val="363936"/>
          <w:spacing w:val="-2"/>
          <w:sz w:val="30"/>
        </w:rPr>
        <w:t> </w:t>
      </w:r>
      <w:r>
        <w:rPr>
          <w:rFonts w:ascii="Times New Roman"/>
          <w:color w:val="363936"/>
          <w:sz w:val="30"/>
        </w:rPr>
        <w:t>rich</w:t>
      </w:r>
      <w:r>
        <w:rPr>
          <w:rFonts w:ascii="Times New Roman"/>
          <w:color w:val="363936"/>
          <w:spacing w:val="-9"/>
          <w:sz w:val="30"/>
        </w:rPr>
        <w:t> </w:t>
      </w:r>
      <w:r>
        <w:rPr>
          <w:rFonts w:ascii="Times New Roman"/>
          <w:color w:val="363936"/>
          <w:sz w:val="30"/>
        </w:rPr>
        <w:t>man</w:t>
      </w:r>
      <w:r>
        <w:rPr>
          <w:rFonts w:ascii="Times New Roman"/>
          <w:color w:val="363936"/>
          <w:spacing w:val="-3"/>
          <w:sz w:val="30"/>
        </w:rPr>
        <w:t> </w:t>
      </w:r>
      <w:r>
        <w:rPr>
          <w:rFonts w:ascii="Times New Roman"/>
          <w:color w:val="363936"/>
          <w:sz w:val="30"/>
        </w:rPr>
        <w:t>who</w:t>
      </w:r>
      <w:r>
        <w:rPr>
          <w:rFonts w:ascii="Times New Roman"/>
          <w:color w:val="363936"/>
          <w:spacing w:val="-3"/>
          <w:sz w:val="30"/>
        </w:rPr>
        <w:t> </w:t>
      </w:r>
      <w:r>
        <w:rPr>
          <w:rFonts w:ascii="Times New Roman"/>
          <w:color w:val="363936"/>
          <w:sz w:val="30"/>
        </w:rPr>
        <w:t>dressed</w:t>
      </w:r>
      <w:r>
        <w:rPr>
          <w:rFonts w:ascii="Times New Roman"/>
          <w:color w:val="363936"/>
          <w:spacing w:val="-3"/>
          <w:sz w:val="30"/>
        </w:rPr>
        <w:t> </w:t>
      </w:r>
      <w:r>
        <w:rPr>
          <w:rFonts w:ascii="Times New Roman"/>
          <w:color w:val="363936"/>
          <w:sz w:val="30"/>
        </w:rPr>
        <w:t>in</w:t>
      </w:r>
      <w:r>
        <w:rPr>
          <w:rFonts w:ascii="Times New Roman"/>
          <w:color w:val="363936"/>
          <w:spacing w:val="-3"/>
          <w:sz w:val="30"/>
        </w:rPr>
        <w:t> </w:t>
      </w:r>
      <w:r>
        <w:rPr>
          <w:rFonts w:ascii="Times New Roman"/>
          <w:color w:val="363936"/>
          <w:sz w:val="30"/>
        </w:rPr>
        <w:t>purple</w:t>
      </w:r>
      <w:r>
        <w:rPr>
          <w:rFonts w:ascii="Times New Roman"/>
          <w:color w:val="363936"/>
          <w:spacing w:val="-2"/>
          <w:sz w:val="30"/>
        </w:rPr>
        <w:t> </w:t>
      </w:r>
      <w:r>
        <w:rPr>
          <w:rFonts w:ascii="Times New Roman"/>
          <w:color w:val="363936"/>
          <w:sz w:val="30"/>
        </w:rPr>
        <w:t>garments</w:t>
      </w:r>
      <w:r>
        <w:rPr>
          <w:rFonts w:ascii="Times New Roman"/>
          <w:color w:val="363936"/>
          <w:spacing w:val="-5"/>
          <w:sz w:val="30"/>
        </w:rPr>
        <w:t> </w:t>
      </w:r>
      <w:r>
        <w:rPr>
          <w:rFonts w:ascii="Times New Roman"/>
          <w:color w:val="363936"/>
          <w:sz w:val="30"/>
        </w:rPr>
        <w:t>and</w:t>
      </w:r>
      <w:r>
        <w:rPr>
          <w:rFonts w:ascii="Times New Roman"/>
          <w:color w:val="363936"/>
          <w:spacing w:val="-3"/>
          <w:sz w:val="30"/>
        </w:rPr>
        <w:t> </w:t>
      </w:r>
      <w:r>
        <w:rPr>
          <w:rFonts w:ascii="Times New Roman"/>
          <w:color w:val="363936"/>
          <w:sz w:val="30"/>
        </w:rPr>
        <w:t>fine</w:t>
      </w:r>
      <w:r>
        <w:rPr>
          <w:rFonts w:ascii="Times New Roman"/>
          <w:color w:val="363936"/>
          <w:spacing w:val="-2"/>
          <w:sz w:val="30"/>
        </w:rPr>
        <w:t> </w:t>
      </w:r>
      <w:r>
        <w:rPr>
          <w:rFonts w:ascii="Times New Roman"/>
          <w:color w:val="363936"/>
          <w:sz w:val="30"/>
        </w:rPr>
        <w:t>linen and dined sumptuously each day.</w:t>
      </w:r>
    </w:p>
    <w:p>
      <w:pPr>
        <w:spacing w:before="1"/>
        <w:ind w:left="1440" w:right="356" w:firstLine="0"/>
        <w:jc w:val="left"/>
        <w:rPr>
          <w:rFonts w:ascii="Times New Roman"/>
          <w:sz w:val="30"/>
        </w:rPr>
      </w:pPr>
      <w:r>
        <w:rPr>
          <w:rFonts w:ascii="Times New Roman"/>
          <w:color w:val="363936"/>
          <w:sz w:val="30"/>
        </w:rPr>
        <w:t>And</w:t>
      </w:r>
      <w:r>
        <w:rPr>
          <w:rFonts w:ascii="Times New Roman"/>
          <w:color w:val="363936"/>
          <w:spacing w:val="-4"/>
          <w:sz w:val="30"/>
        </w:rPr>
        <w:t> </w:t>
      </w:r>
      <w:r>
        <w:rPr>
          <w:rFonts w:ascii="Times New Roman"/>
          <w:color w:val="363936"/>
          <w:sz w:val="30"/>
        </w:rPr>
        <w:t>lying</w:t>
      </w:r>
      <w:r>
        <w:rPr>
          <w:rFonts w:ascii="Times New Roman"/>
          <w:color w:val="363936"/>
          <w:spacing w:val="-4"/>
          <w:sz w:val="30"/>
        </w:rPr>
        <w:t> </w:t>
      </w:r>
      <w:r>
        <w:rPr>
          <w:rFonts w:ascii="Times New Roman"/>
          <w:color w:val="363936"/>
          <w:sz w:val="30"/>
        </w:rPr>
        <w:t>at</w:t>
      </w:r>
      <w:r>
        <w:rPr>
          <w:rFonts w:ascii="Times New Roman"/>
          <w:color w:val="363936"/>
          <w:spacing w:val="-3"/>
          <w:sz w:val="30"/>
        </w:rPr>
        <w:t> </w:t>
      </w:r>
      <w:r>
        <w:rPr>
          <w:rFonts w:ascii="Times New Roman"/>
          <w:color w:val="363936"/>
          <w:sz w:val="30"/>
        </w:rPr>
        <w:t>his</w:t>
      </w:r>
      <w:r>
        <w:rPr>
          <w:rFonts w:ascii="Times New Roman"/>
          <w:color w:val="363936"/>
          <w:spacing w:val="-6"/>
          <w:sz w:val="30"/>
        </w:rPr>
        <w:t> </w:t>
      </w:r>
      <w:r>
        <w:rPr>
          <w:rFonts w:ascii="Times New Roman"/>
          <w:color w:val="363936"/>
          <w:sz w:val="30"/>
        </w:rPr>
        <w:t>door</w:t>
      </w:r>
      <w:r>
        <w:rPr>
          <w:rFonts w:ascii="Times New Roman"/>
          <w:color w:val="363936"/>
          <w:spacing w:val="-4"/>
          <w:sz w:val="30"/>
        </w:rPr>
        <w:t> </w:t>
      </w:r>
      <w:r>
        <w:rPr>
          <w:rFonts w:ascii="Times New Roman"/>
          <w:color w:val="363936"/>
          <w:sz w:val="30"/>
        </w:rPr>
        <w:t>was</w:t>
      </w:r>
      <w:r>
        <w:rPr>
          <w:rFonts w:ascii="Times New Roman"/>
          <w:color w:val="363936"/>
          <w:spacing w:val="-6"/>
          <w:sz w:val="30"/>
        </w:rPr>
        <w:t> </w:t>
      </w:r>
      <w:r>
        <w:rPr>
          <w:rFonts w:ascii="Times New Roman"/>
          <w:color w:val="363936"/>
          <w:sz w:val="30"/>
        </w:rPr>
        <w:t>a</w:t>
      </w:r>
      <w:r>
        <w:rPr>
          <w:rFonts w:ascii="Times New Roman"/>
          <w:color w:val="363936"/>
          <w:spacing w:val="-3"/>
          <w:sz w:val="30"/>
        </w:rPr>
        <w:t> </w:t>
      </w:r>
      <w:r>
        <w:rPr>
          <w:rFonts w:ascii="Times New Roman"/>
          <w:color w:val="363936"/>
          <w:sz w:val="30"/>
        </w:rPr>
        <w:t>poor</w:t>
      </w:r>
      <w:r>
        <w:rPr>
          <w:rFonts w:ascii="Times New Roman"/>
          <w:color w:val="363936"/>
          <w:spacing w:val="-4"/>
          <w:sz w:val="30"/>
        </w:rPr>
        <w:t> </w:t>
      </w:r>
      <w:r>
        <w:rPr>
          <w:rFonts w:ascii="Times New Roman"/>
          <w:color w:val="363936"/>
          <w:sz w:val="30"/>
        </w:rPr>
        <w:t>man</w:t>
      </w:r>
      <w:r>
        <w:rPr>
          <w:rFonts w:ascii="Times New Roman"/>
          <w:color w:val="363936"/>
          <w:spacing w:val="-4"/>
          <w:sz w:val="30"/>
        </w:rPr>
        <w:t> </w:t>
      </w:r>
      <w:r>
        <w:rPr>
          <w:rFonts w:ascii="Times New Roman"/>
          <w:color w:val="363936"/>
          <w:sz w:val="30"/>
        </w:rPr>
        <w:t>named</w:t>
      </w:r>
      <w:r>
        <w:rPr>
          <w:rFonts w:ascii="Times New Roman"/>
          <w:color w:val="363936"/>
          <w:spacing w:val="-4"/>
          <w:sz w:val="30"/>
        </w:rPr>
        <w:t> </w:t>
      </w:r>
      <w:r>
        <w:rPr>
          <w:rFonts w:ascii="Times New Roman"/>
          <w:color w:val="363936"/>
          <w:sz w:val="30"/>
        </w:rPr>
        <w:t>Lazarus,</w:t>
      </w:r>
      <w:r>
        <w:rPr>
          <w:rFonts w:ascii="Times New Roman"/>
          <w:color w:val="363936"/>
          <w:spacing w:val="-4"/>
          <w:sz w:val="30"/>
        </w:rPr>
        <w:t> </w:t>
      </w:r>
      <w:r>
        <w:rPr>
          <w:rFonts w:ascii="Times New Roman"/>
          <w:color w:val="363936"/>
          <w:sz w:val="30"/>
        </w:rPr>
        <w:t>covered</w:t>
      </w:r>
      <w:r>
        <w:rPr>
          <w:rFonts w:ascii="Times New Roman"/>
          <w:color w:val="363936"/>
          <w:spacing w:val="-4"/>
          <w:sz w:val="30"/>
        </w:rPr>
        <w:t> </w:t>
      </w:r>
      <w:r>
        <w:rPr>
          <w:rFonts w:ascii="Times New Roman"/>
          <w:color w:val="363936"/>
          <w:sz w:val="30"/>
        </w:rPr>
        <w:t>with</w:t>
      </w:r>
      <w:r>
        <w:rPr>
          <w:rFonts w:ascii="Times New Roman"/>
          <w:color w:val="363936"/>
          <w:spacing w:val="-4"/>
          <w:sz w:val="30"/>
        </w:rPr>
        <w:t> </w:t>
      </w:r>
      <w:r>
        <w:rPr>
          <w:rFonts w:ascii="Times New Roman"/>
          <w:color w:val="363936"/>
          <w:sz w:val="30"/>
        </w:rPr>
        <w:t>sores, who would gladly have eaten his fill of the scraps</w:t>
      </w:r>
    </w:p>
    <w:p>
      <w:pPr>
        <w:spacing w:before="0"/>
        <w:ind w:left="1440" w:right="0" w:firstLine="0"/>
        <w:jc w:val="left"/>
        <w:rPr>
          <w:rFonts w:ascii="Times New Roman"/>
          <w:sz w:val="30"/>
        </w:rPr>
      </w:pPr>
      <w:r>
        <w:rPr>
          <w:rFonts w:ascii="Times New Roman"/>
          <w:color w:val="363936"/>
          <w:sz w:val="30"/>
        </w:rPr>
        <w:t>that</w:t>
      </w:r>
      <w:r>
        <w:rPr>
          <w:rFonts w:ascii="Times New Roman"/>
          <w:color w:val="363936"/>
          <w:spacing w:val="-2"/>
          <w:sz w:val="30"/>
        </w:rPr>
        <w:t> </w:t>
      </w:r>
      <w:r>
        <w:rPr>
          <w:rFonts w:ascii="Times New Roman"/>
          <w:color w:val="363936"/>
          <w:sz w:val="30"/>
        </w:rPr>
        <w:t>fell</w:t>
      </w:r>
      <w:r>
        <w:rPr>
          <w:rFonts w:ascii="Times New Roman"/>
          <w:color w:val="363936"/>
          <w:spacing w:val="-1"/>
          <w:sz w:val="30"/>
        </w:rPr>
        <w:t> </w:t>
      </w:r>
      <w:r>
        <w:rPr>
          <w:rFonts w:ascii="Times New Roman"/>
          <w:color w:val="363936"/>
          <w:sz w:val="30"/>
        </w:rPr>
        <w:t>from</w:t>
      </w:r>
      <w:r>
        <w:rPr>
          <w:rFonts w:ascii="Times New Roman"/>
          <w:color w:val="363936"/>
          <w:spacing w:val="-6"/>
          <w:sz w:val="30"/>
        </w:rPr>
        <w:t> </w:t>
      </w:r>
      <w:r>
        <w:rPr>
          <w:rFonts w:ascii="Times New Roman"/>
          <w:color w:val="363936"/>
          <w:sz w:val="30"/>
        </w:rPr>
        <w:t>the</w:t>
      </w:r>
      <w:r>
        <w:rPr>
          <w:rFonts w:ascii="Times New Roman"/>
          <w:color w:val="363936"/>
          <w:spacing w:val="-1"/>
          <w:sz w:val="30"/>
        </w:rPr>
        <w:t> </w:t>
      </w:r>
      <w:r>
        <w:rPr>
          <w:rFonts w:ascii="Times New Roman"/>
          <w:color w:val="363936"/>
          <w:sz w:val="30"/>
        </w:rPr>
        <w:t>rich</w:t>
      </w:r>
      <w:r>
        <w:rPr>
          <w:rFonts w:ascii="Times New Roman"/>
          <w:color w:val="363936"/>
          <w:spacing w:val="-2"/>
          <w:sz w:val="30"/>
        </w:rPr>
        <w:t> </w:t>
      </w:r>
      <w:r>
        <w:rPr>
          <w:rFonts w:ascii="Times New Roman"/>
          <w:color w:val="363936"/>
          <w:sz w:val="30"/>
        </w:rPr>
        <w:t>man's</w:t>
      </w:r>
      <w:r>
        <w:rPr>
          <w:rFonts w:ascii="Times New Roman"/>
          <w:color w:val="363936"/>
          <w:spacing w:val="-4"/>
          <w:sz w:val="30"/>
        </w:rPr>
        <w:t> </w:t>
      </w:r>
      <w:r>
        <w:rPr>
          <w:rFonts w:ascii="Times New Roman"/>
          <w:color w:val="363936"/>
          <w:spacing w:val="-2"/>
          <w:sz w:val="30"/>
        </w:rPr>
        <w:t>table.</w:t>
      </w:r>
    </w:p>
    <w:p>
      <w:pPr>
        <w:spacing w:before="0"/>
        <w:ind w:left="1440" w:right="4369" w:firstLine="0"/>
        <w:jc w:val="left"/>
        <w:rPr>
          <w:rFonts w:ascii="Times New Roman"/>
          <w:sz w:val="30"/>
        </w:rPr>
      </w:pPr>
      <w:r>
        <w:rPr>
          <w:rFonts w:ascii="Times New Roman"/>
          <w:color w:val="363936"/>
          <w:sz w:val="30"/>
        </w:rPr>
        <w:t>Dogs</w:t>
      </w:r>
      <w:r>
        <w:rPr>
          <w:rFonts w:ascii="Times New Roman"/>
          <w:color w:val="363936"/>
          <w:spacing w:val="-7"/>
          <w:sz w:val="30"/>
        </w:rPr>
        <w:t> </w:t>
      </w:r>
      <w:r>
        <w:rPr>
          <w:rFonts w:ascii="Times New Roman"/>
          <w:color w:val="363936"/>
          <w:sz w:val="30"/>
        </w:rPr>
        <w:t>even</w:t>
      </w:r>
      <w:r>
        <w:rPr>
          <w:rFonts w:ascii="Times New Roman"/>
          <w:color w:val="363936"/>
          <w:spacing w:val="-5"/>
          <w:sz w:val="30"/>
        </w:rPr>
        <w:t> </w:t>
      </w:r>
      <w:r>
        <w:rPr>
          <w:rFonts w:ascii="Times New Roman"/>
          <w:color w:val="363936"/>
          <w:sz w:val="30"/>
        </w:rPr>
        <w:t>used</w:t>
      </w:r>
      <w:r>
        <w:rPr>
          <w:rFonts w:ascii="Times New Roman"/>
          <w:color w:val="363936"/>
          <w:spacing w:val="-5"/>
          <w:sz w:val="30"/>
        </w:rPr>
        <w:t> </w:t>
      </w:r>
      <w:r>
        <w:rPr>
          <w:rFonts w:ascii="Times New Roman"/>
          <w:color w:val="363936"/>
          <w:sz w:val="30"/>
        </w:rPr>
        <w:t>to</w:t>
      </w:r>
      <w:r>
        <w:rPr>
          <w:rFonts w:ascii="Times New Roman"/>
          <w:color w:val="363936"/>
          <w:spacing w:val="-5"/>
          <w:sz w:val="30"/>
        </w:rPr>
        <w:t> </w:t>
      </w:r>
      <w:r>
        <w:rPr>
          <w:rFonts w:ascii="Times New Roman"/>
          <w:color w:val="363936"/>
          <w:sz w:val="30"/>
        </w:rPr>
        <w:t>come</w:t>
      </w:r>
      <w:r>
        <w:rPr>
          <w:rFonts w:ascii="Times New Roman"/>
          <w:color w:val="363936"/>
          <w:spacing w:val="-9"/>
          <w:sz w:val="30"/>
        </w:rPr>
        <w:t> </w:t>
      </w:r>
      <w:r>
        <w:rPr>
          <w:rFonts w:ascii="Times New Roman"/>
          <w:color w:val="363936"/>
          <w:sz w:val="30"/>
        </w:rPr>
        <w:t>and</w:t>
      </w:r>
      <w:r>
        <w:rPr>
          <w:rFonts w:ascii="Times New Roman"/>
          <w:color w:val="363936"/>
          <w:spacing w:val="-5"/>
          <w:sz w:val="30"/>
        </w:rPr>
        <w:t> </w:t>
      </w:r>
      <w:r>
        <w:rPr>
          <w:rFonts w:ascii="Times New Roman"/>
          <w:color w:val="363936"/>
          <w:sz w:val="30"/>
        </w:rPr>
        <w:t>lick</w:t>
      </w:r>
      <w:r>
        <w:rPr>
          <w:rFonts w:ascii="Times New Roman"/>
          <w:color w:val="363936"/>
          <w:spacing w:val="-5"/>
          <w:sz w:val="30"/>
        </w:rPr>
        <w:t> </w:t>
      </w:r>
      <w:r>
        <w:rPr>
          <w:rFonts w:ascii="Times New Roman"/>
          <w:color w:val="363936"/>
          <w:sz w:val="30"/>
        </w:rPr>
        <w:t>his</w:t>
      </w:r>
      <w:r>
        <w:rPr>
          <w:rFonts w:ascii="Times New Roman"/>
          <w:color w:val="363936"/>
          <w:spacing w:val="-7"/>
          <w:sz w:val="30"/>
        </w:rPr>
        <w:t> </w:t>
      </w:r>
      <w:r>
        <w:rPr>
          <w:rFonts w:ascii="Times New Roman"/>
          <w:color w:val="363936"/>
          <w:sz w:val="30"/>
        </w:rPr>
        <w:t>sores. When the poor man died,</w:t>
      </w:r>
    </w:p>
    <w:p>
      <w:pPr>
        <w:spacing w:before="0"/>
        <w:ind w:left="1440" w:right="2746" w:firstLine="0"/>
        <w:jc w:val="left"/>
        <w:rPr>
          <w:rFonts w:ascii="Times New Roman"/>
          <w:sz w:val="30"/>
        </w:rPr>
      </w:pPr>
      <w:r>
        <w:rPr>
          <w:rFonts w:ascii="Times New Roman"/>
          <w:color w:val="363936"/>
          <w:sz w:val="30"/>
        </w:rPr>
        <w:t>he</w:t>
      </w:r>
      <w:r>
        <w:rPr>
          <w:rFonts w:ascii="Times New Roman"/>
          <w:color w:val="363936"/>
          <w:spacing w:val="-3"/>
          <w:sz w:val="30"/>
        </w:rPr>
        <w:t> </w:t>
      </w:r>
      <w:r>
        <w:rPr>
          <w:rFonts w:ascii="Times New Roman"/>
          <w:color w:val="363936"/>
          <w:sz w:val="30"/>
        </w:rPr>
        <w:t>was</w:t>
      </w:r>
      <w:r>
        <w:rPr>
          <w:rFonts w:ascii="Times New Roman"/>
          <w:color w:val="363936"/>
          <w:spacing w:val="-6"/>
          <w:sz w:val="30"/>
        </w:rPr>
        <w:t> </w:t>
      </w:r>
      <w:r>
        <w:rPr>
          <w:rFonts w:ascii="Times New Roman"/>
          <w:color w:val="363936"/>
          <w:sz w:val="30"/>
        </w:rPr>
        <w:t>carried</w:t>
      </w:r>
      <w:r>
        <w:rPr>
          <w:rFonts w:ascii="Times New Roman"/>
          <w:color w:val="363936"/>
          <w:spacing w:val="-4"/>
          <w:sz w:val="30"/>
        </w:rPr>
        <w:t> </w:t>
      </w:r>
      <w:r>
        <w:rPr>
          <w:rFonts w:ascii="Times New Roman"/>
          <w:color w:val="363936"/>
          <w:sz w:val="30"/>
        </w:rPr>
        <w:t>away</w:t>
      </w:r>
      <w:r>
        <w:rPr>
          <w:rFonts w:ascii="Times New Roman"/>
          <w:color w:val="363936"/>
          <w:spacing w:val="-4"/>
          <w:sz w:val="30"/>
        </w:rPr>
        <w:t> </w:t>
      </w:r>
      <w:r>
        <w:rPr>
          <w:rFonts w:ascii="Times New Roman"/>
          <w:color w:val="363936"/>
          <w:sz w:val="30"/>
        </w:rPr>
        <w:t>by</w:t>
      </w:r>
      <w:r>
        <w:rPr>
          <w:rFonts w:ascii="Times New Roman"/>
          <w:color w:val="363936"/>
          <w:spacing w:val="-4"/>
          <w:sz w:val="30"/>
        </w:rPr>
        <w:t> </w:t>
      </w:r>
      <w:r>
        <w:rPr>
          <w:rFonts w:ascii="Times New Roman"/>
          <w:color w:val="363936"/>
          <w:sz w:val="30"/>
        </w:rPr>
        <w:t>angels</w:t>
      </w:r>
      <w:r>
        <w:rPr>
          <w:rFonts w:ascii="Times New Roman"/>
          <w:color w:val="363936"/>
          <w:spacing w:val="-6"/>
          <w:sz w:val="30"/>
        </w:rPr>
        <w:t> </w:t>
      </w:r>
      <w:r>
        <w:rPr>
          <w:rFonts w:ascii="Times New Roman"/>
          <w:color w:val="363936"/>
          <w:sz w:val="30"/>
        </w:rPr>
        <w:t>to</w:t>
      </w:r>
      <w:r>
        <w:rPr>
          <w:rFonts w:ascii="Times New Roman"/>
          <w:color w:val="363936"/>
          <w:spacing w:val="-4"/>
          <w:sz w:val="30"/>
        </w:rPr>
        <w:t> </w:t>
      </w:r>
      <w:r>
        <w:rPr>
          <w:rFonts w:ascii="Times New Roman"/>
          <w:color w:val="363936"/>
          <w:sz w:val="30"/>
        </w:rPr>
        <w:t>the</w:t>
      </w:r>
      <w:r>
        <w:rPr>
          <w:rFonts w:ascii="Times New Roman"/>
          <w:color w:val="363936"/>
          <w:spacing w:val="-3"/>
          <w:sz w:val="30"/>
        </w:rPr>
        <w:t> </w:t>
      </w:r>
      <w:r>
        <w:rPr>
          <w:rFonts w:ascii="Times New Roman"/>
          <w:color w:val="363936"/>
          <w:sz w:val="30"/>
        </w:rPr>
        <w:t>bosom</w:t>
      </w:r>
      <w:r>
        <w:rPr>
          <w:rFonts w:ascii="Times New Roman"/>
          <w:color w:val="363936"/>
          <w:spacing w:val="-3"/>
          <w:sz w:val="30"/>
        </w:rPr>
        <w:t> </w:t>
      </w:r>
      <w:r>
        <w:rPr>
          <w:rFonts w:ascii="Times New Roman"/>
          <w:color w:val="363936"/>
          <w:sz w:val="30"/>
        </w:rPr>
        <w:t>of</w:t>
      </w:r>
      <w:r>
        <w:rPr>
          <w:rFonts w:ascii="Times New Roman"/>
          <w:color w:val="363936"/>
          <w:spacing w:val="-4"/>
          <w:sz w:val="30"/>
        </w:rPr>
        <w:t> </w:t>
      </w:r>
      <w:r>
        <w:rPr>
          <w:rFonts w:ascii="Times New Roman"/>
          <w:color w:val="363936"/>
          <w:sz w:val="30"/>
        </w:rPr>
        <w:t>Abraham. The rich man also died and was buried,</w:t>
      </w:r>
    </w:p>
    <w:p>
      <w:pPr>
        <w:spacing w:before="0"/>
        <w:ind w:left="1440" w:right="3300" w:firstLine="0"/>
        <w:jc w:val="left"/>
        <w:rPr>
          <w:rFonts w:ascii="Times New Roman"/>
          <w:sz w:val="30"/>
        </w:rPr>
      </w:pPr>
      <w:r>
        <w:rPr>
          <w:rFonts w:ascii="Times New Roman"/>
          <w:color w:val="363936"/>
          <w:sz w:val="30"/>
        </w:rPr>
        <w:t>and</w:t>
      </w:r>
      <w:r>
        <w:rPr>
          <w:rFonts w:ascii="Times New Roman"/>
          <w:color w:val="363936"/>
          <w:spacing w:val="-5"/>
          <w:sz w:val="30"/>
        </w:rPr>
        <w:t> </w:t>
      </w:r>
      <w:r>
        <w:rPr>
          <w:rFonts w:ascii="Times New Roman"/>
          <w:color w:val="363936"/>
          <w:sz w:val="30"/>
        </w:rPr>
        <w:t>from</w:t>
      </w:r>
      <w:r>
        <w:rPr>
          <w:rFonts w:ascii="Times New Roman"/>
          <w:color w:val="363936"/>
          <w:spacing w:val="-4"/>
          <w:sz w:val="30"/>
        </w:rPr>
        <w:t> </w:t>
      </w:r>
      <w:r>
        <w:rPr>
          <w:rFonts w:ascii="Times New Roman"/>
          <w:color w:val="363936"/>
          <w:sz w:val="30"/>
        </w:rPr>
        <w:t>the</w:t>
      </w:r>
      <w:r>
        <w:rPr>
          <w:rFonts w:ascii="Times New Roman"/>
          <w:color w:val="363936"/>
          <w:spacing w:val="-4"/>
          <w:sz w:val="30"/>
        </w:rPr>
        <w:t> </w:t>
      </w:r>
      <w:r>
        <w:rPr>
          <w:rFonts w:ascii="Times New Roman"/>
          <w:color w:val="363936"/>
          <w:sz w:val="30"/>
        </w:rPr>
        <w:t>netherworld,</w:t>
      </w:r>
      <w:r>
        <w:rPr>
          <w:rFonts w:ascii="Times New Roman"/>
          <w:color w:val="363936"/>
          <w:spacing w:val="-6"/>
          <w:sz w:val="30"/>
        </w:rPr>
        <w:t> </w:t>
      </w:r>
      <w:r>
        <w:rPr>
          <w:rFonts w:ascii="Times New Roman"/>
          <w:color w:val="363936"/>
          <w:sz w:val="30"/>
        </w:rPr>
        <w:t>where</w:t>
      </w:r>
      <w:r>
        <w:rPr>
          <w:rFonts w:ascii="Times New Roman"/>
          <w:color w:val="363936"/>
          <w:spacing w:val="-4"/>
          <w:sz w:val="30"/>
        </w:rPr>
        <w:t> </w:t>
      </w:r>
      <w:r>
        <w:rPr>
          <w:rFonts w:ascii="Times New Roman"/>
          <w:color w:val="363936"/>
          <w:sz w:val="30"/>
        </w:rPr>
        <w:t>he</w:t>
      </w:r>
      <w:r>
        <w:rPr>
          <w:rFonts w:ascii="Times New Roman"/>
          <w:color w:val="363936"/>
          <w:spacing w:val="-4"/>
          <w:sz w:val="30"/>
        </w:rPr>
        <w:t> </w:t>
      </w:r>
      <w:r>
        <w:rPr>
          <w:rFonts w:ascii="Times New Roman"/>
          <w:color w:val="363936"/>
          <w:sz w:val="30"/>
        </w:rPr>
        <w:t>was</w:t>
      </w:r>
      <w:r>
        <w:rPr>
          <w:rFonts w:ascii="Times New Roman"/>
          <w:color w:val="363936"/>
          <w:spacing w:val="-7"/>
          <w:sz w:val="30"/>
        </w:rPr>
        <w:t> </w:t>
      </w:r>
      <w:r>
        <w:rPr>
          <w:rFonts w:ascii="Times New Roman"/>
          <w:color w:val="363936"/>
          <w:sz w:val="30"/>
        </w:rPr>
        <w:t>in</w:t>
      </w:r>
      <w:r>
        <w:rPr>
          <w:rFonts w:ascii="Times New Roman"/>
          <w:color w:val="363936"/>
          <w:spacing w:val="-5"/>
          <w:sz w:val="30"/>
        </w:rPr>
        <w:t> </w:t>
      </w:r>
      <w:r>
        <w:rPr>
          <w:rFonts w:ascii="Times New Roman"/>
          <w:color w:val="363936"/>
          <w:sz w:val="30"/>
        </w:rPr>
        <w:t>torment, he raised his eyes and saw Abraham far off</w:t>
      </w:r>
    </w:p>
    <w:p>
      <w:pPr>
        <w:spacing w:before="1"/>
        <w:ind w:left="1440" w:right="0" w:firstLine="0"/>
        <w:jc w:val="left"/>
        <w:rPr>
          <w:rFonts w:ascii="Times New Roman"/>
          <w:sz w:val="30"/>
        </w:rPr>
      </w:pPr>
      <w:r>
        <w:rPr>
          <w:rFonts w:ascii="Times New Roman"/>
          <w:color w:val="363936"/>
          <w:sz w:val="30"/>
        </w:rPr>
        <w:t>and</w:t>
      </w:r>
      <w:r>
        <w:rPr>
          <w:rFonts w:ascii="Times New Roman"/>
          <w:color w:val="363936"/>
          <w:spacing w:val="-3"/>
          <w:sz w:val="30"/>
        </w:rPr>
        <w:t> </w:t>
      </w:r>
      <w:r>
        <w:rPr>
          <w:rFonts w:ascii="Times New Roman"/>
          <w:color w:val="363936"/>
          <w:sz w:val="30"/>
        </w:rPr>
        <w:t>Lazarus</w:t>
      </w:r>
      <w:r>
        <w:rPr>
          <w:rFonts w:ascii="Times New Roman"/>
          <w:color w:val="363936"/>
          <w:spacing w:val="-4"/>
          <w:sz w:val="30"/>
        </w:rPr>
        <w:t> </w:t>
      </w:r>
      <w:r>
        <w:rPr>
          <w:rFonts w:ascii="Times New Roman"/>
          <w:color w:val="363936"/>
          <w:sz w:val="30"/>
        </w:rPr>
        <w:t>at</w:t>
      </w:r>
      <w:r>
        <w:rPr>
          <w:rFonts w:ascii="Times New Roman"/>
          <w:color w:val="363936"/>
          <w:spacing w:val="-1"/>
          <w:sz w:val="30"/>
        </w:rPr>
        <w:t> </w:t>
      </w:r>
      <w:r>
        <w:rPr>
          <w:rFonts w:ascii="Times New Roman"/>
          <w:color w:val="363936"/>
          <w:sz w:val="30"/>
        </w:rPr>
        <w:t>his</w:t>
      </w:r>
      <w:r>
        <w:rPr>
          <w:rFonts w:ascii="Times New Roman"/>
          <w:color w:val="363936"/>
          <w:spacing w:val="-4"/>
          <w:sz w:val="30"/>
        </w:rPr>
        <w:t> side.</w:t>
      </w:r>
    </w:p>
    <w:p>
      <w:pPr>
        <w:spacing w:before="0"/>
        <w:ind w:left="1440" w:right="0" w:firstLine="0"/>
        <w:jc w:val="left"/>
        <w:rPr>
          <w:rFonts w:ascii="Times New Roman"/>
          <w:sz w:val="30"/>
        </w:rPr>
      </w:pPr>
      <w:r>
        <w:rPr>
          <w:rFonts w:ascii="Times New Roman"/>
          <w:color w:val="363936"/>
          <w:sz w:val="30"/>
        </w:rPr>
        <w:t>And</w:t>
      </w:r>
      <w:r>
        <w:rPr>
          <w:rFonts w:ascii="Times New Roman"/>
          <w:color w:val="363936"/>
          <w:spacing w:val="-5"/>
          <w:sz w:val="30"/>
        </w:rPr>
        <w:t> </w:t>
      </w:r>
      <w:r>
        <w:rPr>
          <w:rFonts w:ascii="Times New Roman"/>
          <w:color w:val="363936"/>
          <w:sz w:val="30"/>
        </w:rPr>
        <w:t>he</w:t>
      </w:r>
      <w:r>
        <w:rPr>
          <w:rFonts w:ascii="Times New Roman"/>
          <w:color w:val="363936"/>
          <w:spacing w:val="-4"/>
          <w:sz w:val="30"/>
        </w:rPr>
        <w:t> </w:t>
      </w:r>
      <w:r>
        <w:rPr>
          <w:rFonts w:ascii="Times New Roman"/>
          <w:color w:val="363936"/>
          <w:sz w:val="30"/>
        </w:rPr>
        <w:t>cried</w:t>
      </w:r>
      <w:r>
        <w:rPr>
          <w:rFonts w:ascii="Times New Roman"/>
          <w:color w:val="363936"/>
          <w:spacing w:val="-5"/>
          <w:sz w:val="30"/>
        </w:rPr>
        <w:t> </w:t>
      </w:r>
      <w:r>
        <w:rPr>
          <w:rFonts w:ascii="Times New Roman"/>
          <w:color w:val="363936"/>
          <w:sz w:val="30"/>
        </w:rPr>
        <w:t>out,</w:t>
      </w:r>
      <w:r>
        <w:rPr>
          <w:rFonts w:ascii="Times New Roman"/>
          <w:color w:val="363936"/>
          <w:spacing w:val="-5"/>
          <w:sz w:val="30"/>
        </w:rPr>
        <w:t> </w:t>
      </w:r>
      <w:r>
        <w:rPr>
          <w:rFonts w:ascii="Times New Roman"/>
          <w:color w:val="363936"/>
          <w:sz w:val="30"/>
        </w:rPr>
        <w:t>'Father</w:t>
      </w:r>
      <w:r>
        <w:rPr>
          <w:rFonts w:ascii="Times New Roman"/>
          <w:color w:val="363936"/>
          <w:spacing w:val="-5"/>
          <w:sz w:val="30"/>
        </w:rPr>
        <w:t> </w:t>
      </w:r>
      <w:r>
        <w:rPr>
          <w:rFonts w:ascii="Times New Roman"/>
          <w:color w:val="363936"/>
          <w:sz w:val="30"/>
        </w:rPr>
        <w:t>Abraham,</w:t>
      </w:r>
      <w:r>
        <w:rPr>
          <w:rFonts w:ascii="Times New Roman"/>
          <w:color w:val="363936"/>
          <w:spacing w:val="-6"/>
          <w:sz w:val="30"/>
        </w:rPr>
        <w:t> </w:t>
      </w:r>
      <w:r>
        <w:rPr>
          <w:rFonts w:ascii="Times New Roman"/>
          <w:color w:val="363936"/>
          <w:sz w:val="30"/>
        </w:rPr>
        <w:t>have</w:t>
      </w:r>
      <w:r>
        <w:rPr>
          <w:rFonts w:ascii="Times New Roman"/>
          <w:color w:val="363936"/>
          <w:spacing w:val="-5"/>
          <w:sz w:val="30"/>
        </w:rPr>
        <w:t> </w:t>
      </w:r>
      <w:r>
        <w:rPr>
          <w:rFonts w:ascii="Times New Roman"/>
          <w:color w:val="363936"/>
          <w:sz w:val="30"/>
        </w:rPr>
        <w:t>pity</w:t>
      </w:r>
      <w:r>
        <w:rPr>
          <w:rFonts w:ascii="Times New Roman"/>
          <w:color w:val="363936"/>
          <w:spacing w:val="-5"/>
          <w:sz w:val="30"/>
        </w:rPr>
        <w:t> </w:t>
      </w:r>
      <w:r>
        <w:rPr>
          <w:rFonts w:ascii="Times New Roman"/>
          <w:color w:val="363936"/>
          <w:sz w:val="30"/>
        </w:rPr>
        <w:t>on</w:t>
      </w:r>
      <w:r>
        <w:rPr>
          <w:rFonts w:ascii="Times New Roman"/>
          <w:color w:val="363936"/>
          <w:spacing w:val="-6"/>
          <w:sz w:val="30"/>
        </w:rPr>
        <w:t> </w:t>
      </w:r>
      <w:r>
        <w:rPr>
          <w:rFonts w:ascii="Times New Roman"/>
          <w:color w:val="363936"/>
          <w:spacing w:val="-5"/>
          <w:sz w:val="30"/>
        </w:rPr>
        <w:t>me.</w:t>
      </w:r>
    </w:p>
    <w:p>
      <w:pPr>
        <w:spacing w:before="0"/>
        <w:ind w:left="1440" w:right="1061" w:firstLine="0"/>
        <w:jc w:val="left"/>
        <w:rPr>
          <w:rFonts w:ascii="Times New Roman"/>
          <w:sz w:val="30"/>
        </w:rPr>
      </w:pPr>
      <w:r>
        <w:rPr>
          <w:rFonts w:ascii="Times New Roman"/>
          <w:color w:val="363936"/>
          <w:sz w:val="30"/>
        </w:rPr>
        <w:t>Send</w:t>
      </w:r>
      <w:r>
        <w:rPr>
          <w:rFonts w:ascii="Times New Roman"/>
          <w:color w:val="363936"/>
          <w:spacing w:val="-3"/>
          <w:sz w:val="30"/>
        </w:rPr>
        <w:t> </w:t>
      </w:r>
      <w:r>
        <w:rPr>
          <w:rFonts w:ascii="Times New Roman"/>
          <w:color w:val="363936"/>
          <w:sz w:val="30"/>
        </w:rPr>
        <w:t>Lazarus</w:t>
      </w:r>
      <w:r>
        <w:rPr>
          <w:rFonts w:ascii="Times New Roman"/>
          <w:color w:val="363936"/>
          <w:spacing w:val="-4"/>
          <w:sz w:val="30"/>
        </w:rPr>
        <w:t> </w:t>
      </w:r>
      <w:r>
        <w:rPr>
          <w:rFonts w:ascii="Times New Roman"/>
          <w:color w:val="363936"/>
          <w:sz w:val="30"/>
        </w:rPr>
        <w:t>to</w:t>
      </w:r>
      <w:r>
        <w:rPr>
          <w:rFonts w:ascii="Times New Roman"/>
          <w:color w:val="363936"/>
          <w:spacing w:val="-3"/>
          <w:sz w:val="30"/>
        </w:rPr>
        <w:t> </w:t>
      </w:r>
      <w:r>
        <w:rPr>
          <w:rFonts w:ascii="Times New Roman"/>
          <w:color w:val="363936"/>
          <w:sz w:val="30"/>
        </w:rPr>
        <w:t>dip</w:t>
      </w:r>
      <w:r>
        <w:rPr>
          <w:rFonts w:ascii="Times New Roman"/>
          <w:color w:val="363936"/>
          <w:spacing w:val="-3"/>
          <w:sz w:val="30"/>
        </w:rPr>
        <w:t> </w:t>
      </w:r>
      <w:r>
        <w:rPr>
          <w:rFonts w:ascii="Times New Roman"/>
          <w:color w:val="363936"/>
          <w:sz w:val="30"/>
        </w:rPr>
        <w:t>the</w:t>
      </w:r>
      <w:r>
        <w:rPr>
          <w:rFonts w:ascii="Times New Roman"/>
          <w:color w:val="363936"/>
          <w:spacing w:val="-6"/>
          <w:sz w:val="30"/>
        </w:rPr>
        <w:t> </w:t>
      </w:r>
      <w:r>
        <w:rPr>
          <w:rFonts w:ascii="Times New Roman"/>
          <w:color w:val="363936"/>
          <w:sz w:val="30"/>
        </w:rPr>
        <w:t>tip</w:t>
      </w:r>
      <w:r>
        <w:rPr>
          <w:rFonts w:ascii="Times New Roman"/>
          <w:color w:val="363936"/>
          <w:spacing w:val="-3"/>
          <w:sz w:val="30"/>
        </w:rPr>
        <w:t> </w:t>
      </w:r>
      <w:r>
        <w:rPr>
          <w:rFonts w:ascii="Times New Roman"/>
          <w:color w:val="363936"/>
          <w:sz w:val="30"/>
        </w:rPr>
        <w:t>of</w:t>
      </w:r>
      <w:r>
        <w:rPr>
          <w:rFonts w:ascii="Times New Roman"/>
          <w:color w:val="363936"/>
          <w:spacing w:val="-3"/>
          <w:sz w:val="30"/>
        </w:rPr>
        <w:t> </w:t>
      </w:r>
      <w:r>
        <w:rPr>
          <w:rFonts w:ascii="Times New Roman"/>
          <w:color w:val="363936"/>
          <w:sz w:val="30"/>
        </w:rPr>
        <w:t>his</w:t>
      </w:r>
      <w:r>
        <w:rPr>
          <w:rFonts w:ascii="Times New Roman"/>
          <w:color w:val="363936"/>
          <w:spacing w:val="-4"/>
          <w:sz w:val="30"/>
        </w:rPr>
        <w:t> </w:t>
      </w:r>
      <w:r>
        <w:rPr>
          <w:rFonts w:ascii="Times New Roman"/>
          <w:color w:val="363936"/>
          <w:sz w:val="30"/>
        </w:rPr>
        <w:t>finger</w:t>
      </w:r>
      <w:r>
        <w:rPr>
          <w:rFonts w:ascii="Times New Roman"/>
          <w:color w:val="363936"/>
          <w:spacing w:val="-3"/>
          <w:sz w:val="30"/>
        </w:rPr>
        <w:t> </w:t>
      </w:r>
      <w:r>
        <w:rPr>
          <w:rFonts w:ascii="Times New Roman"/>
          <w:color w:val="363936"/>
          <w:sz w:val="30"/>
        </w:rPr>
        <w:t>in</w:t>
      </w:r>
      <w:r>
        <w:rPr>
          <w:rFonts w:ascii="Times New Roman"/>
          <w:color w:val="363936"/>
          <w:spacing w:val="-8"/>
          <w:sz w:val="30"/>
        </w:rPr>
        <w:t> </w:t>
      </w:r>
      <w:r>
        <w:rPr>
          <w:rFonts w:ascii="Times New Roman"/>
          <w:color w:val="363936"/>
          <w:sz w:val="30"/>
        </w:rPr>
        <w:t>water</w:t>
      </w:r>
      <w:r>
        <w:rPr>
          <w:rFonts w:ascii="Times New Roman"/>
          <w:color w:val="363936"/>
          <w:spacing w:val="-3"/>
          <w:sz w:val="30"/>
        </w:rPr>
        <w:t> </w:t>
      </w:r>
      <w:r>
        <w:rPr>
          <w:rFonts w:ascii="Times New Roman"/>
          <w:color w:val="363936"/>
          <w:sz w:val="30"/>
        </w:rPr>
        <w:t>and</w:t>
      </w:r>
      <w:r>
        <w:rPr>
          <w:rFonts w:ascii="Times New Roman"/>
          <w:color w:val="363936"/>
          <w:spacing w:val="-3"/>
          <w:sz w:val="30"/>
        </w:rPr>
        <w:t> </w:t>
      </w:r>
      <w:r>
        <w:rPr>
          <w:rFonts w:ascii="Times New Roman"/>
          <w:color w:val="363936"/>
          <w:sz w:val="30"/>
        </w:rPr>
        <w:t>cool</w:t>
      </w:r>
      <w:r>
        <w:rPr>
          <w:rFonts w:ascii="Times New Roman"/>
          <w:color w:val="363936"/>
          <w:spacing w:val="-2"/>
          <w:sz w:val="30"/>
        </w:rPr>
        <w:t> </w:t>
      </w:r>
      <w:r>
        <w:rPr>
          <w:rFonts w:ascii="Times New Roman"/>
          <w:color w:val="363936"/>
          <w:sz w:val="30"/>
        </w:rPr>
        <w:t>my</w:t>
      </w:r>
      <w:r>
        <w:rPr>
          <w:rFonts w:ascii="Times New Roman"/>
          <w:color w:val="363936"/>
          <w:spacing w:val="-3"/>
          <w:sz w:val="30"/>
        </w:rPr>
        <w:t> </w:t>
      </w:r>
      <w:r>
        <w:rPr>
          <w:rFonts w:ascii="Times New Roman"/>
          <w:color w:val="363936"/>
          <w:sz w:val="30"/>
        </w:rPr>
        <w:t>tongue, for I am suffering torment in these flames.'</w:t>
      </w:r>
    </w:p>
    <w:p>
      <w:pPr>
        <w:spacing w:before="0"/>
        <w:ind w:left="1440" w:right="0" w:firstLine="0"/>
        <w:jc w:val="left"/>
        <w:rPr>
          <w:rFonts w:ascii="Times New Roman"/>
          <w:sz w:val="30"/>
        </w:rPr>
      </w:pPr>
      <w:r>
        <w:rPr>
          <w:rFonts w:ascii="Times New Roman"/>
          <w:color w:val="363936"/>
          <w:sz w:val="30"/>
        </w:rPr>
        <w:t>Abraham</w:t>
      </w:r>
      <w:r>
        <w:rPr>
          <w:rFonts w:ascii="Times New Roman"/>
          <w:color w:val="363936"/>
          <w:spacing w:val="-11"/>
          <w:sz w:val="30"/>
        </w:rPr>
        <w:t> </w:t>
      </w:r>
      <w:r>
        <w:rPr>
          <w:rFonts w:ascii="Times New Roman"/>
          <w:color w:val="363936"/>
          <w:spacing w:val="-2"/>
          <w:sz w:val="30"/>
        </w:rPr>
        <w:t>replied,</w:t>
      </w:r>
    </w:p>
    <w:p>
      <w:pPr>
        <w:spacing w:before="1"/>
        <w:ind w:left="1440" w:right="4863" w:firstLine="0"/>
        <w:jc w:val="left"/>
        <w:rPr>
          <w:rFonts w:ascii="Times New Roman"/>
          <w:sz w:val="30"/>
        </w:rPr>
      </w:pPr>
      <w:r>
        <w:rPr/>
        <w:pict>
          <v:shape style="position:absolute;margin-left:300.380005pt;margin-top:73.583908pt;width:11pt;height:11pt;mso-position-horizontal-relative:page;mso-position-vertical-relative:paragraph;z-index:-17029120" type="#_x0000_t202" id="docshape49" filled="false" stroked="false">
            <v:textbox inset="0,0,0,0">
              <w:txbxContent>
                <w:p>
                  <w:pPr>
                    <w:pStyle w:val="BodyText"/>
                    <w:spacing w:line="220" w:lineRule="exact"/>
                  </w:pPr>
                  <w:r>
                    <w:rPr>
                      <w:spacing w:val="-8"/>
                    </w:rPr>
                    <w:t>39</w:t>
                  </w:r>
                </w:p>
              </w:txbxContent>
            </v:textbox>
            <w10:wrap type="none"/>
          </v:shape>
        </w:pict>
      </w:r>
      <w:r>
        <w:rPr>
          <w:rFonts w:ascii="Times New Roman"/>
          <w:color w:val="363936"/>
          <w:sz w:val="30"/>
        </w:rPr>
        <w:t>'My</w:t>
      </w:r>
      <w:r>
        <w:rPr>
          <w:rFonts w:ascii="Times New Roman"/>
          <w:color w:val="363936"/>
          <w:spacing w:val="-9"/>
          <w:sz w:val="30"/>
        </w:rPr>
        <w:t> </w:t>
      </w:r>
      <w:r>
        <w:rPr>
          <w:rFonts w:ascii="Times New Roman"/>
          <w:color w:val="363936"/>
          <w:sz w:val="30"/>
        </w:rPr>
        <w:t>child,</w:t>
      </w:r>
      <w:r>
        <w:rPr>
          <w:rFonts w:ascii="Times New Roman"/>
          <w:color w:val="363936"/>
          <w:spacing w:val="-9"/>
          <w:sz w:val="30"/>
        </w:rPr>
        <w:t> </w:t>
      </w:r>
      <w:r>
        <w:rPr>
          <w:rFonts w:ascii="Times New Roman"/>
          <w:color w:val="363936"/>
          <w:sz w:val="30"/>
        </w:rPr>
        <w:t>remember</w:t>
      </w:r>
      <w:r>
        <w:rPr>
          <w:rFonts w:ascii="Times New Roman"/>
          <w:color w:val="363936"/>
          <w:spacing w:val="-9"/>
          <w:sz w:val="30"/>
        </w:rPr>
        <w:t> </w:t>
      </w:r>
      <w:r>
        <w:rPr>
          <w:rFonts w:ascii="Times New Roman"/>
          <w:color w:val="363936"/>
          <w:sz w:val="30"/>
        </w:rPr>
        <w:t>that</w:t>
      </w:r>
      <w:r>
        <w:rPr>
          <w:rFonts w:ascii="Times New Roman"/>
          <w:color w:val="363936"/>
          <w:spacing w:val="-8"/>
          <w:sz w:val="30"/>
        </w:rPr>
        <w:t> </w:t>
      </w:r>
      <w:r>
        <w:rPr>
          <w:rFonts w:ascii="Times New Roman"/>
          <w:color w:val="363936"/>
          <w:sz w:val="30"/>
        </w:rPr>
        <w:t>you</w:t>
      </w:r>
      <w:r>
        <w:rPr>
          <w:rFonts w:ascii="Times New Roman"/>
          <w:color w:val="363936"/>
          <w:spacing w:val="-9"/>
          <w:sz w:val="30"/>
        </w:rPr>
        <w:t> </w:t>
      </w:r>
      <w:r>
        <w:rPr>
          <w:rFonts w:ascii="Times New Roman"/>
          <w:color w:val="363936"/>
          <w:sz w:val="30"/>
        </w:rPr>
        <w:t>received what was good during your lifetime</w:t>
      </w:r>
    </w:p>
    <w:p>
      <w:pPr>
        <w:spacing w:after="0"/>
        <w:jc w:val="left"/>
        <w:rPr>
          <w:rFonts w:ascii="Times New Roman"/>
          <w:sz w:val="30"/>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88896">
            <wp:simplePos x="0" y="0"/>
            <wp:positionH relativeFrom="page">
              <wp:posOffset>0</wp:posOffset>
            </wp:positionH>
            <wp:positionV relativeFrom="page">
              <wp:posOffset>0</wp:posOffset>
            </wp:positionV>
            <wp:extent cx="7767319" cy="7431845"/>
            <wp:effectExtent l="0" t="0" r="0" b="0"/>
            <wp:wrapNone/>
            <wp:docPr id="7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7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88"/>
        <w:ind w:left="1440" w:right="0" w:firstLine="0"/>
        <w:jc w:val="left"/>
        <w:rPr>
          <w:rFonts w:ascii="Times New Roman"/>
          <w:sz w:val="30"/>
        </w:rPr>
      </w:pPr>
      <w:r>
        <w:rPr>
          <w:rFonts w:ascii="Times New Roman"/>
          <w:color w:val="363936"/>
          <w:sz w:val="30"/>
        </w:rPr>
        <w:t>while</w:t>
      </w:r>
      <w:r>
        <w:rPr>
          <w:rFonts w:ascii="Times New Roman"/>
          <w:color w:val="363936"/>
          <w:spacing w:val="-4"/>
          <w:sz w:val="30"/>
        </w:rPr>
        <w:t> </w:t>
      </w:r>
      <w:r>
        <w:rPr>
          <w:rFonts w:ascii="Times New Roman"/>
          <w:color w:val="363936"/>
          <w:sz w:val="30"/>
        </w:rPr>
        <w:t>Lazarus</w:t>
      </w:r>
      <w:r>
        <w:rPr>
          <w:rFonts w:ascii="Times New Roman"/>
          <w:color w:val="363936"/>
          <w:spacing w:val="-7"/>
          <w:sz w:val="30"/>
        </w:rPr>
        <w:t> </w:t>
      </w:r>
      <w:r>
        <w:rPr>
          <w:rFonts w:ascii="Times New Roman"/>
          <w:color w:val="363936"/>
          <w:sz w:val="30"/>
        </w:rPr>
        <w:t>likewise</w:t>
      </w:r>
      <w:r>
        <w:rPr>
          <w:rFonts w:ascii="Times New Roman"/>
          <w:color w:val="363936"/>
          <w:spacing w:val="-4"/>
          <w:sz w:val="30"/>
        </w:rPr>
        <w:t> </w:t>
      </w:r>
      <w:r>
        <w:rPr>
          <w:rFonts w:ascii="Times New Roman"/>
          <w:color w:val="363936"/>
          <w:sz w:val="30"/>
        </w:rPr>
        <w:t>received</w:t>
      </w:r>
      <w:r>
        <w:rPr>
          <w:rFonts w:ascii="Times New Roman"/>
          <w:color w:val="363936"/>
          <w:spacing w:val="-5"/>
          <w:sz w:val="30"/>
        </w:rPr>
        <w:t> </w:t>
      </w:r>
      <w:r>
        <w:rPr>
          <w:rFonts w:ascii="Times New Roman"/>
          <w:color w:val="363936"/>
          <w:sz w:val="30"/>
        </w:rPr>
        <w:t>what</w:t>
      </w:r>
      <w:r>
        <w:rPr>
          <w:rFonts w:ascii="Times New Roman"/>
          <w:color w:val="363936"/>
          <w:spacing w:val="-4"/>
          <w:sz w:val="30"/>
        </w:rPr>
        <w:t> </w:t>
      </w:r>
      <w:r>
        <w:rPr>
          <w:rFonts w:ascii="Times New Roman"/>
          <w:color w:val="363936"/>
          <w:sz w:val="30"/>
        </w:rPr>
        <w:t>was</w:t>
      </w:r>
      <w:r>
        <w:rPr>
          <w:rFonts w:ascii="Times New Roman"/>
          <w:color w:val="363936"/>
          <w:spacing w:val="-11"/>
          <w:sz w:val="30"/>
        </w:rPr>
        <w:t> </w:t>
      </w:r>
      <w:r>
        <w:rPr>
          <w:rFonts w:ascii="Times New Roman"/>
          <w:color w:val="363936"/>
          <w:spacing w:val="-4"/>
          <w:sz w:val="30"/>
        </w:rPr>
        <w:t>bad;</w:t>
      </w:r>
    </w:p>
    <w:p>
      <w:pPr>
        <w:spacing w:before="0"/>
        <w:ind w:left="1440" w:right="2542" w:firstLine="0"/>
        <w:jc w:val="left"/>
        <w:rPr>
          <w:rFonts w:ascii="Times New Roman"/>
          <w:sz w:val="30"/>
        </w:rPr>
      </w:pPr>
      <w:r>
        <w:rPr>
          <w:rFonts w:ascii="Times New Roman"/>
          <w:color w:val="363936"/>
          <w:sz w:val="30"/>
        </w:rPr>
        <w:t>but now he is comforted here, whereas you are tormented. Moreover,</w:t>
      </w:r>
      <w:r>
        <w:rPr>
          <w:rFonts w:ascii="Times New Roman"/>
          <w:color w:val="363936"/>
          <w:spacing w:val="-5"/>
          <w:sz w:val="30"/>
        </w:rPr>
        <w:t> </w:t>
      </w:r>
      <w:r>
        <w:rPr>
          <w:rFonts w:ascii="Times New Roman"/>
          <w:color w:val="363936"/>
          <w:sz w:val="30"/>
        </w:rPr>
        <w:t>between</w:t>
      </w:r>
      <w:r>
        <w:rPr>
          <w:rFonts w:ascii="Times New Roman"/>
          <w:color w:val="363936"/>
          <w:spacing w:val="-5"/>
          <w:sz w:val="30"/>
        </w:rPr>
        <w:t> </w:t>
      </w:r>
      <w:r>
        <w:rPr>
          <w:rFonts w:ascii="Times New Roman"/>
          <w:color w:val="363936"/>
          <w:sz w:val="30"/>
        </w:rPr>
        <w:t>us</w:t>
      </w:r>
      <w:r>
        <w:rPr>
          <w:rFonts w:ascii="Times New Roman"/>
          <w:color w:val="363936"/>
          <w:spacing w:val="-7"/>
          <w:sz w:val="30"/>
        </w:rPr>
        <w:t> </w:t>
      </w:r>
      <w:r>
        <w:rPr>
          <w:rFonts w:ascii="Times New Roman"/>
          <w:color w:val="363936"/>
          <w:sz w:val="30"/>
        </w:rPr>
        <w:t>and</w:t>
      </w:r>
      <w:r>
        <w:rPr>
          <w:rFonts w:ascii="Times New Roman"/>
          <w:color w:val="363936"/>
          <w:spacing w:val="-5"/>
          <w:sz w:val="30"/>
        </w:rPr>
        <w:t> </w:t>
      </w:r>
      <w:r>
        <w:rPr>
          <w:rFonts w:ascii="Times New Roman"/>
          <w:color w:val="363936"/>
          <w:sz w:val="30"/>
        </w:rPr>
        <w:t>you</w:t>
      </w:r>
      <w:r>
        <w:rPr>
          <w:rFonts w:ascii="Times New Roman"/>
          <w:color w:val="363936"/>
          <w:spacing w:val="-5"/>
          <w:sz w:val="30"/>
        </w:rPr>
        <w:t> </w:t>
      </w:r>
      <w:r>
        <w:rPr>
          <w:rFonts w:ascii="Times New Roman"/>
          <w:color w:val="363936"/>
          <w:sz w:val="30"/>
        </w:rPr>
        <w:t>a</w:t>
      </w:r>
      <w:r>
        <w:rPr>
          <w:rFonts w:ascii="Times New Roman"/>
          <w:color w:val="363936"/>
          <w:spacing w:val="-4"/>
          <w:sz w:val="30"/>
        </w:rPr>
        <w:t> </w:t>
      </w:r>
      <w:r>
        <w:rPr>
          <w:rFonts w:ascii="Times New Roman"/>
          <w:color w:val="363936"/>
          <w:sz w:val="30"/>
        </w:rPr>
        <w:t>great</w:t>
      </w:r>
      <w:r>
        <w:rPr>
          <w:rFonts w:ascii="Times New Roman"/>
          <w:color w:val="363936"/>
          <w:spacing w:val="-4"/>
          <w:sz w:val="30"/>
        </w:rPr>
        <w:t> </w:t>
      </w:r>
      <w:r>
        <w:rPr>
          <w:rFonts w:ascii="Times New Roman"/>
          <w:color w:val="363936"/>
          <w:sz w:val="30"/>
        </w:rPr>
        <w:t>chasm</w:t>
      </w:r>
      <w:r>
        <w:rPr>
          <w:rFonts w:ascii="Times New Roman"/>
          <w:color w:val="363936"/>
          <w:spacing w:val="-4"/>
          <w:sz w:val="30"/>
        </w:rPr>
        <w:t> </w:t>
      </w:r>
      <w:r>
        <w:rPr>
          <w:rFonts w:ascii="Times New Roman"/>
          <w:color w:val="363936"/>
          <w:sz w:val="30"/>
        </w:rPr>
        <w:t>is</w:t>
      </w:r>
      <w:r>
        <w:rPr>
          <w:rFonts w:ascii="Times New Roman"/>
          <w:color w:val="363936"/>
          <w:spacing w:val="-7"/>
          <w:sz w:val="30"/>
        </w:rPr>
        <w:t> </w:t>
      </w:r>
      <w:r>
        <w:rPr>
          <w:rFonts w:ascii="Times New Roman"/>
          <w:color w:val="363936"/>
          <w:sz w:val="30"/>
        </w:rPr>
        <w:t>established to prevent anyone from crossing who might wish to go from our side to yours or from your side to ours.'</w:t>
      </w:r>
    </w:p>
    <w:p>
      <w:pPr>
        <w:spacing w:before="0"/>
        <w:ind w:left="1440" w:right="0" w:firstLine="0"/>
        <w:jc w:val="left"/>
        <w:rPr>
          <w:rFonts w:ascii="Times New Roman"/>
          <w:sz w:val="30"/>
        </w:rPr>
      </w:pPr>
      <w:r>
        <w:rPr>
          <w:rFonts w:ascii="Times New Roman"/>
          <w:color w:val="363936"/>
          <w:sz w:val="30"/>
        </w:rPr>
        <w:t>He</w:t>
      </w:r>
      <w:r>
        <w:rPr>
          <w:rFonts w:ascii="Times New Roman"/>
          <w:color w:val="363936"/>
          <w:spacing w:val="-1"/>
          <w:sz w:val="30"/>
        </w:rPr>
        <w:t> </w:t>
      </w:r>
      <w:r>
        <w:rPr>
          <w:rFonts w:ascii="Times New Roman"/>
          <w:color w:val="363936"/>
          <w:sz w:val="30"/>
        </w:rPr>
        <w:t>said,</w:t>
      </w:r>
      <w:r>
        <w:rPr>
          <w:rFonts w:ascii="Times New Roman"/>
          <w:color w:val="363936"/>
          <w:spacing w:val="-1"/>
          <w:sz w:val="30"/>
        </w:rPr>
        <w:t> </w:t>
      </w:r>
      <w:r>
        <w:rPr>
          <w:rFonts w:ascii="Times New Roman"/>
          <w:color w:val="363936"/>
          <w:sz w:val="30"/>
        </w:rPr>
        <w:t>'Then</w:t>
      </w:r>
      <w:r>
        <w:rPr>
          <w:rFonts w:ascii="Times New Roman"/>
          <w:color w:val="363936"/>
          <w:spacing w:val="-1"/>
          <w:sz w:val="30"/>
        </w:rPr>
        <w:t> </w:t>
      </w:r>
      <w:r>
        <w:rPr>
          <w:rFonts w:ascii="Times New Roman"/>
          <w:color w:val="363936"/>
          <w:sz w:val="30"/>
        </w:rPr>
        <w:t>I</w:t>
      </w:r>
      <w:r>
        <w:rPr>
          <w:rFonts w:ascii="Times New Roman"/>
          <w:color w:val="363936"/>
          <w:spacing w:val="-1"/>
          <w:sz w:val="30"/>
        </w:rPr>
        <w:t> </w:t>
      </w:r>
      <w:r>
        <w:rPr>
          <w:rFonts w:ascii="Times New Roman"/>
          <w:color w:val="363936"/>
          <w:sz w:val="30"/>
        </w:rPr>
        <w:t>beg</w:t>
      </w:r>
      <w:r>
        <w:rPr>
          <w:rFonts w:ascii="Times New Roman"/>
          <w:color w:val="363936"/>
          <w:spacing w:val="-1"/>
          <w:sz w:val="30"/>
        </w:rPr>
        <w:t> </w:t>
      </w:r>
      <w:r>
        <w:rPr>
          <w:rFonts w:ascii="Times New Roman"/>
          <w:color w:val="363936"/>
          <w:sz w:val="30"/>
        </w:rPr>
        <w:t>you,</w:t>
      </w:r>
      <w:r>
        <w:rPr>
          <w:rFonts w:ascii="Times New Roman"/>
          <w:color w:val="363936"/>
          <w:spacing w:val="-1"/>
          <w:sz w:val="30"/>
        </w:rPr>
        <w:t> </w:t>
      </w:r>
      <w:r>
        <w:rPr>
          <w:rFonts w:ascii="Times New Roman"/>
          <w:color w:val="363936"/>
          <w:spacing w:val="-2"/>
          <w:sz w:val="30"/>
        </w:rPr>
        <w:t>father,</w:t>
      </w:r>
    </w:p>
    <w:p>
      <w:pPr>
        <w:spacing w:before="0"/>
        <w:ind w:left="1440" w:right="2903" w:firstLine="0"/>
        <w:jc w:val="left"/>
        <w:rPr>
          <w:rFonts w:ascii="Times New Roman"/>
          <w:sz w:val="30"/>
        </w:rPr>
      </w:pPr>
      <w:r>
        <w:rPr>
          <w:rFonts w:ascii="Times New Roman"/>
          <w:color w:val="363936"/>
          <w:sz w:val="30"/>
        </w:rPr>
        <w:t>send</w:t>
      </w:r>
      <w:r>
        <w:rPr>
          <w:rFonts w:ascii="Times New Roman"/>
          <w:color w:val="363936"/>
          <w:spacing w:val="-4"/>
          <w:sz w:val="30"/>
        </w:rPr>
        <w:t> </w:t>
      </w:r>
      <w:r>
        <w:rPr>
          <w:rFonts w:ascii="Times New Roman"/>
          <w:color w:val="363936"/>
          <w:sz w:val="30"/>
        </w:rPr>
        <w:t>him</w:t>
      </w:r>
      <w:r>
        <w:rPr>
          <w:rFonts w:ascii="Times New Roman"/>
          <w:color w:val="363936"/>
          <w:spacing w:val="-3"/>
          <w:sz w:val="30"/>
        </w:rPr>
        <w:t> </w:t>
      </w:r>
      <w:r>
        <w:rPr>
          <w:rFonts w:ascii="Times New Roman"/>
          <w:color w:val="363936"/>
          <w:sz w:val="30"/>
        </w:rPr>
        <w:t>to</w:t>
      </w:r>
      <w:r>
        <w:rPr>
          <w:rFonts w:ascii="Times New Roman"/>
          <w:color w:val="363936"/>
          <w:spacing w:val="-4"/>
          <w:sz w:val="30"/>
        </w:rPr>
        <w:t> </w:t>
      </w:r>
      <w:r>
        <w:rPr>
          <w:rFonts w:ascii="Times New Roman"/>
          <w:color w:val="363936"/>
          <w:sz w:val="30"/>
        </w:rPr>
        <w:t>my</w:t>
      </w:r>
      <w:r>
        <w:rPr>
          <w:rFonts w:ascii="Times New Roman"/>
          <w:color w:val="363936"/>
          <w:spacing w:val="-4"/>
          <w:sz w:val="30"/>
        </w:rPr>
        <w:t> </w:t>
      </w:r>
      <w:r>
        <w:rPr>
          <w:rFonts w:ascii="Times New Roman"/>
          <w:color w:val="363936"/>
          <w:sz w:val="30"/>
        </w:rPr>
        <w:t>father's</w:t>
      </w:r>
      <w:r>
        <w:rPr>
          <w:rFonts w:ascii="Times New Roman"/>
          <w:color w:val="363936"/>
          <w:spacing w:val="-6"/>
          <w:sz w:val="30"/>
        </w:rPr>
        <w:t> </w:t>
      </w:r>
      <w:r>
        <w:rPr>
          <w:rFonts w:ascii="Times New Roman"/>
          <w:color w:val="363936"/>
          <w:sz w:val="30"/>
        </w:rPr>
        <w:t>house,</w:t>
      </w:r>
      <w:r>
        <w:rPr>
          <w:rFonts w:ascii="Times New Roman"/>
          <w:color w:val="363936"/>
          <w:spacing w:val="-4"/>
          <w:sz w:val="30"/>
        </w:rPr>
        <w:t> </w:t>
      </w:r>
      <w:r>
        <w:rPr>
          <w:rFonts w:ascii="Times New Roman"/>
          <w:color w:val="363936"/>
          <w:sz w:val="30"/>
        </w:rPr>
        <w:t>for</w:t>
      </w:r>
      <w:r>
        <w:rPr>
          <w:rFonts w:ascii="Times New Roman"/>
          <w:color w:val="363936"/>
          <w:spacing w:val="-4"/>
          <w:sz w:val="30"/>
        </w:rPr>
        <w:t> </w:t>
      </w:r>
      <w:r>
        <w:rPr>
          <w:rFonts w:ascii="Times New Roman"/>
          <w:color w:val="363936"/>
          <w:sz w:val="30"/>
        </w:rPr>
        <w:t>I</w:t>
      </w:r>
      <w:r>
        <w:rPr>
          <w:rFonts w:ascii="Times New Roman"/>
          <w:color w:val="363936"/>
          <w:spacing w:val="-4"/>
          <w:sz w:val="30"/>
        </w:rPr>
        <w:t> </w:t>
      </w:r>
      <w:r>
        <w:rPr>
          <w:rFonts w:ascii="Times New Roman"/>
          <w:color w:val="363936"/>
          <w:sz w:val="30"/>
        </w:rPr>
        <w:t>have</w:t>
      </w:r>
      <w:r>
        <w:rPr>
          <w:rFonts w:ascii="Times New Roman"/>
          <w:color w:val="363936"/>
          <w:spacing w:val="-3"/>
          <w:sz w:val="30"/>
        </w:rPr>
        <w:t> </w:t>
      </w:r>
      <w:r>
        <w:rPr>
          <w:rFonts w:ascii="Times New Roman"/>
          <w:color w:val="363936"/>
          <w:sz w:val="30"/>
        </w:rPr>
        <w:t>five</w:t>
      </w:r>
      <w:r>
        <w:rPr>
          <w:rFonts w:ascii="Times New Roman"/>
          <w:color w:val="363936"/>
          <w:spacing w:val="-3"/>
          <w:sz w:val="30"/>
        </w:rPr>
        <w:t> </w:t>
      </w:r>
      <w:r>
        <w:rPr>
          <w:rFonts w:ascii="Times New Roman"/>
          <w:color w:val="363936"/>
          <w:sz w:val="30"/>
        </w:rPr>
        <w:t>brothers, so that he may warn them,</w:t>
      </w:r>
    </w:p>
    <w:p>
      <w:pPr>
        <w:spacing w:before="1"/>
        <w:ind w:left="1440" w:right="0" w:firstLine="0"/>
        <w:jc w:val="left"/>
        <w:rPr>
          <w:rFonts w:ascii="Times New Roman"/>
          <w:sz w:val="30"/>
        </w:rPr>
      </w:pPr>
      <w:r>
        <w:rPr>
          <w:rFonts w:ascii="Times New Roman"/>
          <w:color w:val="363936"/>
          <w:sz w:val="30"/>
        </w:rPr>
        <w:t>lest they</w:t>
      </w:r>
      <w:r>
        <w:rPr>
          <w:rFonts w:ascii="Times New Roman"/>
          <w:color w:val="363936"/>
          <w:spacing w:val="-7"/>
          <w:sz w:val="30"/>
        </w:rPr>
        <w:t> </w:t>
      </w:r>
      <w:r>
        <w:rPr>
          <w:rFonts w:ascii="Times New Roman"/>
          <w:color w:val="363936"/>
          <w:sz w:val="30"/>
        </w:rPr>
        <w:t>too</w:t>
      </w:r>
      <w:r>
        <w:rPr>
          <w:rFonts w:ascii="Times New Roman"/>
          <w:color w:val="363936"/>
          <w:spacing w:val="-1"/>
          <w:sz w:val="30"/>
        </w:rPr>
        <w:t> </w:t>
      </w:r>
      <w:r>
        <w:rPr>
          <w:rFonts w:ascii="Times New Roman"/>
          <w:color w:val="363936"/>
          <w:sz w:val="30"/>
        </w:rPr>
        <w:t>come to</w:t>
      </w:r>
      <w:r>
        <w:rPr>
          <w:rFonts w:ascii="Times New Roman"/>
          <w:color w:val="363936"/>
          <w:spacing w:val="-1"/>
          <w:sz w:val="30"/>
        </w:rPr>
        <w:t> </w:t>
      </w:r>
      <w:r>
        <w:rPr>
          <w:rFonts w:ascii="Times New Roman"/>
          <w:color w:val="363936"/>
          <w:sz w:val="30"/>
        </w:rPr>
        <w:t>this</w:t>
      </w:r>
      <w:r>
        <w:rPr>
          <w:rFonts w:ascii="Times New Roman"/>
          <w:color w:val="363936"/>
          <w:spacing w:val="-3"/>
          <w:sz w:val="30"/>
        </w:rPr>
        <w:t> </w:t>
      </w:r>
      <w:r>
        <w:rPr>
          <w:rFonts w:ascii="Times New Roman"/>
          <w:color w:val="363936"/>
          <w:sz w:val="30"/>
        </w:rPr>
        <w:t>place of</w:t>
      </w:r>
      <w:r>
        <w:rPr>
          <w:rFonts w:ascii="Times New Roman"/>
          <w:color w:val="363936"/>
          <w:spacing w:val="-1"/>
          <w:sz w:val="30"/>
        </w:rPr>
        <w:t> </w:t>
      </w:r>
      <w:r>
        <w:rPr>
          <w:rFonts w:ascii="Times New Roman"/>
          <w:color w:val="363936"/>
          <w:spacing w:val="-2"/>
          <w:sz w:val="30"/>
        </w:rPr>
        <w:t>torment.'</w:t>
      </w:r>
    </w:p>
    <w:p>
      <w:pPr>
        <w:spacing w:before="0"/>
        <w:ind w:left="1440" w:right="2542" w:firstLine="0"/>
        <w:jc w:val="left"/>
        <w:rPr>
          <w:rFonts w:ascii="Times New Roman"/>
          <w:sz w:val="30"/>
        </w:rPr>
      </w:pPr>
      <w:r>
        <w:rPr>
          <w:rFonts w:ascii="Times New Roman"/>
          <w:color w:val="363936"/>
          <w:sz w:val="30"/>
        </w:rPr>
        <w:t>But</w:t>
      </w:r>
      <w:r>
        <w:rPr>
          <w:rFonts w:ascii="Times New Roman"/>
          <w:color w:val="363936"/>
          <w:spacing w:val="-4"/>
          <w:sz w:val="30"/>
        </w:rPr>
        <w:t> </w:t>
      </w:r>
      <w:r>
        <w:rPr>
          <w:rFonts w:ascii="Times New Roman"/>
          <w:color w:val="363936"/>
          <w:sz w:val="30"/>
        </w:rPr>
        <w:t>Abraham</w:t>
      </w:r>
      <w:r>
        <w:rPr>
          <w:rFonts w:ascii="Times New Roman"/>
          <w:color w:val="363936"/>
          <w:spacing w:val="-3"/>
          <w:sz w:val="30"/>
        </w:rPr>
        <w:t> </w:t>
      </w:r>
      <w:r>
        <w:rPr>
          <w:rFonts w:ascii="Times New Roman"/>
          <w:color w:val="363936"/>
          <w:sz w:val="30"/>
        </w:rPr>
        <w:t>replied,</w:t>
      </w:r>
      <w:r>
        <w:rPr>
          <w:rFonts w:ascii="Times New Roman"/>
          <w:color w:val="363936"/>
          <w:spacing w:val="-6"/>
          <w:sz w:val="30"/>
        </w:rPr>
        <w:t> </w:t>
      </w:r>
      <w:r>
        <w:rPr>
          <w:rFonts w:ascii="Times New Roman"/>
          <w:color w:val="363936"/>
          <w:sz w:val="30"/>
        </w:rPr>
        <w:t>'They</w:t>
      </w:r>
      <w:r>
        <w:rPr>
          <w:rFonts w:ascii="Times New Roman"/>
          <w:color w:val="363936"/>
          <w:spacing w:val="-5"/>
          <w:sz w:val="30"/>
        </w:rPr>
        <w:t> </w:t>
      </w:r>
      <w:r>
        <w:rPr>
          <w:rFonts w:ascii="Times New Roman"/>
          <w:color w:val="363936"/>
          <w:sz w:val="30"/>
        </w:rPr>
        <w:t>have</w:t>
      </w:r>
      <w:r>
        <w:rPr>
          <w:rFonts w:ascii="Times New Roman"/>
          <w:color w:val="363936"/>
          <w:spacing w:val="-4"/>
          <w:sz w:val="30"/>
        </w:rPr>
        <w:t> </w:t>
      </w:r>
      <w:r>
        <w:rPr>
          <w:rFonts w:ascii="Times New Roman"/>
          <w:color w:val="363936"/>
          <w:sz w:val="30"/>
        </w:rPr>
        <w:t>Moses</w:t>
      </w:r>
      <w:r>
        <w:rPr>
          <w:rFonts w:ascii="Times New Roman"/>
          <w:color w:val="363936"/>
          <w:spacing w:val="-7"/>
          <w:sz w:val="30"/>
        </w:rPr>
        <w:t> </w:t>
      </w:r>
      <w:r>
        <w:rPr>
          <w:rFonts w:ascii="Times New Roman"/>
          <w:color w:val="363936"/>
          <w:sz w:val="30"/>
        </w:rPr>
        <w:t>and</w:t>
      </w:r>
      <w:r>
        <w:rPr>
          <w:rFonts w:ascii="Times New Roman"/>
          <w:color w:val="363936"/>
          <w:spacing w:val="-5"/>
          <w:sz w:val="30"/>
        </w:rPr>
        <w:t> </w:t>
      </w:r>
      <w:r>
        <w:rPr>
          <w:rFonts w:ascii="Times New Roman"/>
          <w:color w:val="363936"/>
          <w:sz w:val="30"/>
        </w:rPr>
        <w:t>the</w:t>
      </w:r>
      <w:r>
        <w:rPr>
          <w:rFonts w:ascii="Times New Roman"/>
          <w:color w:val="363936"/>
          <w:spacing w:val="-4"/>
          <w:sz w:val="30"/>
        </w:rPr>
        <w:t> </w:t>
      </w:r>
      <w:r>
        <w:rPr>
          <w:rFonts w:ascii="Times New Roman"/>
          <w:color w:val="363936"/>
          <w:sz w:val="30"/>
        </w:rPr>
        <w:t>prophets. Let them listen to them.'</w:t>
      </w:r>
    </w:p>
    <w:p>
      <w:pPr>
        <w:spacing w:before="1"/>
        <w:ind w:left="1440" w:right="0" w:firstLine="0"/>
        <w:jc w:val="left"/>
        <w:rPr>
          <w:rFonts w:ascii="Times New Roman"/>
          <w:sz w:val="30"/>
        </w:rPr>
      </w:pPr>
      <w:r>
        <w:rPr>
          <w:rFonts w:ascii="Times New Roman"/>
          <w:color w:val="363936"/>
          <w:sz w:val="30"/>
        </w:rPr>
        <w:t>He</w:t>
      </w:r>
      <w:r>
        <w:rPr>
          <w:rFonts w:ascii="Times New Roman"/>
          <w:color w:val="363936"/>
          <w:spacing w:val="-2"/>
          <w:sz w:val="30"/>
        </w:rPr>
        <w:t> </w:t>
      </w:r>
      <w:r>
        <w:rPr>
          <w:rFonts w:ascii="Times New Roman"/>
          <w:color w:val="363936"/>
          <w:sz w:val="30"/>
        </w:rPr>
        <w:t>said,</w:t>
      </w:r>
      <w:r>
        <w:rPr>
          <w:rFonts w:ascii="Times New Roman"/>
          <w:color w:val="363936"/>
          <w:spacing w:val="-2"/>
          <w:sz w:val="30"/>
        </w:rPr>
        <w:t> </w:t>
      </w:r>
      <w:r>
        <w:rPr>
          <w:rFonts w:ascii="Times New Roman"/>
          <w:color w:val="363936"/>
          <w:sz w:val="30"/>
        </w:rPr>
        <w:t>'Oh</w:t>
      </w:r>
      <w:r>
        <w:rPr>
          <w:rFonts w:ascii="Times New Roman"/>
          <w:color w:val="363936"/>
          <w:spacing w:val="-2"/>
          <w:sz w:val="30"/>
        </w:rPr>
        <w:t> </w:t>
      </w:r>
      <w:r>
        <w:rPr>
          <w:rFonts w:ascii="Times New Roman"/>
          <w:color w:val="363936"/>
          <w:sz w:val="30"/>
        </w:rPr>
        <w:t>no,</w:t>
      </w:r>
      <w:r>
        <w:rPr>
          <w:rFonts w:ascii="Times New Roman"/>
          <w:color w:val="363936"/>
          <w:spacing w:val="-2"/>
          <w:sz w:val="30"/>
        </w:rPr>
        <w:t> </w:t>
      </w:r>
      <w:r>
        <w:rPr>
          <w:rFonts w:ascii="Times New Roman"/>
          <w:color w:val="363936"/>
          <w:sz w:val="30"/>
        </w:rPr>
        <w:t>father</w:t>
      </w:r>
      <w:r>
        <w:rPr>
          <w:rFonts w:ascii="Times New Roman"/>
          <w:color w:val="363936"/>
          <w:spacing w:val="-3"/>
          <w:sz w:val="30"/>
        </w:rPr>
        <w:t> </w:t>
      </w:r>
      <w:r>
        <w:rPr>
          <w:rFonts w:ascii="Times New Roman"/>
          <w:color w:val="363936"/>
          <w:spacing w:val="-2"/>
          <w:sz w:val="30"/>
        </w:rPr>
        <w:t>Abraham,</w:t>
      </w:r>
    </w:p>
    <w:p>
      <w:pPr>
        <w:spacing w:before="0"/>
        <w:ind w:left="1440" w:right="0" w:firstLine="0"/>
        <w:jc w:val="left"/>
        <w:rPr>
          <w:rFonts w:ascii="Times New Roman"/>
          <w:sz w:val="30"/>
        </w:rPr>
      </w:pPr>
      <w:r>
        <w:rPr>
          <w:rFonts w:ascii="Times New Roman"/>
          <w:color w:val="363936"/>
          <w:sz w:val="30"/>
        </w:rPr>
        <w:t>but</w:t>
      </w:r>
      <w:r>
        <w:rPr>
          <w:rFonts w:ascii="Times New Roman"/>
          <w:color w:val="363936"/>
          <w:spacing w:val="-1"/>
          <w:sz w:val="30"/>
        </w:rPr>
        <w:t> </w:t>
      </w:r>
      <w:r>
        <w:rPr>
          <w:rFonts w:ascii="Times New Roman"/>
          <w:color w:val="363936"/>
          <w:sz w:val="30"/>
        </w:rPr>
        <w:t>if</w:t>
      </w:r>
      <w:r>
        <w:rPr>
          <w:rFonts w:ascii="Times New Roman"/>
          <w:color w:val="363936"/>
          <w:spacing w:val="-2"/>
          <w:sz w:val="30"/>
        </w:rPr>
        <w:t> </w:t>
      </w:r>
      <w:r>
        <w:rPr>
          <w:rFonts w:ascii="Times New Roman"/>
          <w:color w:val="363936"/>
          <w:sz w:val="30"/>
        </w:rPr>
        <w:t>someone</w:t>
      </w:r>
      <w:r>
        <w:rPr>
          <w:rFonts w:ascii="Times New Roman"/>
          <w:color w:val="363936"/>
          <w:spacing w:val="-1"/>
          <w:sz w:val="30"/>
        </w:rPr>
        <w:t> </w:t>
      </w:r>
      <w:r>
        <w:rPr>
          <w:rFonts w:ascii="Times New Roman"/>
          <w:color w:val="363936"/>
          <w:sz w:val="30"/>
        </w:rPr>
        <w:t>from</w:t>
      </w:r>
      <w:r>
        <w:rPr>
          <w:rFonts w:ascii="Times New Roman"/>
          <w:color w:val="363936"/>
          <w:spacing w:val="-1"/>
          <w:sz w:val="30"/>
        </w:rPr>
        <w:t> </w:t>
      </w:r>
      <w:r>
        <w:rPr>
          <w:rFonts w:ascii="Times New Roman"/>
          <w:color w:val="363936"/>
          <w:sz w:val="30"/>
        </w:rPr>
        <w:t>the</w:t>
      </w:r>
      <w:r>
        <w:rPr>
          <w:rFonts w:ascii="Times New Roman"/>
          <w:color w:val="363936"/>
          <w:spacing w:val="-1"/>
          <w:sz w:val="30"/>
        </w:rPr>
        <w:t> </w:t>
      </w:r>
      <w:r>
        <w:rPr>
          <w:rFonts w:ascii="Times New Roman"/>
          <w:color w:val="363936"/>
          <w:sz w:val="30"/>
        </w:rPr>
        <w:t>dead</w:t>
      </w:r>
      <w:r>
        <w:rPr>
          <w:rFonts w:ascii="Times New Roman"/>
          <w:color w:val="363936"/>
          <w:spacing w:val="-2"/>
          <w:sz w:val="30"/>
        </w:rPr>
        <w:t> </w:t>
      </w:r>
      <w:r>
        <w:rPr>
          <w:rFonts w:ascii="Times New Roman"/>
          <w:color w:val="363936"/>
          <w:sz w:val="30"/>
        </w:rPr>
        <w:t>goes</w:t>
      </w:r>
      <w:r>
        <w:rPr>
          <w:rFonts w:ascii="Times New Roman"/>
          <w:color w:val="363936"/>
          <w:spacing w:val="-4"/>
          <w:sz w:val="30"/>
        </w:rPr>
        <w:t> </w:t>
      </w:r>
      <w:r>
        <w:rPr>
          <w:rFonts w:ascii="Times New Roman"/>
          <w:color w:val="363936"/>
          <w:sz w:val="30"/>
        </w:rPr>
        <w:t>to</w:t>
      </w:r>
      <w:r>
        <w:rPr>
          <w:rFonts w:ascii="Times New Roman"/>
          <w:color w:val="363936"/>
          <w:spacing w:val="-1"/>
          <w:sz w:val="30"/>
        </w:rPr>
        <w:t> </w:t>
      </w:r>
      <w:r>
        <w:rPr>
          <w:rFonts w:ascii="Times New Roman"/>
          <w:color w:val="363936"/>
          <w:sz w:val="30"/>
        </w:rPr>
        <w:t>them,</w:t>
      </w:r>
      <w:r>
        <w:rPr>
          <w:rFonts w:ascii="Times New Roman"/>
          <w:color w:val="363936"/>
          <w:spacing w:val="-2"/>
          <w:sz w:val="30"/>
        </w:rPr>
        <w:t> </w:t>
      </w:r>
      <w:r>
        <w:rPr>
          <w:rFonts w:ascii="Times New Roman"/>
          <w:color w:val="363936"/>
          <w:sz w:val="30"/>
        </w:rPr>
        <w:t>they</w:t>
      </w:r>
      <w:r>
        <w:rPr>
          <w:rFonts w:ascii="Times New Roman"/>
          <w:color w:val="363936"/>
          <w:spacing w:val="-2"/>
          <w:sz w:val="30"/>
        </w:rPr>
        <w:t> </w:t>
      </w:r>
      <w:r>
        <w:rPr>
          <w:rFonts w:ascii="Times New Roman"/>
          <w:color w:val="363936"/>
          <w:sz w:val="30"/>
        </w:rPr>
        <w:t>will</w:t>
      </w:r>
      <w:r>
        <w:rPr>
          <w:rFonts w:ascii="Times New Roman"/>
          <w:color w:val="363936"/>
          <w:spacing w:val="-1"/>
          <w:sz w:val="30"/>
        </w:rPr>
        <w:t> </w:t>
      </w:r>
      <w:r>
        <w:rPr>
          <w:rFonts w:ascii="Times New Roman"/>
          <w:color w:val="363936"/>
          <w:spacing w:val="-2"/>
          <w:sz w:val="30"/>
        </w:rPr>
        <w:t>repent.'</w:t>
      </w:r>
    </w:p>
    <w:p>
      <w:pPr>
        <w:spacing w:before="0"/>
        <w:ind w:left="1440" w:right="885" w:firstLine="0"/>
        <w:jc w:val="left"/>
        <w:rPr>
          <w:rFonts w:ascii="Times New Roman"/>
          <w:sz w:val="30"/>
        </w:rPr>
      </w:pPr>
      <w:r>
        <w:rPr>
          <w:rFonts w:ascii="Times New Roman"/>
          <w:color w:val="363936"/>
          <w:sz w:val="30"/>
        </w:rPr>
        <w:t>Then</w:t>
      </w:r>
      <w:r>
        <w:rPr>
          <w:rFonts w:ascii="Times New Roman"/>
          <w:color w:val="363936"/>
          <w:spacing w:val="-3"/>
          <w:sz w:val="30"/>
        </w:rPr>
        <w:t> </w:t>
      </w:r>
      <w:r>
        <w:rPr>
          <w:rFonts w:ascii="Times New Roman"/>
          <w:color w:val="363936"/>
          <w:sz w:val="30"/>
        </w:rPr>
        <w:t>Abraham</w:t>
      </w:r>
      <w:r>
        <w:rPr>
          <w:rFonts w:ascii="Times New Roman"/>
          <w:color w:val="363936"/>
          <w:spacing w:val="-3"/>
          <w:sz w:val="30"/>
        </w:rPr>
        <w:t> </w:t>
      </w:r>
      <w:r>
        <w:rPr>
          <w:rFonts w:ascii="Times New Roman"/>
          <w:color w:val="363936"/>
          <w:sz w:val="30"/>
        </w:rPr>
        <w:t>said,</w:t>
      </w:r>
      <w:r>
        <w:rPr>
          <w:rFonts w:ascii="Times New Roman"/>
          <w:color w:val="363936"/>
          <w:spacing w:val="-3"/>
          <w:sz w:val="30"/>
        </w:rPr>
        <w:t> </w:t>
      </w:r>
      <w:r>
        <w:rPr>
          <w:rFonts w:ascii="Times New Roman"/>
          <w:color w:val="363936"/>
          <w:sz w:val="30"/>
        </w:rPr>
        <w:t>'If</w:t>
      </w:r>
      <w:r>
        <w:rPr>
          <w:rFonts w:ascii="Times New Roman"/>
          <w:color w:val="363936"/>
          <w:spacing w:val="-4"/>
          <w:sz w:val="30"/>
        </w:rPr>
        <w:t> </w:t>
      </w:r>
      <w:r>
        <w:rPr>
          <w:rFonts w:ascii="Times New Roman"/>
          <w:color w:val="363936"/>
          <w:sz w:val="30"/>
        </w:rPr>
        <w:t>they</w:t>
      </w:r>
      <w:r>
        <w:rPr>
          <w:rFonts w:ascii="Times New Roman"/>
          <w:color w:val="363936"/>
          <w:spacing w:val="-4"/>
          <w:sz w:val="30"/>
        </w:rPr>
        <w:t> </w:t>
      </w:r>
      <w:r>
        <w:rPr>
          <w:rFonts w:ascii="Times New Roman"/>
          <w:color w:val="363936"/>
          <w:sz w:val="30"/>
        </w:rPr>
        <w:t>will</w:t>
      </w:r>
      <w:r>
        <w:rPr>
          <w:rFonts w:ascii="Times New Roman"/>
          <w:color w:val="363936"/>
          <w:spacing w:val="-2"/>
          <w:sz w:val="30"/>
        </w:rPr>
        <w:t> </w:t>
      </w:r>
      <w:r>
        <w:rPr>
          <w:rFonts w:ascii="Times New Roman"/>
          <w:color w:val="363936"/>
          <w:sz w:val="30"/>
        </w:rPr>
        <w:t>not</w:t>
      </w:r>
      <w:r>
        <w:rPr>
          <w:rFonts w:ascii="Times New Roman"/>
          <w:color w:val="363936"/>
          <w:spacing w:val="-2"/>
          <w:sz w:val="30"/>
        </w:rPr>
        <w:t> </w:t>
      </w:r>
      <w:r>
        <w:rPr>
          <w:rFonts w:ascii="Times New Roman"/>
          <w:color w:val="363936"/>
          <w:sz w:val="30"/>
        </w:rPr>
        <w:t>listen</w:t>
      </w:r>
      <w:r>
        <w:rPr>
          <w:rFonts w:ascii="Times New Roman"/>
          <w:color w:val="363936"/>
          <w:spacing w:val="-9"/>
          <w:sz w:val="30"/>
        </w:rPr>
        <w:t> </w:t>
      </w:r>
      <w:r>
        <w:rPr>
          <w:rFonts w:ascii="Times New Roman"/>
          <w:color w:val="363936"/>
          <w:sz w:val="30"/>
        </w:rPr>
        <w:t>to</w:t>
      </w:r>
      <w:r>
        <w:rPr>
          <w:rFonts w:ascii="Times New Roman"/>
          <w:color w:val="363936"/>
          <w:spacing w:val="-3"/>
          <w:sz w:val="30"/>
        </w:rPr>
        <w:t> </w:t>
      </w:r>
      <w:r>
        <w:rPr>
          <w:rFonts w:ascii="Times New Roman"/>
          <w:color w:val="363936"/>
          <w:sz w:val="30"/>
        </w:rPr>
        <w:t>Moses</w:t>
      </w:r>
      <w:r>
        <w:rPr>
          <w:rFonts w:ascii="Times New Roman"/>
          <w:color w:val="363936"/>
          <w:spacing w:val="-5"/>
          <w:sz w:val="30"/>
        </w:rPr>
        <w:t> </w:t>
      </w:r>
      <w:r>
        <w:rPr>
          <w:rFonts w:ascii="Times New Roman"/>
          <w:color w:val="363936"/>
          <w:sz w:val="30"/>
        </w:rPr>
        <w:t>and</w:t>
      </w:r>
      <w:r>
        <w:rPr>
          <w:rFonts w:ascii="Times New Roman"/>
          <w:color w:val="363936"/>
          <w:spacing w:val="-3"/>
          <w:sz w:val="30"/>
        </w:rPr>
        <w:t> </w:t>
      </w:r>
      <w:r>
        <w:rPr>
          <w:rFonts w:ascii="Times New Roman"/>
          <w:color w:val="363936"/>
          <w:sz w:val="30"/>
        </w:rPr>
        <w:t>the</w:t>
      </w:r>
      <w:r>
        <w:rPr>
          <w:rFonts w:ascii="Times New Roman"/>
          <w:color w:val="363936"/>
          <w:spacing w:val="-2"/>
          <w:sz w:val="30"/>
        </w:rPr>
        <w:t> </w:t>
      </w:r>
      <w:r>
        <w:rPr>
          <w:rFonts w:ascii="Times New Roman"/>
          <w:color w:val="363936"/>
          <w:sz w:val="30"/>
        </w:rPr>
        <w:t>prophets, neither</w:t>
      </w:r>
      <w:r>
        <w:rPr>
          <w:rFonts w:ascii="Times New Roman"/>
          <w:color w:val="363936"/>
          <w:spacing w:val="-3"/>
          <w:sz w:val="30"/>
        </w:rPr>
        <w:t> </w:t>
      </w:r>
      <w:r>
        <w:rPr>
          <w:rFonts w:ascii="Times New Roman"/>
          <w:color w:val="363936"/>
          <w:sz w:val="30"/>
        </w:rPr>
        <w:t>will</w:t>
      </w:r>
      <w:r>
        <w:rPr>
          <w:rFonts w:ascii="Times New Roman"/>
          <w:color w:val="363936"/>
          <w:spacing w:val="-1"/>
          <w:sz w:val="30"/>
        </w:rPr>
        <w:t> </w:t>
      </w:r>
      <w:r>
        <w:rPr>
          <w:rFonts w:ascii="Times New Roman"/>
          <w:color w:val="363936"/>
          <w:sz w:val="30"/>
        </w:rPr>
        <w:t>they</w:t>
      </w:r>
      <w:r>
        <w:rPr>
          <w:rFonts w:ascii="Times New Roman"/>
          <w:color w:val="363936"/>
          <w:spacing w:val="-2"/>
          <w:sz w:val="30"/>
        </w:rPr>
        <w:t> </w:t>
      </w:r>
      <w:r>
        <w:rPr>
          <w:rFonts w:ascii="Times New Roman"/>
          <w:color w:val="363936"/>
          <w:sz w:val="30"/>
        </w:rPr>
        <w:t>be</w:t>
      </w:r>
      <w:r>
        <w:rPr>
          <w:rFonts w:ascii="Times New Roman"/>
          <w:color w:val="363936"/>
          <w:spacing w:val="4"/>
          <w:sz w:val="30"/>
        </w:rPr>
        <w:t> </w:t>
      </w:r>
      <w:r>
        <w:rPr>
          <w:rFonts w:ascii="Times New Roman"/>
          <w:color w:val="363936"/>
          <w:sz w:val="30"/>
        </w:rPr>
        <w:t>persuaded</w:t>
      </w:r>
      <w:r>
        <w:rPr>
          <w:rFonts w:ascii="Times New Roman"/>
          <w:color w:val="363936"/>
          <w:spacing w:val="-2"/>
          <w:sz w:val="30"/>
        </w:rPr>
        <w:t> </w:t>
      </w:r>
      <w:r>
        <w:rPr>
          <w:rFonts w:ascii="Times New Roman"/>
          <w:color w:val="363936"/>
          <w:sz w:val="30"/>
        </w:rPr>
        <w:t>if</w:t>
      </w:r>
      <w:r>
        <w:rPr>
          <w:rFonts w:ascii="Times New Roman"/>
          <w:color w:val="363936"/>
          <w:spacing w:val="-2"/>
          <w:sz w:val="30"/>
        </w:rPr>
        <w:t> </w:t>
      </w:r>
      <w:r>
        <w:rPr>
          <w:rFonts w:ascii="Times New Roman"/>
          <w:color w:val="363936"/>
          <w:sz w:val="30"/>
        </w:rPr>
        <w:t>someone</w:t>
      </w:r>
      <w:r>
        <w:rPr>
          <w:rFonts w:ascii="Times New Roman"/>
          <w:color w:val="363936"/>
          <w:spacing w:val="-6"/>
          <w:sz w:val="30"/>
        </w:rPr>
        <w:t> </w:t>
      </w:r>
      <w:r>
        <w:rPr>
          <w:rFonts w:ascii="Times New Roman"/>
          <w:color w:val="363936"/>
          <w:sz w:val="30"/>
        </w:rPr>
        <w:t>should</w:t>
      </w:r>
      <w:r>
        <w:rPr>
          <w:rFonts w:ascii="Times New Roman"/>
          <w:color w:val="363936"/>
          <w:spacing w:val="-2"/>
          <w:sz w:val="30"/>
        </w:rPr>
        <w:t> </w:t>
      </w:r>
      <w:r>
        <w:rPr>
          <w:rFonts w:ascii="Times New Roman"/>
          <w:color w:val="363936"/>
          <w:sz w:val="30"/>
        </w:rPr>
        <w:t>rise</w:t>
      </w:r>
      <w:r>
        <w:rPr>
          <w:rFonts w:ascii="Times New Roman"/>
          <w:color w:val="363936"/>
          <w:spacing w:val="-1"/>
          <w:sz w:val="30"/>
        </w:rPr>
        <w:t> </w:t>
      </w:r>
      <w:r>
        <w:rPr>
          <w:rFonts w:ascii="Times New Roman"/>
          <w:color w:val="363936"/>
          <w:sz w:val="30"/>
        </w:rPr>
        <w:t>from</w:t>
      </w:r>
      <w:r>
        <w:rPr>
          <w:rFonts w:ascii="Times New Roman"/>
          <w:color w:val="363936"/>
          <w:spacing w:val="-1"/>
          <w:sz w:val="30"/>
        </w:rPr>
        <w:t> </w:t>
      </w:r>
      <w:r>
        <w:rPr>
          <w:rFonts w:ascii="Times New Roman"/>
          <w:color w:val="363936"/>
          <w:sz w:val="30"/>
        </w:rPr>
        <w:t>the</w:t>
      </w:r>
      <w:r>
        <w:rPr>
          <w:rFonts w:ascii="Times New Roman"/>
          <w:color w:val="363936"/>
          <w:spacing w:val="-1"/>
          <w:sz w:val="30"/>
        </w:rPr>
        <w:t> </w:t>
      </w:r>
      <w:r>
        <w:rPr>
          <w:rFonts w:ascii="Times New Roman"/>
          <w:color w:val="363936"/>
          <w:spacing w:val="-2"/>
          <w:sz w:val="30"/>
        </w:rPr>
        <w:t>dead.'"</w:t>
      </w:r>
    </w:p>
    <w:p>
      <w:pPr>
        <w:pStyle w:val="BodyText"/>
        <w:rPr>
          <w:rFonts w:ascii="Times New Roman"/>
          <w:sz w:val="32"/>
        </w:rPr>
      </w:pPr>
    </w:p>
    <w:p>
      <w:pPr>
        <w:spacing w:before="253"/>
        <w:ind w:left="1440" w:right="0" w:firstLine="0"/>
        <w:jc w:val="left"/>
        <w:rPr>
          <w:rFonts w:ascii="Times New Roman"/>
          <w:b/>
          <w:sz w:val="24"/>
        </w:rPr>
      </w:pPr>
      <w:bookmarkStart w:name="October 1&amp;2" w:id="7"/>
      <w:bookmarkEnd w:id="7"/>
      <w:r>
        <w:rPr/>
      </w:r>
      <w:r>
        <w:rPr>
          <w:rFonts w:ascii="Times New Roman"/>
          <w:b/>
          <w:sz w:val="24"/>
        </w:rPr>
        <w:t>October</w:t>
      </w:r>
      <w:r>
        <w:rPr>
          <w:rFonts w:ascii="Times New Roman"/>
          <w:b/>
          <w:spacing w:val="-11"/>
          <w:sz w:val="24"/>
        </w:rPr>
        <w:t> </w:t>
      </w:r>
      <w:r>
        <w:rPr>
          <w:rFonts w:ascii="Times New Roman"/>
          <w:b/>
          <w:spacing w:val="-5"/>
          <w:sz w:val="24"/>
        </w:rPr>
        <w:t>1&amp;2</w:t>
      </w:r>
    </w:p>
    <w:p>
      <w:pPr>
        <w:pStyle w:val="Heading1"/>
      </w:pPr>
      <w:bookmarkStart w:name="Twenty-seventh Sunday in Ordinary Time" w:id="8"/>
      <w:bookmarkEnd w:id="8"/>
      <w:r>
        <w:rPr/>
      </w:r>
      <w:r>
        <w:rPr>
          <w:color w:val="0A416C"/>
        </w:rPr>
        <w:t>Twenty-seventh</w:t>
      </w:r>
      <w:r>
        <w:rPr>
          <w:color w:val="0A416C"/>
          <w:spacing w:val="-14"/>
        </w:rPr>
        <w:t> </w:t>
      </w:r>
      <w:r>
        <w:rPr>
          <w:color w:val="0A416C"/>
        </w:rPr>
        <w:t>Sunday</w:t>
      </w:r>
      <w:r>
        <w:rPr>
          <w:color w:val="0A416C"/>
          <w:spacing w:val="-14"/>
        </w:rPr>
        <w:t> </w:t>
      </w:r>
      <w:r>
        <w:rPr>
          <w:color w:val="0A416C"/>
        </w:rPr>
        <w:t>in</w:t>
      </w:r>
      <w:r>
        <w:rPr>
          <w:color w:val="0A416C"/>
          <w:spacing w:val="-14"/>
        </w:rPr>
        <w:t> </w:t>
      </w:r>
      <w:r>
        <w:rPr>
          <w:color w:val="0A416C"/>
        </w:rPr>
        <w:t>Ordinary </w:t>
      </w:r>
      <w:r>
        <w:rPr>
          <w:color w:val="0A416C"/>
          <w:spacing w:val="-4"/>
        </w:rPr>
        <w:t>Time</w:t>
      </w:r>
    </w:p>
    <w:p>
      <w:pPr>
        <w:spacing w:before="181"/>
        <w:ind w:left="1440" w:right="0" w:firstLine="0"/>
        <w:jc w:val="left"/>
        <w:rPr>
          <w:rFonts w:ascii="Times New Roman"/>
          <w:sz w:val="30"/>
        </w:rPr>
      </w:pPr>
      <w:r>
        <w:rPr>
          <w:rFonts w:ascii="Times New Roman"/>
          <w:color w:val="363936"/>
          <w:sz w:val="30"/>
        </w:rPr>
        <w:t>Lectionary:</w:t>
      </w:r>
      <w:r>
        <w:rPr>
          <w:rFonts w:ascii="Times New Roman"/>
          <w:color w:val="363936"/>
          <w:spacing w:val="56"/>
          <w:sz w:val="30"/>
        </w:rPr>
        <w:t> </w:t>
      </w:r>
      <w:r>
        <w:rPr>
          <w:rFonts w:ascii="Times New Roman"/>
          <w:color w:val="363936"/>
          <w:spacing w:val="-5"/>
          <w:sz w:val="30"/>
        </w:rPr>
        <w:t>141</w:t>
      </w:r>
    </w:p>
    <w:p>
      <w:pPr>
        <w:pStyle w:val="Heading2"/>
      </w:pPr>
      <w:bookmarkStart w:name="Reading 1" w:id="9"/>
      <w:bookmarkEnd w:id="9"/>
      <w:r>
        <w:rPr/>
      </w:r>
      <w:r>
        <w:rPr>
          <w:color w:val="363936"/>
        </w:rPr>
        <w:t>Reading</w:t>
      </w:r>
      <w:r>
        <w:rPr>
          <w:color w:val="363936"/>
          <w:spacing w:val="-4"/>
        </w:rPr>
        <w:t> </w:t>
      </w:r>
      <w:r>
        <w:rPr>
          <w:color w:val="363936"/>
          <w:spacing w:val="-10"/>
        </w:rPr>
        <w:t>1</w:t>
      </w:r>
    </w:p>
    <w:p>
      <w:pPr>
        <w:spacing w:before="246"/>
        <w:ind w:left="1440" w:right="0" w:firstLine="0"/>
        <w:jc w:val="left"/>
        <w:rPr>
          <w:rFonts w:ascii="Times New Roman"/>
          <w:b/>
          <w:sz w:val="18"/>
        </w:rPr>
      </w:pPr>
      <w:hyperlink r:id="rId17">
        <w:r>
          <w:rPr>
            <w:rFonts w:ascii="Times New Roman"/>
            <w:b/>
            <w:color w:val="363936"/>
            <w:sz w:val="18"/>
          </w:rPr>
          <w:t>Hab</w:t>
        </w:r>
        <w:r>
          <w:rPr>
            <w:rFonts w:ascii="Times New Roman"/>
            <w:b/>
            <w:color w:val="363936"/>
            <w:spacing w:val="-7"/>
            <w:sz w:val="18"/>
          </w:rPr>
          <w:t> </w:t>
        </w:r>
        <w:r>
          <w:rPr>
            <w:rFonts w:ascii="Times New Roman"/>
            <w:b/>
            <w:color w:val="363936"/>
            <w:sz w:val="18"/>
          </w:rPr>
          <w:t>1:2-3;</w:t>
        </w:r>
        <w:r>
          <w:rPr>
            <w:rFonts w:ascii="Times New Roman"/>
            <w:b/>
            <w:color w:val="363936"/>
            <w:spacing w:val="-7"/>
            <w:sz w:val="18"/>
          </w:rPr>
          <w:t> </w:t>
        </w:r>
        <w:r>
          <w:rPr>
            <w:rFonts w:ascii="Times New Roman"/>
            <w:b/>
            <w:color w:val="363936"/>
            <w:sz w:val="18"/>
          </w:rPr>
          <w:t>2:2-</w:t>
        </w:r>
        <w:r>
          <w:rPr>
            <w:rFonts w:ascii="Times New Roman"/>
            <w:b/>
            <w:color w:val="363936"/>
            <w:spacing w:val="-10"/>
            <w:sz w:val="18"/>
          </w:rPr>
          <w:t>4</w:t>
        </w:r>
      </w:hyperlink>
    </w:p>
    <w:p>
      <w:pPr>
        <w:spacing w:before="156"/>
        <w:ind w:left="1515" w:right="5092" w:hanging="75"/>
        <w:jc w:val="left"/>
        <w:rPr>
          <w:rFonts w:ascii="Times New Roman"/>
          <w:sz w:val="30"/>
        </w:rPr>
      </w:pPr>
      <w:r>
        <w:rPr>
          <w:rFonts w:ascii="Times New Roman"/>
          <w:color w:val="363936"/>
          <w:sz w:val="30"/>
        </w:rPr>
        <w:t>How</w:t>
      </w:r>
      <w:r>
        <w:rPr>
          <w:rFonts w:ascii="Times New Roman"/>
          <w:color w:val="363936"/>
          <w:spacing w:val="-7"/>
          <w:sz w:val="30"/>
        </w:rPr>
        <w:t> </w:t>
      </w:r>
      <w:r>
        <w:rPr>
          <w:rFonts w:ascii="Times New Roman"/>
          <w:color w:val="363936"/>
          <w:sz w:val="30"/>
        </w:rPr>
        <w:t>long,</w:t>
      </w:r>
      <w:r>
        <w:rPr>
          <w:rFonts w:ascii="Times New Roman"/>
          <w:color w:val="363936"/>
          <w:spacing w:val="-5"/>
          <w:sz w:val="30"/>
        </w:rPr>
        <w:t> </w:t>
      </w:r>
      <w:r>
        <w:rPr>
          <w:rFonts w:ascii="Times New Roman"/>
          <w:color w:val="363936"/>
          <w:sz w:val="30"/>
        </w:rPr>
        <w:t>O</w:t>
      </w:r>
      <w:r>
        <w:rPr>
          <w:rFonts w:ascii="Times New Roman"/>
          <w:color w:val="363936"/>
          <w:spacing w:val="-7"/>
          <w:sz w:val="30"/>
        </w:rPr>
        <w:t> </w:t>
      </w:r>
      <w:r>
        <w:rPr>
          <w:rFonts w:ascii="Times New Roman"/>
          <w:color w:val="363936"/>
          <w:sz w:val="30"/>
        </w:rPr>
        <w:t>LORD?</w:t>
      </w:r>
      <w:r>
        <w:rPr>
          <w:rFonts w:ascii="Times New Roman"/>
          <w:color w:val="363936"/>
          <w:spacing w:val="40"/>
          <w:sz w:val="30"/>
        </w:rPr>
        <w:t> </w:t>
      </w:r>
      <w:r>
        <w:rPr>
          <w:rFonts w:ascii="Times New Roman"/>
          <w:color w:val="363936"/>
          <w:sz w:val="30"/>
        </w:rPr>
        <w:t>I</w:t>
      </w:r>
      <w:r>
        <w:rPr>
          <w:rFonts w:ascii="Times New Roman"/>
          <w:color w:val="363936"/>
          <w:spacing w:val="-5"/>
          <w:sz w:val="30"/>
        </w:rPr>
        <w:t> </w:t>
      </w:r>
      <w:r>
        <w:rPr>
          <w:rFonts w:ascii="Times New Roman"/>
          <w:color w:val="363936"/>
          <w:sz w:val="30"/>
        </w:rPr>
        <w:t>cry</w:t>
      </w:r>
      <w:r>
        <w:rPr>
          <w:rFonts w:ascii="Times New Roman"/>
          <w:color w:val="363936"/>
          <w:spacing w:val="-5"/>
          <w:sz w:val="30"/>
        </w:rPr>
        <w:t> </w:t>
      </w:r>
      <w:r>
        <w:rPr>
          <w:rFonts w:ascii="Times New Roman"/>
          <w:color w:val="363936"/>
          <w:sz w:val="30"/>
        </w:rPr>
        <w:t>for</w:t>
      </w:r>
      <w:r>
        <w:rPr>
          <w:rFonts w:ascii="Times New Roman"/>
          <w:color w:val="363936"/>
          <w:spacing w:val="-5"/>
          <w:sz w:val="30"/>
        </w:rPr>
        <w:t> </w:t>
      </w:r>
      <w:r>
        <w:rPr>
          <w:rFonts w:ascii="Times New Roman"/>
          <w:color w:val="363936"/>
          <w:sz w:val="30"/>
        </w:rPr>
        <w:t>help but you do not listen!</w:t>
      </w:r>
    </w:p>
    <w:p>
      <w:pPr>
        <w:spacing w:before="0"/>
        <w:ind w:left="1515" w:right="5858" w:firstLine="0"/>
        <w:jc w:val="left"/>
        <w:rPr>
          <w:rFonts w:ascii="Times New Roman"/>
          <w:sz w:val="30"/>
        </w:rPr>
      </w:pPr>
      <w:r>
        <w:rPr>
          <w:rFonts w:ascii="Times New Roman"/>
          <w:color w:val="363936"/>
          <w:sz w:val="30"/>
        </w:rPr>
        <w:t>I</w:t>
      </w:r>
      <w:r>
        <w:rPr>
          <w:rFonts w:ascii="Times New Roman"/>
          <w:color w:val="363936"/>
          <w:spacing w:val="-8"/>
          <w:sz w:val="30"/>
        </w:rPr>
        <w:t> </w:t>
      </w:r>
      <w:r>
        <w:rPr>
          <w:rFonts w:ascii="Times New Roman"/>
          <w:color w:val="363936"/>
          <w:sz w:val="30"/>
        </w:rPr>
        <w:t>cry</w:t>
      </w:r>
      <w:r>
        <w:rPr>
          <w:rFonts w:ascii="Times New Roman"/>
          <w:color w:val="363936"/>
          <w:spacing w:val="-8"/>
          <w:sz w:val="30"/>
        </w:rPr>
        <w:t> </w:t>
      </w:r>
      <w:r>
        <w:rPr>
          <w:rFonts w:ascii="Times New Roman"/>
          <w:color w:val="363936"/>
          <w:sz w:val="30"/>
        </w:rPr>
        <w:t>out</w:t>
      </w:r>
      <w:r>
        <w:rPr>
          <w:rFonts w:ascii="Times New Roman"/>
          <w:color w:val="363936"/>
          <w:spacing w:val="-7"/>
          <w:sz w:val="30"/>
        </w:rPr>
        <w:t> </w:t>
      </w:r>
      <w:r>
        <w:rPr>
          <w:rFonts w:ascii="Times New Roman"/>
          <w:color w:val="363936"/>
          <w:sz w:val="30"/>
        </w:rPr>
        <w:t>to</w:t>
      </w:r>
      <w:r>
        <w:rPr>
          <w:rFonts w:ascii="Times New Roman"/>
          <w:color w:val="363936"/>
          <w:spacing w:val="-8"/>
          <w:sz w:val="30"/>
        </w:rPr>
        <w:t> </w:t>
      </w:r>
      <w:r>
        <w:rPr>
          <w:rFonts w:ascii="Times New Roman"/>
          <w:color w:val="363936"/>
          <w:sz w:val="30"/>
        </w:rPr>
        <w:t>you,</w:t>
      </w:r>
      <w:r>
        <w:rPr>
          <w:rFonts w:ascii="Times New Roman"/>
          <w:color w:val="363936"/>
          <w:spacing w:val="-13"/>
          <w:sz w:val="30"/>
        </w:rPr>
        <w:t> </w:t>
      </w:r>
      <w:r>
        <w:rPr>
          <w:rFonts w:ascii="Times New Roman"/>
          <w:color w:val="363936"/>
          <w:sz w:val="30"/>
        </w:rPr>
        <w:t>"Violence!" but you do not intervene.</w:t>
      </w:r>
    </w:p>
    <w:p>
      <w:pPr>
        <w:spacing w:before="1"/>
        <w:ind w:left="1515" w:right="5858" w:firstLine="0"/>
        <w:jc w:val="left"/>
        <w:rPr>
          <w:rFonts w:ascii="Times New Roman"/>
          <w:sz w:val="30"/>
        </w:rPr>
      </w:pPr>
      <w:r>
        <w:rPr>
          <w:rFonts w:ascii="Times New Roman"/>
          <w:color w:val="363936"/>
          <w:sz w:val="30"/>
        </w:rPr>
        <w:t>Why</w:t>
      </w:r>
      <w:r>
        <w:rPr>
          <w:rFonts w:ascii="Times New Roman"/>
          <w:color w:val="363936"/>
          <w:spacing w:val="-5"/>
          <w:sz w:val="30"/>
        </w:rPr>
        <w:t> </w:t>
      </w:r>
      <w:r>
        <w:rPr>
          <w:rFonts w:ascii="Times New Roman"/>
          <w:color w:val="363936"/>
          <w:sz w:val="30"/>
        </w:rPr>
        <w:t>do</w:t>
      </w:r>
      <w:r>
        <w:rPr>
          <w:rFonts w:ascii="Times New Roman"/>
          <w:color w:val="363936"/>
          <w:spacing w:val="-5"/>
          <w:sz w:val="30"/>
        </w:rPr>
        <w:t> </w:t>
      </w:r>
      <w:r>
        <w:rPr>
          <w:rFonts w:ascii="Times New Roman"/>
          <w:color w:val="363936"/>
          <w:sz w:val="30"/>
        </w:rPr>
        <w:t>you</w:t>
      </w:r>
      <w:r>
        <w:rPr>
          <w:rFonts w:ascii="Times New Roman"/>
          <w:color w:val="363936"/>
          <w:spacing w:val="-5"/>
          <w:sz w:val="30"/>
        </w:rPr>
        <w:t> </w:t>
      </w:r>
      <w:r>
        <w:rPr>
          <w:rFonts w:ascii="Times New Roman"/>
          <w:color w:val="363936"/>
          <w:sz w:val="30"/>
        </w:rPr>
        <w:t>let</w:t>
      </w:r>
      <w:r>
        <w:rPr>
          <w:rFonts w:ascii="Times New Roman"/>
          <w:color w:val="363936"/>
          <w:spacing w:val="-9"/>
          <w:sz w:val="30"/>
        </w:rPr>
        <w:t> </w:t>
      </w:r>
      <w:r>
        <w:rPr>
          <w:rFonts w:ascii="Times New Roman"/>
          <w:color w:val="363936"/>
          <w:sz w:val="30"/>
        </w:rPr>
        <w:t>me</w:t>
      </w:r>
      <w:r>
        <w:rPr>
          <w:rFonts w:ascii="Times New Roman"/>
          <w:color w:val="363936"/>
          <w:spacing w:val="-4"/>
          <w:sz w:val="30"/>
        </w:rPr>
        <w:t> </w:t>
      </w:r>
      <w:r>
        <w:rPr>
          <w:rFonts w:ascii="Times New Roman"/>
          <w:color w:val="363936"/>
          <w:sz w:val="30"/>
        </w:rPr>
        <w:t>see</w:t>
      </w:r>
      <w:r>
        <w:rPr>
          <w:rFonts w:ascii="Times New Roman"/>
          <w:color w:val="363936"/>
          <w:spacing w:val="-4"/>
          <w:sz w:val="30"/>
        </w:rPr>
        <w:t> </w:t>
      </w:r>
      <w:r>
        <w:rPr>
          <w:rFonts w:ascii="Times New Roman"/>
          <w:color w:val="363936"/>
          <w:sz w:val="30"/>
        </w:rPr>
        <w:t>ruin; why must I look at misery?</w:t>
      </w:r>
    </w:p>
    <w:p>
      <w:pPr>
        <w:spacing w:before="0"/>
        <w:ind w:left="1515" w:right="4369" w:firstLine="0"/>
        <w:jc w:val="left"/>
        <w:rPr>
          <w:rFonts w:ascii="Times New Roman"/>
          <w:sz w:val="30"/>
        </w:rPr>
      </w:pPr>
      <w:r>
        <w:rPr>
          <w:rFonts w:ascii="Times New Roman"/>
          <w:color w:val="363936"/>
          <w:sz w:val="30"/>
        </w:rPr>
        <w:t>Destruction</w:t>
      </w:r>
      <w:r>
        <w:rPr>
          <w:rFonts w:ascii="Times New Roman"/>
          <w:color w:val="363936"/>
          <w:spacing w:val="-8"/>
          <w:sz w:val="30"/>
        </w:rPr>
        <w:t> </w:t>
      </w:r>
      <w:r>
        <w:rPr>
          <w:rFonts w:ascii="Times New Roman"/>
          <w:color w:val="363936"/>
          <w:sz w:val="30"/>
        </w:rPr>
        <w:t>and</w:t>
      </w:r>
      <w:r>
        <w:rPr>
          <w:rFonts w:ascii="Times New Roman"/>
          <w:color w:val="363936"/>
          <w:spacing w:val="-8"/>
          <w:sz w:val="30"/>
        </w:rPr>
        <w:t> </w:t>
      </w:r>
      <w:r>
        <w:rPr>
          <w:rFonts w:ascii="Times New Roman"/>
          <w:color w:val="363936"/>
          <w:sz w:val="30"/>
        </w:rPr>
        <w:t>violence</w:t>
      </w:r>
      <w:r>
        <w:rPr>
          <w:rFonts w:ascii="Times New Roman"/>
          <w:color w:val="363936"/>
          <w:spacing w:val="-12"/>
          <w:sz w:val="30"/>
        </w:rPr>
        <w:t> </w:t>
      </w:r>
      <w:r>
        <w:rPr>
          <w:rFonts w:ascii="Times New Roman"/>
          <w:color w:val="363936"/>
          <w:sz w:val="30"/>
        </w:rPr>
        <w:t>are</w:t>
      </w:r>
      <w:r>
        <w:rPr>
          <w:rFonts w:ascii="Times New Roman"/>
          <w:color w:val="363936"/>
          <w:spacing w:val="-8"/>
          <w:sz w:val="30"/>
        </w:rPr>
        <w:t> </w:t>
      </w:r>
      <w:r>
        <w:rPr>
          <w:rFonts w:ascii="Times New Roman"/>
          <w:color w:val="363936"/>
          <w:sz w:val="30"/>
        </w:rPr>
        <w:t>before</w:t>
      </w:r>
      <w:r>
        <w:rPr>
          <w:rFonts w:ascii="Times New Roman"/>
          <w:color w:val="363936"/>
          <w:spacing w:val="-8"/>
          <w:sz w:val="30"/>
        </w:rPr>
        <w:t> </w:t>
      </w:r>
      <w:r>
        <w:rPr>
          <w:rFonts w:ascii="Times New Roman"/>
          <w:color w:val="363936"/>
          <w:sz w:val="30"/>
        </w:rPr>
        <w:t>me; there is strife, and clamorous discord.</w:t>
      </w:r>
    </w:p>
    <w:p>
      <w:pPr>
        <w:spacing w:before="0"/>
        <w:ind w:left="1515" w:right="0" w:firstLine="0"/>
        <w:jc w:val="left"/>
        <w:rPr>
          <w:rFonts w:ascii="Times New Roman"/>
          <w:sz w:val="30"/>
        </w:rPr>
      </w:pPr>
      <w:r>
        <w:rPr>
          <w:rFonts w:ascii="Times New Roman"/>
          <w:color w:val="363936"/>
          <w:sz w:val="30"/>
        </w:rPr>
        <w:t>Then</w:t>
      </w:r>
      <w:r>
        <w:rPr>
          <w:rFonts w:ascii="Times New Roman"/>
          <w:color w:val="363936"/>
          <w:spacing w:val="-2"/>
          <w:sz w:val="30"/>
        </w:rPr>
        <w:t> </w:t>
      </w:r>
      <w:r>
        <w:rPr>
          <w:rFonts w:ascii="Times New Roman"/>
          <w:color w:val="363936"/>
          <w:sz w:val="30"/>
        </w:rPr>
        <w:t>the</w:t>
      </w:r>
      <w:r>
        <w:rPr>
          <w:rFonts w:ascii="Times New Roman"/>
          <w:color w:val="363936"/>
          <w:spacing w:val="-5"/>
          <w:sz w:val="30"/>
        </w:rPr>
        <w:t> </w:t>
      </w:r>
      <w:r>
        <w:rPr>
          <w:rFonts w:ascii="Times New Roman"/>
          <w:color w:val="363936"/>
          <w:sz w:val="30"/>
        </w:rPr>
        <w:t>LORD</w:t>
      </w:r>
      <w:r>
        <w:rPr>
          <w:rFonts w:ascii="Times New Roman"/>
          <w:color w:val="363936"/>
          <w:spacing w:val="-4"/>
          <w:sz w:val="30"/>
        </w:rPr>
        <w:t> </w:t>
      </w:r>
      <w:r>
        <w:rPr>
          <w:rFonts w:ascii="Times New Roman"/>
          <w:color w:val="363936"/>
          <w:sz w:val="30"/>
        </w:rPr>
        <w:t>answered</w:t>
      </w:r>
      <w:r>
        <w:rPr>
          <w:rFonts w:ascii="Times New Roman"/>
          <w:color w:val="363936"/>
          <w:spacing w:val="-1"/>
          <w:sz w:val="30"/>
        </w:rPr>
        <w:t> </w:t>
      </w:r>
      <w:r>
        <w:rPr>
          <w:rFonts w:ascii="Times New Roman"/>
          <w:color w:val="363936"/>
          <w:sz w:val="30"/>
        </w:rPr>
        <w:t>me</w:t>
      </w:r>
      <w:r>
        <w:rPr>
          <w:rFonts w:ascii="Times New Roman"/>
          <w:color w:val="363936"/>
          <w:spacing w:val="-5"/>
          <w:sz w:val="30"/>
        </w:rPr>
        <w:t> </w:t>
      </w:r>
      <w:r>
        <w:rPr>
          <w:rFonts w:ascii="Times New Roman"/>
          <w:color w:val="363936"/>
          <w:sz w:val="30"/>
        </w:rPr>
        <w:t>and</w:t>
      </w:r>
      <w:r>
        <w:rPr>
          <w:rFonts w:ascii="Times New Roman"/>
          <w:color w:val="363936"/>
          <w:spacing w:val="-2"/>
          <w:sz w:val="30"/>
        </w:rPr>
        <w:t> said:</w:t>
      </w:r>
    </w:p>
    <w:p>
      <w:pPr>
        <w:spacing w:before="0"/>
        <w:ind w:left="1515" w:right="3789" w:firstLine="0"/>
        <w:jc w:val="left"/>
        <w:rPr>
          <w:rFonts w:ascii="Times New Roman"/>
          <w:sz w:val="30"/>
        </w:rPr>
      </w:pPr>
      <w:r>
        <w:rPr/>
        <w:pict>
          <v:shape style="position:absolute;margin-left:300.380005pt;margin-top:65.528908pt;width:11pt;height:11pt;mso-position-horizontal-relative:page;mso-position-vertical-relative:paragraph;z-index:-17028096" type="#_x0000_t202" id="docshape50" filled="false" stroked="false">
            <v:textbox inset="0,0,0,0">
              <w:txbxContent>
                <w:p>
                  <w:pPr>
                    <w:pStyle w:val="BodyText"/>
                    <w:spacing w:line="220" w:lineRule="exact"/>
                  </w:pPr>
                  <w:r>
                    <w:rPr>
                      <w:spacing w:val="-8"/>
                    </w:rPr>
                    <w:t>40</w:t>
                  </w:r>
                </w:p>
              </w:txbxContent>
            </v:textbox>
            <w10:wrap type="none"/>
          </v:shape>
        </w:pict>
      </w:r>
      <w:r>
        <w:rPr>
          <w:rFonts w:ascii="Times New Roman"/>
          <w:color w:val="363936"/>
          <w:sz w:val="30"/>
        </w:rPr>
        <w:t>Write</w:t>
      </w:r>
      <w:r>
        <w:rPr>
          <w:rFonts w:ascii="Times New Roman"/>
          <w:color w:val="363936"/>
          <w:spacing w:val="-6"/>
          <w:sz w:val="30"/>
        </w:rPr>
        <w:t> </w:t>
      </w:r>
      <w:r>
        <w:rPr>
          <w:rFonts w:ascii="Times New Roman"/>
          <w:color w:val="363936"/>
          <w:sz w:val="30"/>
        </w:rPr>
        <w:t>down</w:t>
      </w:r>
      <w:r>
        <w:rPr>
          <w:rFonts w:ascii="Times New Roman"/>
          <w:color w:val="363936"/>
          <w:spacing w:val="-7"/>
          <w:sz w:val="30"/>
        </w:rPr>
        <w:t> </w:t>
      </w:r>
      <w:r>
        <w:rPr>
          <w:rFonts w:ascii="Times New Roman"/>
          <w:color w:val="363936"/>
          <w:sz w:val="30"/>
        </w:rPr>
        <w:t>the</w:t>
      </w:r>
      <w:r>
        <w:rPr>
          <w:rFonts w:ascii="Times New Roman"/>
          <w:color w:val="363936"/>
          <w:spacing w:val="-6"/>
          <w:sz w:val="30"/>
        </w:rPr>
        <w:t> </w:t>
      </w:r>
      <w:r>
        <w:rPr>
          <w:rFonts w:ascii="Times New Roman"/>
          <w:color w:val="363936"/>
          <w:sz w:val="30"/>
        </w:rPr>
        <w:t>vision</w:t>
      </w:r>
      <w:r>
        <w:rPr>
          <w:rFonts w:ascii="Times New Roman"/>
          <w:color w:val="363936"/>
          <w:spacing w:val="-7"/>
          <w:sz w:val="30"/>
        </w:rPr>
        <w:t> </w:t>
      </w:r>
      <w:r>
        <w:rPr>
          <w:rFonts w:ascii="Times New Roman"/>
          <w:color w:val="363936"/>
          <w:sz w:val="30"/>
        </w:rPr>
        <w:t>clearly</w:t>
      </w:r>
      <w:r>
        <w:rPr>
          <w:rFonts w:ascii="Times New Roman"/>
          <w:color w:val="363936"/>
          <w:spacing w:val="-7"/>
          <w:sz w:val="30"/>
        </w:rPr>
        <w:t> </w:t>
      </w:r>
      <w:r>
        <w:rPr>
          <w:rFonts w:ascii="Times New Roman"/>
          <w:color w:val="363936"/>
          <w:sz w:val="30"/>
        </w:rPr>
        <w:t>upon</w:t>
      </w:r>
      <w:r>
        <w:rPr>
          <w:rFonts w:ascii="Times New Roman"/>
          <w:color w:val="363936"/>
          <w:spacing w:val="-7"/>
          <w:sz w:val="30"/>
        </w:rPr>
        <w:t> </w:t>
      </w:r>
      <w:r>
        <w:rPr>
          <w:rFonts w:ascii="Times New Roman"/>
          <w:color w:val="363936"/>
          <w:sz w:val="30"/>
        </w:rPr>
        <w:t>the</w:t>
      </w:r>
      <w:r>
        <w:rPr>
          <w:rFonts w:ascii="Times New Roman"/>
          <w:color w:val="363936"/>
          <w:spacing w:val="-6"/>
          <w:sz w:val="30"/>
        </w:rPr>
        <w:t> </w:t>
      </w:r>
      <w:r>
        <w:rPr>
          <w:rFonts w:ascii="Times New Roman"/>
          <w:color w:val="363936"/>
          <w:sz w:val="30"/>
        </w:rPr>
        <w:t>tablets, so that one can read it readily.</w:t>
      </w:r>
    </w:p>
    <w:p>
      <w:pPr>
        <w:spacing w:after="0"/>
        <w:jc w:val="left"/>
        <w:rPr>
          <w:rFonts w:ascii="Times New Roman"/>
          <w:sz w:val="30"/>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89920">
            <wp:simplePos x="0" y="0"/>
            <wp:positionH relativeFrom="page">
              <wp:posOffset>0</wp:posOffset>
            </wp:positionH>
            <wp:positionV relativeFrom="page">
              <wp:posOffset>0</wp:posOffset>
            </wp:positionV>
            <wp:extent cx="7767319" cy="7431845"/>
            <wp:effectExtent l="0" t="0" r="0" b="0"/>
            <wp:wrapNone/>
            <wp:docPr id="7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8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88"/>
        <w:ind w:left="1515" w:right="0" w:firstLine="0"/>
        <w:jc w:val="left"/>
        <w:rPr>
          <w:rFonts w:ascii="Times New Roman"/>
          <w:sz w:val="30"/>
        </w:rPr>
      </w:pPr>
      <w:r>
        <w:rPr>
          <w:rFonts w:ascii="Times New Roman"/>
          <w:color w:val="363936"/>
          <w:sz w:val="30"/>
        </w:rPr>
        <w:t>For</w:t>
      </w:r>
      <w:r>
        <w:rPr>
          <w:rFonts w:ascii="Times New Roman"/>
          <w:color w:val="363936"/>
          <w:spacing w:val="-4"/>
          <w:sz w:val="30"/>
        </w:rPr>
        <w:t> </w:t>
      </w:r>
      <w:r>
        <w:rPr>
          <w:rFonts w:ascii="Times New Roman"/>
          <w:color w:val="363936"/>
          <w:sz w:val="30"/>
        </w:rPr>
        <w:t>the</w:t>
      </w:r>
      <w:r>
        <w:rPr>
          <w:rFonts w:ascii="Times New Roman"/>
          <w:color w:val="363936"/>
          <w:spacing w:val="-2"/>
          <w:sz w:val="30"/>
        </w:rPr>
        <w:t> </w:t>
      </w:r>
      <w:r>
        <w:rPr>
          <w:rFonts w:ascii="Times New Roman"/>
          <w:color w:val="363936"/>
          <w:sz w:val="30"/>
        </w:rPr>
        <w:t>vision</w:t>
      </w:r>
      <w:r>
        <w:rPr>
          <w:rFonts w:ascii="Times New Roman"/>
          <w:color w:val="363936"/>
          <w:spacing w:val="-2"/>
          <w:sz w:val="30"/>
        </w:rPr>
        <w:t> </w:t>
      </w:r>
      <w:r>
        <w:rPr>
          <w:rFonts w:ascii="Times New Roman"/>
          <w:color w:val="363936"/>
          <w:sz w:val="30"/>
        </w:rPr>
        <w:t>still</w:t>
      </w:r>
      <w:r>
        <w:rPr>
          <w:rFonts w:ascii="Times New Roman"/>
          <w:color w:val="363936"/>
          <w:spacing w:val="-1"/>
          <w:sz w:val="30"/>
        </w:rPr>
        <w:t> </w:t>
      </w:r>
      <w:r>
        <w:rPr>
          <w:rFonts w:ascii="Times New Roman"/>
          <w:color w:val="363936"/>
          <w:sz w:val="30"/>
        </w:rPr>
        <w:t>has</w:t>
      </w:r>
      <w:r>
        <w:rPr>
          <w:rFonts w:ascii="Times New Roman"/>
          <w:color w:val="363936"/>
          <w:spacing w:val="-5"/>
          <w:sz w:val="30"/>
        </w:rPr>
        <w:t> </w:t>
      </w:r>
      <w:r>
        <w:rPr>
          <w:rFonts w:ascii="Times New Roman"/>
          <w:color w:val="363936"/>
          <w:sz w:val="30"/>
        </w:rPr>
        <w:t>its</w:t>
      </w:r>
      <w:r>
        <w:rPr>
          <w:rFonts w:ascii="Times New Roman"/>
          <w:color w:val="363936"/>
          <w:spacing w:val="-4"/>
          <w:sz w:val="30"/>
        </w:rPr>
        <w:t> time,</w:t>
      </w:r>
    </w:p>
    <w:p>
      <w:pPr>
        <w:spacing w:before="0"/>
        <w:ind w:left="1515" w:right="3585" w:firstLine="0"/>
        <w:jc w:val="left"/>
        <w:rPr>
          <w:rFonts w:ascii="Times New Roman"/>
          <w:sz w:val="30"/>
        </w:rPr>
      </w:pPr>
      <w:r>
        <w:rPr>
          <w:rFonts w:ascii="Times New Roman"/>
          <w:color w:val="363936"/>
          <w:sz w:val="30"/>
        </w:rPr>
        <w:t>presses</w:t>
      </w:r>
      <w:r>
        <w:rPr>
          <w:rFonts w:ascii="Times New Roman"/>
          <w:color w:val="363936"/>
          <w:spacing w:val="-7"/>
          <w:sz w:val="30"/>
        </w:rPr>
        <w:t> </w:t>
      </w:r>
      <w:r>
        <w:rPr>
          <w:rFonts w:ascii="Times New Roman"/>
          <w:color w:val="363936"/>
          <w:sz w:val="30"/>
        </w:rPr>
        <w:t>on</w:t>
      </w:r>
      <w:r>
        <w:rPr>
          <w:rFonts w:ascii="Times New Roman"/>
          <w:color w:val="363936"/>
          <w:spacing w:val="-5"/>
          <w:sz w:val="30"/>
        </w:rPr>
        <w:t> </w:t>
      </w:r>
      <w:r>
        <w:rPr>
          <w:rFonts w:ascii="Times New Roman"/>
          <w:color w:val="363936"/>
          <w:sz w:val="30"/>
        </w:rPr>
        <w:t>to</w:t>
      </w:r>
      <w:r>
        <w:rPr>
          <w:rFonts w:ascii="Times New Roman"/>
          <w:color w:val="363936"/>
          <w:spacing w:val="-5"/>
          <w:sz w:val="30"/>
        </w:rPr>
        <w:t> </w:t>
      </w:r>
      <w:r>
        <w:rPr>
          <w:rFonts w:ascii="Times New Roman"/>
          <w:color w:val="363936"/>
          <w:sz w:val="30"/>
        </w:rPr>
        <w:t>fulfillment,</w:t>
      </w:r>
      <w:r>
        <w:rPr>
          <w:rFonts w:ascii="Times New Roman"/>
          <w:color w:val="363936"/>
          <w:spacing w:val="-11"/>
          <w:sz w:val="30"/>
        </w:rPr>
        <w:t> </w:t>
      </w:r>
      <w:r>
        <w:rPr>
          <w:rFonts w:ascii="Times New Roman"/>
          <w:color w:val="363936"/>
          <w:sz w:val="30"/>
        </w:rPr>
        <w:t>and</w:t>
      </w:r>
      <w:r>
        <w:rPr>
          <w:rFonts w:ascii="Times New Roman"/>
          <w:color w:val="363936"/>
          <w:spacing w:val="-5"/>
          <w:sz w:val="30"/>
        </w:rPr>
        <w:t> </w:t>
      </w:r>
      <w:r>
        <w:rPr>
          <w:rFonts w:ascii="Times New Roman"/>
          <w:color w:val="363936"/>
          <w:sz w:val="30"/>
        </w:rPr>
        <w:t>will</w:t>
      </w:r>
      <w:r>
        <w:rPr>
          <w:rFonts w:ascii="Times New Roman"/>
          <w:color w:val="363936"/>
          <w:spacing w:val="-5"/>
          <w:sz w:val="30"/>
        </w:rPr>
        <w:t> </w:t>
      </w:r>
      <w:r>
        <w:rPr>
          <w:rFonts w:ascii="Times New Roman"/>
          <w:color w:val="363936"/>
          <w:sz w:val="30"/>
        </w:rPr>
        <w:t>not</w:t>
      </w:r>
      <w:r>
        <w:rPr>
          <w:rFonts w:ascii="Times New Roman"/>
          <w:color w:val="363936"/>
          <w:spacing w:val="-5"/>
          <w:sz w:val="30"/>
        </w:rPr>
        <w:t> </w:t>
      </w:r>
      <w:r>
        <w:rPr>
          <w:rFonts w:ascii="Times New Roman"/>
          <w:color w:val="363936"/>
          <w:sz w:val="30"/>
        </w:rPr>
        <w:t>disappoint; if it delays, wait for it,</w:t>
      </w:r>
    </w:p>
    <w:p>
      <w:pPr>
        <w:spacing w:before="0"/>
        <w:ind w:left="1515" w:right="5092" w:firstLine="0"/>
        <w:jc w:val="left"/>
        <w:rPr>
          <w:rFonts w:ascii="Times New Roman"/>
          <w:sz w:val="30"/>
        </w:rPr>
      </w:pPr>
      <w:r>
        <w:rPr>
          <w:rFonts w:ascii="Times New Roman"/>
          <w:color w:val="363936"/>
          <w:sz w:val="30"/>
        </w:rPr>
        <w:t>it</w:t>
      </w:r>
      <w:r>
        <w:rPr>
          <w:rFonts w:ascii="Times New Roman"/>
          <w:color w:val="363936"/>
          <w:spacing w:val="-5"/>
          <w:sz w:val="30"/>
        </w:rPr>
        <w:t> </w:t>
      </w:r>
      <w:r>
        <w:rPr>
          <w:rFonts w:ascii="Times New Roman"/>
          <w:color w:val="363936"/>
          <w:sz w:val="30"/>
        </w:rPr>
        <w:t>will</w:t>
      </w:r>
      <w:r>
        <w:rPr>
          <w:rFonts w:ascii="Times New Roman"/>
          <w:color w:val="363936"/>
          <w:spacing w:val="-5"/>
          <w:sz w:val="30"/>
        </w:rPr>
        <w:t> </w:t>
      </w:r>
      <w:r>
        <w:rPr>
          <w:rFonts w:ascii="Times New Roman"/>
          <w:color w:val="363936"/>
          <w:sz w:val="30"/>
        </w:rPr>
        <w:t>surely</w:t>
      </w:r>
      <w:r>
        <w:rPr>
          <w:rFonts w:ascii="Times New Roman"/>
          <w:color w:val="363936"/>
          <w:spacing w:val="-6"/>
          <w:sz w:val="30"/>
        </w:rPr>
        <w:t> </w:t>
      </w:r>
      <w:r>
        <w:rPr>
          <w:rFonts w:ascii="Times New Roman"/>
          <w:color w:val="363936"/>
          <w:sz w:val="30"/>
        </w:rPr>
        <w:t>come,</w:t>
      </w:r>
      <w:r>
        <w:rPr>
          <w:rFonts w:ascii="Times New Roman"/>
          <w:color w:val="363936"/>
          <w:spacing w:val="-6"/>
          <w:sz w:val="30"/>
        </w:rPr>
        <w:t> </w:t>
      </w:r>
      <w:r>
        <w:rPr>
          <w:rFonts w:ascii="Times New Roman"/>
          <w:color w:val="363936"/>
          <w:sz w:val="30"/>
        </w:rPr>
        <w:t>it</w:t>
      </w:r>
      <w:r>
        <w:rPr>
          <w:rFonts w:ascii="Times New Roman"/>
          <w:color w:val="363936"/>
          <w:spacing w:val="-5"/>
          <w:sz w:val="30"/>
        </w:rPr>
        <w:t> </w:t>
      </w:r>
      <w:r>
        <w:rPr>
          <w:rFonts w:ascii="Times New Roman"/>
          <w:color w:val="363936"/>
          <w:sz w:val="30"/>
        </w:rPr>
        <w:t>will</w:t>
      </w:r>
      <w:r>
        <w:rPr>
          <w:rFonts w:ascii="Times New Roman"/>
          <w:color w:val="363936"/>
          <w:spacing w:val="-5"/>
          <w:sz w:val="30"/>
        </w:rPr>
        <w:t> </w:t>
      </w:r>
      <w:r>
        <w:rPr>
          <w:rFonts w:ascii="Times New Roman"/>
          <w:color w:val="363936"/>
          <w:sz w:val="30"/>
        </w:rPr>
        <w:t>not</w:t>
      </w:r>
      <w:r>
        <w:rPr>
          <w:rFonts w:ascii="Times New Roman"/>
          <w:color w:val="363936"/>
          <w:spacing w:val="-5"/>
          <w:sz w:val="30"/>
        </w:rPr>
        <w:t> </w:t>
      </w:r>
      <w:r>
        <w:rPr>
          <w:rFonts w:ascii="Times New Roman"/>
          <w:color w:val="363936"/>
          <w:sz w:val="30"/>
        </w:rPr>
        <w:t>be</w:t>
      </w:r>
      <w:r>
        <w:rPr>
          <w:rFonts w:ascii="Times New Roman"/>
          <w:color w:val="363936"/>
          <w:spacing w:val="-5"/>
          <w:sz w:val="30"/>
        </w:rPr>
        <w:t> </w:t>
      </w:r>
      <w:r>
        <w:rPr>
          <w:rFonts w:ascii="Times New Roman"/>
          <w:color w:val="363936"/>
          <w:sz w:val="30"/>
        </w:rPr>
        <w:t>late. The rash one has no integrity;</w:t>
      </w:r>
    </w:p>
    <w:p>
      <w:pPr>
        <w:spacing w:before="0"/>
        <w:ind w:left="1515" w:right="0" w:firstLine="0"/>
        <w:jc w:val="left"/>
        <w:rPr>
          <w:rFonts w:ascii="Times New Roman"/>
          <w:sz w:val="30"/>
        </w:rPr>
      </w:pPr>
      <w:r>
        <w:rPr>
          <w:rFonts w:ascii="Times New Roman"/>
          <w:color w:val="363936"/>
          <w:sz w:val="30"/>
        </w:rPr>
        <w:t>but</w:t>
      </w:r>
      <w:r>
        <w:rPr>
          <w:rFonts w:ascii="Times New Roman"/>
          <w:color w:val="363936"/>
          <w:spacing w:val="-2"/>
          <w:sz w:val="30"/>
        </w:rPr>
        <w:t> </w:t>
      </w:r>
      <w:r>
        <w:rPr>
          <w:rFonts w:ascii="Times New Roman"/>
          <w:color w:val="363936"/>
          <w:sz w:val="30"/>
        </w:rPr>
        <w:t>the</w:t>
      </w:r>
      <w:r>
        <w:rPr>
          <w:rFonts w:ascii="Times New Roman"/>
          <w:color w:val="363936"/>
          <w:spacing w:val="-1"/>
          <w:sz w:val="30"/>
        </w:rPr>
        <w:t> </w:t>
      </w:r>
      <w:r>
        <w:rPr>
          <w:rFonts w:ascii="Times New Roman"/>
          <w:color w:val="363936"/>
          <w:sz w:val="30"/>
        </w:rPr>
        <w:t>just</w:t>
      </w:r>
      <w:r>
        <w:rPr>
          <w:rFonts w:ascii="Times New Roman"/>
          <w:color w:val="363936"/>
          <w:spacing w:val="-2"/>
          <w:sz w:val="30"/>
        </w:rPr>
        <w:t> </w:t>
      </w:r>
      <w:r>
        <w:rPr>
          <w:rFonts w:ascii="Times New Roman"/>
          <w:color w:val="363936"/>
          <w:sz w:val="30"/>
        </w:rPr>
        <w:t>one,</w:t>
      </w:r>
      <w:r>
        <w:rPr>
          <w:rFonts w:ascii="Times New Roman"/>
          <w:color w:val="363936"/>
          <w:spacing w:val="-2"/>
          <w:sz w:val="30"/>
        </w:rPr>
        <w:t> </w:t>
      </w:r>
      <w:r>
        <w:rPr>
          <w:rFonts w:ascii="Times New Roman"/>
          <w:color w:val="363936"/>
          <w:sz w:val="30"/>
        </w:rPr>
        <w:t>because</w:t>
      </w:r>
      <w:r>
        <w:rPr>
          <w:rFonts w:ascii="Times New Roman"/>
          <w:color w:val="363936"/>
          <w:spacing w:val="-2"/>
          <w:sz w:val="30"/>
        </w:rPr>
        <w:t> </w:t>
      </w:r>
      <w:r>
        <w:rPr>
          <w:rFonts w:ascii="Times New Roman"/>
          <w:color w:val="363936"/>
          <w:sz w:val="30"/>
        </w:rPr>
        <w:t>of</w:t>
      </w:r>
      <w:r>
        <w:rPr>
          <w:rFonts w:ascii="Times New Roman"/>
          <w:color w:val="363936"/>
          <w:spacing w:val="-2"/>
          <w:sz w:val="30"/>
        </w:rPr>
        <w:t> </w:t>
      </w:r>
      <w:r>
        <w:rPr>
          <w:rFonts w:ascii="Times New Roman"/>
          <w:color w:val="363936"/>
          <w:sz w:val="30"/>
        </w:rPr>
        <w:t>his</w:t>
      </w:r>
      <w:r>
        <w:rPr>
          <w:rFonts w:ascii="Times New Roman"/>
          <w:color w:val="363936"/>
          <w:spacing w:val="-4"/>
          <w:sz w:val="30"/>
        </w:rPr>
        <w:t> </w:t>
      </w:r>
      <w:r>
        <w:rPr>
          <w:rFonts w:ascii="Times New Roman"/>
          <w:color w:val="363936"/>
          <w:sz w:val="30"/>
        </w:rPr>
        <w:t>faith,</w:t>
      </w:r>
      <w:r>
        <w:rPr>
          <w:rFonts w:ascii="Times New Roman"/>
          <w:color w:val="363936"/>
          <w:spacing w:val="-3"/>
          <w:sz w:val="30"/>
        </w:rPr>
        <w:t> </w:t>
      </w:r>
      <w:r>
        <w:rPr>
          <w:rFonts w:ascii="Times New Roman"/>
          <w:color w:val="363936"/>
          <w:sz w:val="30"/>
        </w:rPr>
        <w:t>shall</w:t>
      </w:r>
      <w:r>
        <w:rPr>
          <w:rFonts w:ascii="Times New Roman"/>
          <w:color w:val="363936"/>
          <w:spacing w:val="-6"/>
          <w:sz w:val="30"/>
        </w:rPr>
        <w:t> </w:t>
      </w:r>
      <w:r>
        <w:rPr>
          <w:rFonts w:ascii="Times New Roman"/>
          <w:color w:val="363936"/>
          <w:spacing w:val="-2"/>
          <w:sz w:val="30"/>
        </w:rPr>
        <w:t>live.</w:t>
      </w:r>
    </w:p>
    <w:p>
      <w:pPr>
        <w:pStyle w:val="Heading2"/>
      </w:pPr>
      <w:bookmarkStart w:name="Responsorial Psalm" w:id="10"/>
      <w:bookmarkEnd w:id="10"/>
      <w:r>
        <w:rPr/>
      </w:r>
      <w:r>
        <w:rPr>
          <w:color w:val="363936"/>
        </w:rPr>
        <w:t>Responsorial</w:t>
      </w:r>
      <w:r>
        <w:rPr>
          <w:color w:val="363936"/>
          <w:spacing w:val="-19"/>
        </w:rPr>
        <w:t> </w:t>
      </w:r>
      <w:r>
        <w:rPr>
          <w:color w:val="363936"/>
          <w:spacing w:val="-2"/>
        </w:rPr>
        <w:t>Psalm</w:t>
      </w:r>
    </w:p>
    <w:p>
      <w:pPr>
        <w:spacing w:before="247"/>
        <w:ind w:left="1440" w:right="0" w:firstLine="0"/>
        <w:jc w:val="left"/>
        <w:rPr>
          <w:rFonts w:ascii="Times New Roman"/>
          <w:b/>
          <w:sz w:val="18"/>
        </w:rPr>
      </w:pPr>
      <w:hyperlink r:id="rId18">
        <w:r>
          <w:rPr>
            <w:rFonts w:ascii="Times New Roman"/>
            <w:b/>
            <w:color w:val="363936"/>
            <w:sz w:val="18"/>
          </w:rPr>
          <w:t>Ps</w:t>
        </w:r>
        <w:r>
          <w:rPr>
            <w:rFonts w:ascii="Times New Roman"/>
            <w:b/>
            <w:color w:val="363936"/>
            <w:spacing w:val="-1"/>
            <w:sz w:val="18"/>
          </w:rPr>
          <w:t> </w:t>
        </w:r>
        <w:r>
          <w:rPr>
            <w:rFonts w:ascii="Times New Roman"/>
            <w:b/>
            <w:color w:val="363936"/>
            <w:sz w:val="18"/>
          </w:rPr>
          <w:t>95:1-2,</w:t>
        </w:r>
        <w:r>
          <w:rPr>
            <w:rFonts w:ascii="Times New Roman"/>
            <w:b/>
            <w:color w:val="363936"/>
            <w:spacing w:val="-1"/>
            <w:sz w:val="18"/>
          </w:rPr>
          <w:t> </w:t>
        </w:r>
        <w:r>
          <w:rPr>
            <w:rFonts w:ascii="Times New Roman"/>
            <w:b/>
            <w:color w:val="363936"/>
            <w:sz w:val="18"/>
          </w:rPr>
          <w:t>6-7, 8-</w:t>
        </w:r>
        <w:r>
          <w:rPr>
            <w:rFonts w:ascii="Times New Roman"/>
            <w:b/>
            <w:color w:val="363936"/>
            <w:spacing w:val="-10"/>
            <w:sz w:val="18"/>
          </w:rPr>
          <w:t>9</w:t>
        </w:r>
      </w:hyperlink>
    </w:p>
    <w:p>
      <w:pPr>
        <w:pStyle w:val="Heading3"/>
        <w:spacing w:before="156"/>
      </w:pPr>
      <w:r>
        <w:rPr>
          <w:b w:val="0"/>
          <w:color w:val="363936"/>
        </w:rPr>
        <w:t>R.</w:t>
      </w:r>
      <w:r>
        <w:rPr>
          <w:b w:val="0"/>
          <w:color w:val="363936"/>
          <w:spacing w:val="-4"/>
        </w:rPr>
        <w:t> </w:t>
      </w:r>
      <w:r>
        <w:rPr>
          <w:b w:val="0"/>
          <w:color w:val="363936"/>
        </w:rPr>
        <w:t>(8)</w:t>
      </w:r>
      <w:r>
        <w:rPr>
          <w:b w:val="0"/>
          <w:color w:val="363936"/>
          <w:spacing w:val="-3"/>
        </w:rPr>
        <w:t> </w:t>
      </w:r>
      <w:r>
        <w:rPr>
          <w:color w:val="363936"/>
        </w:rPr>
        <w:t>If</w:t>
      </w:r>
      <w:r>
        <w:rPr>
          <w:color w:val="363936"/>
          <w:spacing w:val="-3"/>
        </w:rPr>
        <w:t> </w:t>
      </w:r>
      <w:r>
        <w:rPr>
          <w:color w:val="363936"/>
        </w:rPr>
        <w:t>today</w:t>
      </w:r>
      <w:r>
        <w:rPr>
          <w:color w:val="363936"/>
          <w:spacing w:val="-3"/>
        </w:rPr>
        <w:t> </w:t>
      </w:r>
      <w:r>
        <w:rPr>
          <w:color w:val="363936"/>
        </w:rPr>
        <w:t>you</w:t>
      </w:r>
      <w:r>
        <w:rPr>
          <w:color w:val="363936"/>
          <w:spacing w:val="-5"/>
        </w:rPr>
        <w:t> </w:t>
      </w:r>
      <w:r>
        <w:rPr>
          <w:color w:val="363936"/>
        </w:rPr>
        <w:t>hear</w:t>
      </w:r>
      <w:r>
        <w:rPr>
          <w:color w:val="363936"/>
          <w:spacing w:val="-2"/>
        </w:rPr>
        <w:t> </w:t>
      </w:r>
      <w:r>
        <w:rPr>
          <w:color w:val="363936"/>
        </w:rPr>
        <w:t>his</w:t>
      </w:r>
      <w:r>
        <w:rPr>
          <w:color w:val="363936"/>
          <w:spacing w:val="-5"/>
        </w:rPr>
        <w:t> </w:t>
      </w:r>
      <w:r>
        <w:rPr>
          <w:color w:val="363936"/>
        </w:rPr>
        <w:t>voice,</w:t>
      </w:r>
      <w:r>
        <w:rPr>
          <w:color w:val="363936"/>
          <w:spacing w:val="-2"/>
        </w:rPr>
        <w:t> </w:t>
      </w:r>
      <w:r>
        <w:rPr>
          <w:color w:val="363936"/>
        </w:rPr>
        <w:t>harden</w:t>
      </w:r>
      <w:r>
        <w:rPr>
          <w:color w:val="363936"/>
          <w:spacing w:val="-4"/>
        </w:rPr>
        <w:t> </w:t>
      </w:r>
      <w:r>
        <w:rPr>
          <w:color w:val="363936"/>
        </w:rPr>
        <w:t>not</w:t>
      </w:r>
      <w:r>
        <w:rPr>
          <w:color w:val="363936"/>
          <w:spacing w:val="-4"/>
        </w:rPr>
        <w:t> </w:t>
      </w:r>
      <w:r>
        <w:rPr>
          <w:color w:val="363936"/>
        </w:rPr>
        <w:t>your</w:t>
      </w:r>
      <w:r>
        <w:rPr>
          <w:color w:val="363936"/>
          <w:spacing w:val="-2"/>
        </w:rPr>
        <w:t> hearts.</w:t>
      </w:r>
    </w:p>
    <w:p>
      <w:pPr>
        <w:spacing w:before="0"/>
        <w:ind w:left="1515" w:right="4567" w:hanging="75"/>
        <w:jc w:val="left"/>
        <w:rPr>
          <w:rFonts w:ascii="Times New Roman"/>
          <w:sz w:val="30"/>
        </w:rPr>
      </w:pPr>
      <w:r>
        <w:rPr>
          <w:rFonts w:ascii="Times New Roman"/>
          <w:color w:val="363936"/>
          <w:sz w:val="30"/>
        </w:rPr>
        <w:t>Come, let us sing joyfully to the LORD; let</w:t>
      </w:r>
      <w:r>
        <w:rPr>
          <w:rFonts w:ascii="Times New Roman"/>
          <w:color w:val="363936"/>
          <w:spacing w:val="-5"/>
          <w:sz w:val="30"/>
        </w:rPr>
        <w:t> </w:t>
      </w:r>
      <w:r>
        <w:rPr>
          <w:rFonts w:ascii="Times New Roman"/>
          <w:color w:val="363936"/>
          <w:sz w:val="30"/>
        </w:rPr>
        <w:t>us</w:t>
      </w:r>
      <w:r>
        <w:rPr>
          <w:rFonts w:ascii="Times New Roman"/>
          <w:color w:val="363936"/>
          <w:spacing w:val="-8"/>
          <w:sz w:val="30"/>
        </w:rPr>
        <w:t> </w:t>
      </w:r>
      <w:r>
        <w:rPr>
          <w:rFonts w:ascii="Times New Roman"/>
          <w:color w:val="363936"/>
          <w:sz w:val="30"/>
        </w:rPr>
        <w:t>acclaim</w:t>
      </w:r>
      <w:r>
        <w:rPr>
          <w:rFonts w:ascii="Times New Roman"/>
          <w:color w:val="363936"/>
          <w:spacing w:val="-5"/>
          <w:sz w:val="30"/>
        </w:rPr>
        <w:t> </w:t>
      </w:r>
      <w:r>
        <w:rPr>
          <w:rFonts w:ascii="Times New Roman"/>
          <w:color w:val="363936"/>
          <w:sz w:val="30"/>
        </w:rPr>
        <w:t>the</w:t>
      </w:r>
      <w:r>
        <w:rPr>
          <w:rFonts w:ascii="Times New Roman"/>
          <w:color w:val="363936"/>
          <w:spacing w:val="-5"/>
          <w:sz w:val="30"/>
        </w:rPr>
        <w:t> </w:t>
      </w:r>
      <w:r>
        <w:rPr>
          <w:rFonts w:ascii="Times New Roman"/>
          <w:color w:val="363936"/>
          <w:sz w:val="30"/>
        </w:rPr>
        <w:t>Rock</w:t>
      </w:r>
      <w:r>
        <w:rPr>
          <w:rFonts w:ascii="Times New Roman"/>
          <w:color w:val="363936"/>
          <w:spacing w:val="-6"/>
          <w:sz w:val="30"/>
        </w:rPr>
        <w:t> </w:t>
      </w:r>
      <w:r>
        <w:rPr>
          <w:rFonts w:ascii="Times New Roman"/>
          <w:color w:val="363936"/>
          <w:sz w:val="30"/>
        </w:rPr>
        <w:t>of</w:t>
      </w:r>
      <w:r>
        <w:rPr>
          <w:rFonts w:ascii="Times New Roman"/>
          <w:color w:val="363936"/>
          <w:spacing w:val="-6"/>
          <w:sz w:val="30"/>
        </w:rPr>
        <w:t> </w:t>
      </w:r>
      <w:r>
        <w:rPr>
          <w:rFonts w:ascii="Times New Roman"/>
          <w:color w:val="363936"/>
          <w:sz w:val="30"/>
        </w:rPr>
        <w:t>our</w:t>
      </w:r>
      <w:r>
        <w:rPr>
          <w:rFonts w:ascii="Times New Roman"/>
          <w:color w:val="363936"/>
          <w:spacing w:val="-6"/>
          <w:sz w:val="30"/>
        </w:rPr>
        <w:t> </w:t>
      </w:r>
      <w:r>
        <w:rPr>
          <w:rFonts w:ascii="Times New Roman"/>
          <w:color w:val="363936"/>
          <w:sz w:val="30"/>
        </w:rPr>
        <w:t>salvation.</w:t>
      </w:r>
    </w:p>
    <w:p>
      <w:pPr>
        <w:spacing w:before="0"/>
        <w:ind w:left="1515" w:right="3789" w:hanging="75"/>
        <w:jc w:val="left"/>
        <w:rPr>
          <w:rFonts w:ascii="Times New Roman"/>
          <w:sz w:val="30"/>
        </w:rPr>
      </w:pPr>
      <w:r>
        <w:rPr>
          <w:rFonts w:ascii="Times New Roman"/>
          <w:color w:val="363936"/>
          <w:sz w:val="30"/>
        </w:rPr>
        <w:t>Let</w:t>
      </w:r>
      <w:r>
        <w:rPr>
          <w:rFonts w:ascii="Times New Roman"/>
          <w:color w:val="363936"/>
          <w:spacing w:val="-5"/>
          <w:sz w:val="30"/>
        </w:rPr>
        <w:t> </w:t>
      </w:r>
      <w:r>
        <w:rPr>
          <w:rFonts w:ascii="Times New Roman"/>
          <w:color w:val="363936"/>
          <w:sz w:val="30"/>
        </w:rPr>
        <w:t>us</w:t>
      </w:r>
      <w:r>
        <w:rPr>
          <w:rFonts w:ascii="Times New Roman"/>
          <w:color w:val="363936"/>
          <w:spacing w:val="-8"/>
          <w:sz w:val="30"/>
        </w:rPr>
        <w:t> </w:t>
      </w:r>
      <w:r>
        <w:rPr>
          <w:rFonts w:ascii="Times New Roman"/>
          <w:color w:val="363936"/>
          <w:sz w:val="30"/>
        </w:rPr>
        <w:t>come</w:t>
      </w:r>
      <w:r>
        <w:rPr>
          <w:rFonts w:ascii="Times New Roman"/>
          <w:color w:val="363936"/>
          <w:spacing w:val="-5"/>
          <w:sz w:val="30"/>
        </w:rPr>
        <w:t> </w:t>
      </w:r>
      <w:r>
        <w:rPr>
          <w:rFonts w:ascii="Times New Roman"/>
          <w:color w:val="363936"/>
          <w:sz w:val="30"/>
        </w:rPr>
        <w:t>into</w:t>
      </w:r>
      <w:r>
        <w:rPr>
          <w:rFonts w:ascii="Times New Roman"/>
          <w:color w:val="363936"/>
          <w:spacing w:val="-6"/>
          <w:sz w:val="30"/>
        </w:rPr>
        <w:t> </w:t>
      </w:r>
      <w:r>
        <w:rPr>
          <w:rFonts w:ascii="Times New Roman"/>
          <w:color w:val="363936"/>
          <w:sz w:val="30"/>
        </w:rPr>
        <w:t>his</w:t>
      </w:r>
      <w:r>
        <w:rPr>
          <w:rFonts w:ascii="Times New Roman"/>
          <w:color w:val="363936"/>
          <w:spacing w:val="-8"/>
          <w:sz w:val="30"/>
        </w:rPr>
        <w:t> </w:t>
      </w:r>
      <w:r>
        <w:rPr>
          <w:rFonts w:ascii="Times New Roman"/>
          <w:color w:val="363936"/>
          <w:sz w:val="30"/>
        </w:rPr>
        <w:t>presence</w:t>
      </w:r>
      <w:r>
        <w:rPr>
          <w:rFonts w:ascii="Times New Roman"/>
          <w:color w:val="363936"/>
          <w:spacing w:val="-5"/>
          <w:sz w:val="30"/>
        </w:rPr>
        <w:t> </w:t>
      </w:r>
      <w:r>
        <w:rPr>
          <w:rFonts w:ascii="Times New Roman"/>
          <w:color w:val="363936"/>
          <w:sz w:val="30"/>
        </w:rPr>
        <w:t>with</w:t>
      </w:r>
      <w:r>
        <w:rPr>
          <w:rFonts w:ascii="Times New Roman"/>
          <w:color w:val="363936"/>
          <w:spacing w:val="-6"/>
          <w:sz w:val="30"/>
        </w:rPr>
        <w:t> </w:t>
      </w:r>
      <w:r>
        <w:rPr>
          <w:rFonts w:ascii="Times New Roman"/>
          <w:color w:val="363936"/>
          <w:sz w:val="30"/>
        </w:rPr>
        <w:t>thanksgiving; let us joyfully sing psalms to him.</w:t>
      </w:r>
    </w:p>
    <w:p>
      <w:pPr>
        <w:pStyle w:val="Heading3"/>
      </w:pPr>
      <w:r>
        <w:rPr>
          <w:b w:val="0"/>
          <w:color w:val="363936"/>
        </w:rPr>
        <w:t>R.</w:t>
      </w:r>
      <w:r>
        <w:rPr>
          <w:b w:val="0"/>
          <w:color w:val="363936"/>
          <w:spacing w:val="-4"/>
        </w:rPr>
        <w:t> </w:t>
      </w:r>
      <w:r>
        <w:rPr>
          <w:color w:val="363936"/>
        </w:rPr>
        <w:t>If</w:t>
      </w:r>
      <w:r>
        <w:rPr>
          <w:color w:val="363936"/>
          <w:spacing w:val="-3"/>
        </w:rPr>
        <w:t> </w:t>
      </w:r>
      <w:r>
        <w:rPr>
          <w:color w:val="363936"/>
        </w:rPr>
        <w:t>today</w:t>
      </w:r>
      <w:r>
        <w:rPr>
          <w:color w:val="363936"/>
          <w:spacing w:val="-3"/>
        </w:rPr>
        <w:t> </w:t>
      </w:r>
      <w:r>
        <w:rPr>
          <w:color w:val="363936"/>
        </w:rPr>
        <w:t>you</w:t>
      </w:r>
      <w:r>
        <w:rPr>
          <w:color w:val="363936"/>
          <w:spacing w:val="-5"/>
        </w:rPr>
        <w:t> </w:t>
      </w:r>
      <w:r>
        <w:rPr>
          <w:color w:val="363936"/>
        </w:rPr>
        <w:t>hear</w:t>
      </w:r>
      <w:r>
        <w:rPr>
          <w:color w:val="363936"/>
          <w:spacing w:val="-1"/>
        </w:rPr>
        <w:t> </w:t>
      </w:r>
      <w:r>
        <w:rPr>
          <w:color w:val="363936"/>
        </w:rPr>
        <w:t>his</w:t>
      </w:r>
      <w:r>
        <w:rPr>
          <w:color w:val="363936"/>
          <w:spacing w:val="-4"/>
        </w:rPr>
        <w:t> </w:t>
      </w:r>
      <w:r>
        <w:rPr>
          <w:color w:val="363936"/>
        </w:rPr>
        <w:t>voice,</w:t>
      </w:r>
      <w:r>
        <w:rPr>
          <w:color w:val="363936"/>
          <w:spacing w:val="-2"/>
        </w:rPr>
        <w:t> </w:t>
      </w:r>
      <w:r>
        <w:rPr>
          <w:color w:val="363936"/>
        </w:rPr>
        <w:t>harden</w:t>
      </w:r>
      <w:r>
        <w:rPr>
          <w:color w:val="363936"/>
          <w:spacing w:val="-4"/>
        </w:rPr>
        <w:t> </w:t>
      </w:r>
      <w:r>
        <w:rPr>
          <w:color w:val="363936"/>
        </w:rPr>
        <w:t>not</w:t>
      </w:r>
      <w:r>
        <w:rPr>
          <w:color w:val="363936"/>
          <w:spacing w:val="-4"/>
        </w:rPr>
        <w:t> </w:t>
      </w:r>
      <w:r>
        <w:rPr>
          <w:color w:val="363936"/>
        </w:rPr>
        <w:t>your</w:t>
      </w:r>
      <w:r>
        <w:rPr>
          <w:color w:val="363936"/>
          <w:spacing w:val="-3"/>
        </w:rPr>
        <w:t> </w:t>
      </w:r>
      <w:r>
        <w:rPr>
          <w:color w:val="363936"/>
          <w:spacing w:val="-2"/>
        </w:rPr>
        <w:t>hearts.</w:t>
      </w:r>
    </w:p>
    <w:p>
      <w:pPr>
        <w:spacing w:before="0"/>
        <w:ind w:left="1440" w:right="0" w:firstLine="0"/>
        <w:jc w:val="left"/>
        <w:rPr>
          <w:rFonts w:ascii="Times New Roman"/>
          <w:sz w:val="30"/>
        </w:rPr>
      </w:pPr>
      <w:r>
        <w:rPr>
          <w:rFonts w:ascii="Times New Roman"/>
          <w:color w:val="363936"/>
          <w:sz w:val="30"/>
        </w:rPr>
        <w:t>Come,</w:t>
      </w:r>
      <w:r>
        <w:rPr>
          <w:rFonts w:ascii="Times New Roman"/>
          <w:color w:val="363936"/>
          <w:spacing w:val="-1"/>
          <w:sz w:val="30"/>
        </w:rPr>
        <w:t> </w:t>
      </w:r>
      <w:r>
        <w:rPr>
          <w:rFonts w:ascii="Times New Roman"/>
          <w:color w:val="363936"/>
          <w:sz w:val="30"/>
        </w:rPr>
        <w:t>let us</w:t>
      </w:r>
      <w:r>
        <w:rPr>
          <w:rFonts w:ascii="Times New Roman"/>
          <w:color w:val="363936"/>
          <w:spacing w:val="-3"/>
          <w:sz w:val="30"/>
        </w:rPr>
        <w:t> </w:t>
      </w:r>
      <w:r>
        <w:rPr>
          <w:rFonts w:ascii="Times New Roman"/>
          <w:color w:val="363936"/>
          <w:sz w:val="30"/>
        </w:rPr>
        <w:t>bow</w:t>
      </w:r>
      <w:r>
        <w:rPr>
          <w:rFonts w:ascii="Times New Roman"/>
          <w:color w:val="363936"/>
          <w:spacing w:val="-3"/>
          <w:sz w:val="30"/>
        </w:rPr>
        <w:t> </w:t>
      </w:r>
      <w:r>
        <w:rPr>
          <w:rFonts w:ascii="Times New Roman"/>
          <w:color w:val="363936"/>
          <w:sz w:val="30"/>
        </w:rPr>
        <w:t>down in</w:t>
      </w:r>
      <w:r>
        <w:rPr>
          <w:rFonts w:ascii="Times New Roman"/>
          <w:color w:val="363936"/>
          <w:spacing w:val="-1"/>
          <w:sz w:val="30"/>
        </w:rPr>
        <w:t> </w:t>
      </w:r>
      <w:r>
        <w:rPr>
          <w:rFonts w:ascii="Times New Roman"/>
          <w:color w:val="363936"/>
          <w:spacing w:val="-2"/>
          <w:sz w:val="30"/>
        </w:rPr>
        <w:t>worship;</w:t>
      </w:r>
    </w:p>
    <w:p>
      <w:pPr>
        <w:spacing w:before="1"/>
        <w:ind w:left="1440" w:right="3983" w:firstLine="75"/>
        <w:jc w:val="left"/>
        <w:rPr>
          <w:rFonts w:ascii="Times New Roman"/>
          <w:sz w:val="30"/>
        </w:rPr>
      </w:pPr>
      <w:r>
        <w:rPr>
          <w:rFonts w:ascii="Times New Roman"/>
          <w:color w:val="363936"/>
          <w:sz w:val="30"/>
        </w:rPr>
        <w:t>let</w:t>
      </w:r>
      <w:r>
        <w:rPr>
          <w:rFonts w:ascii="Times New Roman"/>
          <w:color w:val="363936"/>
          <w:spacing w:val="-4"/>
          <w:sz w:val="30"/>
        </w:rPr>
        <w:t> </w:t>
      </w:r>
      <w:r>
        <w:rPr>
          <w:rFonts w:ascii="Times New Roman"/>
          <w:color w:val="363936"/>
          <w:sz w:val="30"/>
        </w:rPr>
        <w:t>us</w:t>
      </w:r>
      <w:r>
        <w:rPr>
          <w:rFonts w:ascii="Times New Roman"/>
          <w:color w:val="363936"/>
          <w:spacing w:val="-7"/>
          <w:sz w:val="30"/>
        </w:rPr>
        <w:t> </w:t>
      </w:r>
      <w:r>
        <w:rPr>
          <w:rFonts w:ascii="Times New Roman"/>
          <w:color w:val="363936"/>
          <w:sz w:val="30"/>
        </w:rPr>
        <w:t>kneel</w:t>
      </w:r>
      <w:r>
        <w:rPr>
          <w:rFonts w:ascii="Times New Roman"/>
          <w:color w:val="363936"/>
          <w:spacing w:val="-4"/>
          <w:sz w:val="30"/>
        </w:rPr>
        <w:t> </w:t>
      </w:r>
      <w:r>
        <w:rPr>
          <w:rFonts w:ascii="Times New Roman"/>
          <w:color w:val="363936"/>
          <w:sz w:val="30"/>
        </w:rPr>
        <w:t>before</w:t>
      </w:r>
      <w:r>
        <w:rPr>
          <w:rFonts w:ascii="Times New Roman"/>
          <w:color w:val="363936"/>
          <w:spacing w:val="-4"/>
          <w:sz w:val="30"/>
        </w:rPr>
        <w:t> </w:t>
      </w:r>
      <w:r>
        <w:rPr>
          <w:rFonts w:ascii="Times New Roman"/>
          <w:color w:val="363936"/>
          <w:sz w:val="30"/>
        </w:rPr>
        <w:t>the</w:t>
      </w:r>
      <w:r>
        <w:rPr>
          <w:rFonts w:ascii="Times New Roman"/>
          <w:color w:val="363936"/>
          <w:spacing w:val="-9"/>
          <w:sz w:val="30"/>
        </w:rPr>
        <w:t> </w:t>
      </w:r>
      <w:r>
        <w:rPr>
          <w:rFonts w:ascii="Times New Roman"/>
          <w:color w:val="363936"/>
          <w:sz w:val="30"/>
        </w:rPr>
        <w:t>LORD</w:t>
      </w:r>
      <w:r>
        <w:rPr>
          <w:rFonts w:ascii="Times New Roman"/>
          <w:color w:val="363936"/>
          <w:spacing w:val="-7"/>
          <w:sz w:val="30"/>
        </w:rPr>
        <w:t> </w:t>
      </w:r>
      <w:r>
        <w:rPr>
          <w:rFonts w:ascii="Times New Roman"/>
          <w:color w:val="363936"/>
          <w:sz w:val="30"/>
        </w:rPr>
        <w:t>who</w:t>
      </w:r>
      <w:r>
        <w:rPr>
          <w:rFonts w:ascii="Times New Roman"/>
          <w:color w:val="363936"/>
          <w:spacing w:val="-5"/>
          <w:sz w:val="30"/>
        </w:rPr>
        <w:t> </w:t>
      </w:r>
      <w:r>
        <w:rPr>
          <w:rFonts w:ascii="Times New Roman"/>
          <w:color w:val="363936"/>
          <w:sz w:val="30"/>
        </w:rPr>
        <w:t>made</w:t>
      </w:r>
      <w:r>
        <w:rPr>
          <w:rFonts w:ascii="Times New Roman"/>
          <w:color w:val="363936"/>
          <w:spacing w:val="-9"/>
          <w:sz w:val="30"/>
        </w:rPr>
        <w:t> </w:t>
      </w:r>
      <w:r>
        <w:rPr>
          <w:rFonts w:ascii="Times New Roman"/>
          <w:color w:val="363936"/>
          <w:sz w:val="30"/>
        </w:rPr>
        <w:t>us. For he is our God,</w:t>
      </w:r>
    </w:p>
    <w:p>
      <w:pPr>
        <w:spacing w:before="0"/>
        <w:ind w:left="1515" w:right="0" w:firstLine="0"/>
        <w:jc w:val="left"/>
        <w:rPr>
          <w:rFonts w:ascii="Times New Roman"/>
          <w:sz w:val="30"/>
        </w:rPr>
      </w:pPr>
      <w:r>
        <w:rPr>
          <w:rFonts w:ascii="Times New Roman"/>
          <w:color w:val="363936"/>
          <w:sz w:val="30"/>
        </w:rPr>
        <w:t>and</w:t>
      </w:r>
      <w:r>
        <w:rPr>
          <w:rFonts w:ascii="Times New Roman"/>
          <w:color w:val="363936"/>
          <w:spacing w:val="-5"/>
          <w:sz w:val="30"/>
        </w:rPr>
        <w:t> </w:t>
      </w:r>
      <w:r>
        <w:rPr>
          <w:rFonts w:ascii="Times New Roman"/>
          <w:color w:val="363936"/>
          <w:sz w:val="30"/>
        </w:rPr>
        <w:t>we</w:t>
      </w:r>
      <w:r>
        <w:rPr>
          <w:rFonts w:ascii="Times New Roman"/>
          <w:color w:val="363936"/>
          <w:spacing w:val="-2"/>
          <w:sz w:val="30"/>
        </w:rPr>
        <w:t> </w:t>
      </w:r>
      <w:r>
        <w:rPr>
          <w:rFonts w:ascii="Times New Roman"/>
          <w:color w:val="363936"/>
          <w:sz w:val="30"/>
        </w:rPr>
        <w:t>are</w:t>
      </w:r>
      <w:r>
        <w:rPr>
          <w:rFonts w:ascii="Times New Roman"/>
          <w:color w:val="363936"/>
          <w:spacing w:val="-1"/>
          <w:sz w:val="30"/>
        </w:rPr>
        <w:t> </w:t>
      </w:r>
      <w:r>
        <w:rPr>
          <w:rFonts w:ascii="Times New Roman"/>
          <w:color w:val="363936"/>
          <w:sz w:val="30"/>
        </w:rPr>
        <w:t>the</w:t>
      </w:r>
      <w:r>
        <w:rPr>
          <w:rFonts w:ascii="Times New Roman"/>
          <w:color w:val="363936"/>
          <w:spacing w:val="-2"/>
          <w:sz w:val="30"/>
        </w:rPr>
        <w:t> </w:t>
      </w:r>
      <w:r>
        <w:rPr>
          <w:rFonts w:ascii="Times New Roman"/>
          <w:color w:val="363936"/>
          <w:sz w:val="30"/>
        </w:rPr>
        <w:t>people</w:t>
      </w:r>
      <w:r>
        <w:rPr>
          <w:rFonts w:ascii="Times New Roman"/>
          <w:color w:val="363936"/>
          <w:spacing w:val="-2"/>
          <w:sz w:val="30"/>
        </w:rPr>
        <w:t> </w:t>
      </w:r>
      <w:r>
        <w:rPr>
          <w:rFonts w:ascii="Times New Roman"/>
          <w:color w:val="363936"/>
          <w:sz w:val="30"/>
        </w:rPr>
        <w:t>he</w:t>
      </w:r>
      <w:r>
        <w:rPr>
          <w:rFonts w:ascii="Times New Roman"/>
          <w:color w:val="363936"/>
          <w:spacing w:val="-1"/>
          <w:sz w:val="30"/>
        </w:rPr>
        <w:t> </w:t>
      </w:r>
      <w:r>
        <w:rPr>
          <w:rFonts w:ascii="Times New Roman"/>
          <w:color w:val="363936"/>
          <w:sz w:val="30"/>
        </w:rPr>
        <w:t>shepherds,</w:t>
      </w:r>
      <w:r>
        <w:rPr>
          <w:rFonts w:ascii="Times New Roman"/>
          <w:color w:val="363936"/>
          <w:spacing w:val="-3"/>
          <w:sz w:val="30"/>
        </w:rPr>
        <w:t> </w:t>
      </w:r>
      <w:r>
        <w:rPr>
          <w:rFonts w:ascii="Times New Roman"/>
          <w:color w:val="363936"/>
          <w:sz w:val="30"/>
        </w:rPr>
        <w:t>the</w:t>
      </w:r>
      <w:r>
        <w:rPr>
          <w:rFonts w:ascii="Times New Roman"/>
          <w:color w:val="363936"/>
          <w:spacing w:val="-1"/>
          <w:sz w:val="30"/>
        </w:rPr>
        <w:t> </w:t>
      </w:r>
      <w:r>
        <w:rPr>
          <w:rFonts w:ascii="Times New Roman"/>
          <w:color w:val="363936"/>
          <w:sz w:val="30"/>
        </w:rPr>
        <w:t>flock</w:t>
      </w:r>
      <w:r>
        <w:rPr>
          <w:rFonts w:ascii="Times New Roman"/>
          <w:color w:val="363936"/>
          <w:spacing w:val="-3"/>
          <w:sz w:val="30"/>
        </w:rPr>
        <w:t> </w:t>
      </w:r>
      <w:r>
        <w:rPr>
          <w:rFonts w:ascii="Times New Roman"/>
          <w:color w:val="363936"/>
          <w:sz w:val="30"/>
        </w:rPr>
        <w:t>he</w:t>
      </w:r>
      <w:r>
        <w:rPr>
          <w:rFonts w:ascii="Times New Roman"/>
          <w:color w:val="363936"/>
          <w:spacing w:val="-1"/>
          <w:sz w:val="30"/>
        </w:rPr>
        <w:t> </w:t>
      </w:r>
      <w:r>
        <w:rPr>
          <w:rFonts w:ascii="Times New Roman"/>
          <w:color w:val="363936"/>
          <w:spacing w:val="-2"/>
          <w:sz w:val="30"/>
        </w:rPr>
        <w:t>guides.</w:t>
      </w:r>
    </w:p>
    <w:p>
      <w:pPr>
        <w:pStyle w:val="Heading3"/>
      </w:pPr>
      <w:r>
        <w:rPr>
          <w:b w:val="0"/>
          <w:color w:val="363936"/>
        </w:rPr>
        <w:t>R.</w:t>
      </w:r>
      <w:r>
        <w:rPr>
          <w:b w:val="0"/>
          <w:color w:val="363936"/>
          <w:spacing w:val="-4"/>
        </w:rPr>
        <w:t> </w:t>
      </w:r>
      <w:r>
        <w:rPr>
          <w:color w:val="363936"/>
        </w:rPr>
        <w:t>If</w:t>
      </w:r>
      <w:r>
        <w:rPr>
          <w:color w:val="363936"/>
          <w:spacing w:val="-3"/>
        </w:rPr>
        <w:t> </w:t>
      </w:r>
      <w:r>
        <w:rPr>
          <w:color w:val="363936"/>
        </w:rPr>
        <w:t>today</w:t>
      </w:r>
      <w:r>
        <w:rPr>
          <w:color w:val="363936"/>
          <w:spacing w:val="-3"/>
        </w:rPr>
        <w:t> </w:t>
      </w:r>
      <w:r>
        <w:rPr>
          <w:color w:val="363936"/>
        </w:rPr>
        <w:t>you</w:t>
      </w:r>
      <w:r>
        <w:rPr>
          <w:color w:val="363936"/>
          <w:spacing w:val="-5"/>
        </w:rPr>
        <w:t> </w:t>
      </w:r>
      <w:r>
        <w:rPr>
          <w:color w:val="363936"/>
        </w:rPr>
        <w:t>hear</w:t>
      </w:r>
      <w:r>
        <w:rPr>
          <w:color w:val="363936"/>
          <w:spacing w:val="-1"/>
        </w:rPr>
        <w:t> </w:t>
      </w:r>
      <w:r>
        <w:rPr>
          <w:color w:val="363936"/>
        </w:rPr>
        <w:t>his</w:t>
      </w:r>
      <w:r>
        <w:rPr>
          <w:color w:val="363936"/>
          <w:spacing w:val="-4"/>
        </w:rPr>
        <w:t> </w:t>
      </w:r>
      <w:r>
        <w:rPr>
          <w:color w:val="363936"/>
        </w:rPr>
        <w:t>voice,</w:t>
      </w:r>
      <w:r>
        <w:rPr>
          <w:color w:val="363936"/>
          <w:spacing w:val="-2"/>
        </w:rPr>
        <w:t> </w:t>
      </w:r>
      <w:r>
        <w:rPr>
          <w:color w:val="363936"/>
        </w:rPr>
        <w:t>harden</w:t>
      </w:r>
      <w:r>
        <w:rPr>
          <w:color w:val="363936"/>
          <w:spacing w:val="-4"/>
        </w:rPr>
        <w:t> </w:t>
      </w:r>
      <w:r>
        <w:rPr>
          <w:color w:val="363936"/>
        </w:rPr>
        <w:t>not</w:t>
      </w:r>
      <w:r>
        <w:rPr>
          <w:color w:val="363936"/>
          <w:spacing w:val="-4"/>
        </w:rPr>
        <w:t> </w:t>
      </w:r>
      <w:r>
        <w:rPr>
          <w:color w:val="363936"/>
        </w:rPr>
        <w:t>your</w:t>
      </w:r>
      <w:r>
        <w:rPr>
          <w:color w:val="363936"/>
          <w:spacing w:val="-3"/>
        </w:rPr>
        <w:t> </w:t>
      </w:r>
      <w:r>
        <w:rPr>
          <w:color w:val="363936"/>
          <w:spacing w:val="-2"/>
        </w:rPr>
        <w:t>hearts.</w:t>
      </w:r>
    </w:p>
    <w:p>
      <w:pPr>
        <w:spacing w:before="0"/>
        <w:ind w:left="1440" w:right="0" w:firstLine="0"/>
        <w:jc w:val="left"/>
        <w:rPr>
          <w:rFonts w:ascii="Times New Roman"/>
          <w:sz w:val="30"/>
        </w:rPr>
      </w:pPr>
      <w:r>
        <w:rPr>
          <w:rFonts w:ascii="Times New Roman"/>
          <w:color w:val="363936"/>
          <w:sz w:val="30"/>
        </w:rPr>
        <w:t>Oh,</w:t>
      </w:r>
      <w:r>
        <w:rPr>
          <w:rFonts w:ascii="Times New Roman"/>
          <w:color w:val="363936"/>
          <w:spacing w:val="-2"/>
          <w:sz w:val="30"/>
        </w:rPr>
        <w:t> </w:t>
      </w:r>
      <w:r>
        <w:rPr>
          <w:rFonts w:ascii="Times New Roman"/>
          <w:color w:val="363936"/>
          <w:sz w:val="30"/>
        </w:rPr>
        <w:t>that today</w:t>
      </w:r>
      <w:r>
        <w:rPr>
          <w:rFonts w:ascii="Times New Roman"/>
          <w:color w:val="363936"/>
          <w:spacing w:val="-1"/>
          <w:sz w:val="30"/>
        </w:rPr>
        <w:t> </w:t>
      </w:r>
      <w:r>
        <w:rPr>
          <w:rFonts w:ascii="Times New Roman"/>
          <w:color w:val="363936"/>
          <w:sz w:val="30"/>
        </w:rPr>
        <w:t>you</w:t>
      </w:r>
      <w:r>
        <w:rPr>
          <w:rFonts w:ascii="Times New Roman"/>
          <w:color w:val="363936"/>
          <w:spacing w:val="-1"/>
          <w:sz w:val="30"/>
        </w:rPr>
        <w:t> </w:t>
      </w:r>
      <w:r>
        <w:rPr>
          <w:rFonts w:ascii="Times New Roman"/>
          <w:color w:val="363936"/>
          <w:sz w:val="30"/>
        </w:rPr>
        <w:t>would</w:t>
      </w:r>
      <w:r>
        <w:rPr>
          <w:rFonts w:ascii="Times New Roman"/>
          <w:color w:val="363936"/>
          <w:spacing w:val="-1"/>
          <w:sz w:val="30"/>
        </w:rPr>
        <w:t> </w:t>
      </w:r>
      <w:r>
        <w:rPr>
          <w:rFonts w:ascii="Times New Roman"/>
          <w:color w:val="363936"/>
          <w:sz w:val="30"/>
        </w:rPr>
        <w:t>hear</w:t>
      </w:r>
      <w:r>
        <w:rPr>
          <w:rFonts w:ascii="Times New Roman"/>
          <w:color w:val="363936"/>
          <w:spacing w:val="-1"/>
          <w:sz w:val="30"/>
        </w:rPr>
        <w:t> </w:t>
      </w:r>
      <w:r>
        <w:rPr>
          <w:rFonts w:ascii="Times New Roman"/>
          <w:color w:val="363936"/>
          <w:sz w:val="30"/>
        </w:rPr>
        <w:t>his</w:t>
      </w:r>
      <w:r>
        <w:rPr>
          <w:rFonts w:ascii="Times New Roman"/>
          <w:color w:val="363936"/>
          <w:spacing w:val="-3"/>
          <w:sz w:val="30"/>
        </w:rPr>
        <w:t> </w:t>
      </w:r>
      <w:r>
        <w:rPr>
          <w:rFonts w:ascii="Times New Roman"/>
          <w:color w:val="363936"/>
          <w:spacing w:val="-2"/>
          <w:sz w:val="30"/>
        </w:rPr>
        <w:t>voice:</w:t>
      </w:r>
    </w:p>
    <w:p>
      <w:pPr>
        <w:spacing w:before="0"/>
        <w:ind w:left="1440" w:right="4863" w:firstLine="75"/>
        <w:jc w:val="left"/>
        <w:rPr>
          <w:rFonts w:ascii="Times New Roman"/>
          <w:sz w:val="30"/>
        </w:rPr>
      </w:pPr>
      <w:r>
        <w:rPr>
          <w:rFonts w:ascii="Times New Roman"/>
          <w:color w:val="363936"/>
          <w:sz w:val="30"/>
        </w:rPr>
        <w:t>"Harden</w:t>
      </w:r>
      <w:r>
        <w:rPr>
          <w:rFonts w:ascii="Times New Roman"/>
          <w:color w:val="363936"/>
          <w:spacing w:val="-6"/>
          <w:sz w:val="30"/>
        </w:rPr>
        <w:t> </w:t>
      </w:r>
      <w:r>
        <w:rPr>
          <w:rFonts w:ascii="Times New Roman"/>
          <w:color w:val="363936"/>
          <w:sz w:val="30"/>
        </w:rPr>
        <w:t>not</w:t>
      </w:r>
      <w:r>
        <w:rPr>
          <w:rFonts w:ascii="Times New Roman"/>
          <w:color w:val="363936"/>
          <w:spacing w:val="-5"/>
          <w:sz w:val="30"/>
        </w:rPr>
        <w:t> </w:t>
      </w:r>
      <w:r>
        <w:rPr>
          <w:rFonts w:ascii="Times New Roman"/>
          <w:color w:val="363936"/>
          <w:sz w:val="30"/>
        </w:rPr>
        <w:t>your</w:t>
      </w:r>
      <w:r>
        <w:rPr>
          <w:rFonts w:ascii="Times New Roman"/>
          <w:color w:val="363936"/>
          <w:spacing w:val="-6"/>
          <w:sz w:val="30"/>
        </w:rPr>
        <w:t> </w:t>
      </w:r>
      <w:r>
        <w:rPr>
          <w:rFonts w:ascii="Times New Roman"/>
          <w:color w:val="363936"/>
          <w:sz w:val="30"/>
        </w:rPr>
        <w:t>hearts</w:t>
      </w:r>
      <w:r>
        <w:rPr>
          <w:rFonts w:ascii="Times New Roman"/>
          <w:color w:val="363936"/>
          <w:spacing w:val="-8"/>
          <w:sz w:val="30"/>
        </w:rPr>
        <w:t> </w:t>
      </w:r>
      <w:r>
        <w:rPr>
          <w:rFonts w:ascii="Times New Roman"/>
          <w:color w:val="363936"/>
          <w:sz w:val="30"/>
        </w:rPr>
        <w:t>as</w:t>
      </w:r>
      <w:r>
        <w:rPr>
          <w:rFonts w:ascii="Times New Roman"/>
          <w:color w:val="363936"/>
          <w:spacing w:val="-8"/>
          <w:sz w:val="30"/>
        </w:rPr>
        <w:t> </w:t>
      </w:r>
      <w:r>
        <w:rPr>
          <w:rFonts w:ascii="Times New Roman"/>
          <w:color w:val="363936"/>
          <w:sz w:val="30"/>
        </w:rPr>
        <w:t>at</w:t>
      </w:r>
      <w:r>
        <w:rPr>
          <w:rFonts w:ascii="Times New Roman"/>
          <w:color w:val="363936"/>
          <w:spacing w:val="-5"/>
          <w:sz w:val="30"/>
        </w:rPr>
        <w:t> </w:t>
      </w:r>
      <w:r>
        <w:rPr>
          <w:rFonts w:ascii="Times New Roman"/>
          <w:color w:val="363936"/>
          <w:sz w:val="30"/>
        </w:rPr>
        <w:t>Meribah, as in the day of Massah in the desert, Where your fathers tempted me;</w:t>
      </w:r>
    </w:p>
    <w:p>
      <w:pPr>
        <w:spacing w:before="0"/>
        <w:ind w:left="1515" w:right="0" w:firstLine="0"/>
        <w:jc w:val="left"/>
        <w:rPr>
          <w:rFonts w:ascii="Times New Roman"/>
          <w:sz w:val="30"/>
        </w:rPr>
      </w:pPr>
      <w:r>
        <w:rPr>
          <w:rFonts w:ascii="Times New Roman"/>
          <w:color w:val="363936"/>
          <w:sz w:val="30"/>
        </w:rPr>
        <w:t>they</w:t>
      </w:r>
      <w:r>
        <w:rPr>
          <w:rFonts w:ascii="Times New Roman"/>
          <w:color w:val="363936"/>
          <w:spacing w:val="-1"/>
          <w:sz w:val="30"/>
        </w:rPr>
        <w:t> </w:t>
      </w:r>
      <w:r>
        <w:rPr>
          <w:rFonts w:ascii="Times New Roman"/>
          <w:color w:val="363936"/>
          <w:sz w:val="30"/>
        </w:rPr>
        <w:t>tested me</w:t>
      </w:r>
      <w:r>
        <w:rPr>
          <w:rFonts w:ascii="Times New Roman"/>
          <w:color w:val="363936"/>
          <w:spacing w:val="-5"/>
          <w:sz w:val="30"/>
        </w:rPr>
        <w:t> </w:t>
      </w:r>
      <w:r>
        <w:rPr>
          <w:rFonts w:ascii="Times New Roman"/>
          <w:color w:val="363936"/>
          <w:sz w:val="30"/>
        </w:rPr>
        <w:t>though they</w:t>
      </w:r>
      <w:r>
        <w:rPr>
          <w:rFonts w:ascii="Times New Roman"/>
          <w:color w:val="363936"/>
          <w:spacing w:val="-1"/>
          <w:sz w:val="30"/>
        </w:rPr>
        <w:t> </w:t>
      </w:r>
      <w:r>
        <w:rPr>
          <w:rFonts w:ascii="Times New Roman"/>
          <w:color w:val="363936"/>
          <w:sz w:val="30"/>
        </w:rPr>
        <w:t>had seen</w:t>
      </w:r>
      <w:r>
        <w:rPr>
          <w:rFonts w:ascii="Times New Roman"/>
          <w:color w:val="363936"/>
          <w:spacing w:val="-6"/>
          <w:sz w:val="30"/>
        </w:rPr>
        <w:t> </w:t>
      </w:r>
      <w:r>
        <w:rPr>
          <w:rFonts w:ascii="Times New Roman"/>
          <w:color w:val="363936"/>
          <w:sz w:val="30"/>
        </w:rPr>
        <w:t>my</w:t>
      </w:r>
      <w:r>
        <w:rPr>
          <w:rFonts w:ascii="Times New Roman"/>
          <w:color w:val="363936"/>
          <w:spacing w:val="-7"/>
          <w:sz w:val="30"/>
        </w:rPr>
        <w:t> </w:t>
      </w:r>
      <w:r>
        <w:rPr>
          <w:rFonts w:ascii="Times New Roman"/>
          <w:color w:val="363936"/>
          <w:spacing w:val="-2"/>
          <w:sz w:val="30"/>
        </w:rPr>
        <w:t>works."</w:t>
      </w:r>
    </w:p>
    <w:p>
      <w:pPr>
        <w:spacing w:before="1"/>
        <w:ind w:left="1440" w:right="0" w:firstLine="0"/>
        <w:jc w:val="left"/>
        <w:rPr>
          <w:rFonts w:ascii="Times New Roman"/>
          <w:b/>
          <w:sz w:val="30"/>
        </w:rPr>
      </w:pPr>
      <w:r>
        <w:rPr>
          <w:rFonts w:ascii="Times New Roman"/>
          <w:color w:val="363936"/>
          <w:sz w:val="30"/>
        </w:rPr>
        <w:t>R.</w:t>
      </w:r>
      <w:r>
        <w:rPr>
          <w:rFonts w:ascii="Times New Roman"/>
          <w:color w:val="363936"/>
          <w:spacing w:val="-4"/>
          <w:sz w:val="30"/>
        </w:rPr>
        <w:t> </w:t>
      </w:r>
      <w:r>
        <w:rPr>
          <w:rFonts w:ascii="Times New Roman"/>
          <w:b/>
          <w:color w:val="363936"/>
          <w:sz w:val="30"/>
        </w:rPr>
        <w:t>If</w:t>
      </w:r>
      <w:r>
        <w:rPr>
          <w:rFonts w:ascii="Times New Roman"/>
          <w:b/>
          <w:color w:val="363936"/>
          <w:spacing w:val="-3"/>
          <w:sz w:val="30"/>
        </w:rPr>
        <w:t> </w:t>
      </w:r>
      <w:r>
        <w:rPr>
          <w:rFonts w:ascii="Times New Roman"/>
          <w:b/>
          <w:color w:val="363936"/>
          <w:sz w:val="30"/>
        </w:rPr>
        <w:t>today</w:t>
      </w:r>
      <w:r>
        <w:rPr>
          <w:rFonts w:ascii="Times New Roman"/>
          <w:b/>
          <w:color w:val="363936"/>
          <w:spacing w:val="-3"/>
          <w:sz w:val="30"/>
        </w:rPr>
        <w:t> </w:t>
      </w:r>
      <w:r>
        <w:rPr>
          <w:rFonts w:ascii="Times New Roman"/>
          <w:b/>
          <w:color w:val="363936"/>
          <w:sz w:val="30"/>
        </w:rPr>
        <w:t>you</w:t>
      </w:r>
      <w:r>
        <w:rPr>
          <w:rFonts w:ascii="Times New Roman"/>
          <w:b/>
          <w:color w:val="363936"/>
          <w:spacing w:val="-5"/>
          <w:sz w:val="30"/>
        </w:rPr>
        <w:t> </w:t>
      </w:r>
      <w:r>
        <w:rPr>
          <w:rFonts w:ascii="Times New Roman"/>
          <w:b/>
          <w:color w:val="363936"/>
          <w:sz w:val="30"/>
        </w:rPr>
        <w:t>hear</w:t>
      </w:r>
      <w:r>
        <w:rPr>
          <w:rFonts w:ascii="Times New Roman"/>
          <w:b/>
          <w:color w:val="363936"/>
          <w:spacing w:val="-1"/>
          <w:sz w:val="30"/>
        </w:rPr>
        <w:t> </w:t>
      </w:r>
      <w:r>
        <w:rPr>
          <w:rFonts w:ascii="Times New Roman"/>
          <w:b/>
          <w:color w:val="363936"/>
          <w:sz w:val="30"/>
        </w:rPr>
        <w:t>his</w:t>
      </w:r>
      <w:r>
        <w:rPr>
          <w:rFonts w:ascii="Times New Roman"/>
          <w:b/>
          <w:color w:val="363936"/>
          <w:spacing w:val="-4"/>
          <w:sz w:val="30"/>
        </w:rPr>
        <w:t> </w:t>
      </w:r>
      <w:r>
        <w:rPr>
          <w:rFonts w:ascii="Times New Roman"/>
          <w:b/>
          <w:color w:val="363936"/>
          <w:sz w:val="30"/>
        </w:rPr>
        <w:t>voice,</w:t>
      </w:r>
      <w:r>
        <w:rPr>
          <w:rFonts w:ascii="Times New Roman"/>
          <w:b/>
          <w:color w:val="363936"/>
          <w:spacing w:val="-2"/>
          <w:sz w:val="30"/>
        </w:rPr>
        <w:t> </w:t>
      </w:r>
      <w:r>
        <w:rPr>
          <w:rFonts w:ascii="Times New Roman"/>
          <w:b/>
          <w:color w:val="363936"/>
          <w:sz w:val="30"/>
        </w:rPr>
        <w:t>harden</w:t>
      </w:r>
      <w:r>
        <w:rPr>
          <w:rFonts w:ascii="Times New Roman"/>
          <w:b/>
          <w:color w:val="363936"/>
          <w:spacing w:val="-4"/>
          <w:sz w:val="30"/>
        </w:rPr>
        <w:t> </w:t>
      </w:r>
      <w:r>
        <w:rPr>
          <w:rFonts w:ascii="Times New Roman"/>
          <w:b/>
          <w:color w:val="363936"/>
          <w:sz w:val="30"/>
        </w:rPr>
        <w:t>not</w:t>
      </w:r>
      <w:r>
        <w:rPr>
          <w:rFonts w:ascii="Times New Roman"/>
          <w:b/>
          <w:color w:val="363936"/>
          <w:spacing w:val="-4"/>
          <w:sz w:val="30"/>
        </w:rPr>
        <w:t> </w:t>
      </w:r>
      <w:r>
        <w:rPr>
          <w:rFonts w:ascii="Times New Roman"/>
          <w:b/>
          <w:color w:val="363936"/>
          <w:sz w:val="30"/>
        </w:rPr>
        <w:t>your</w:t>
      </w:r>
      <w:r>
        <w:rPr>
          <w:rFonts w:ascii="Times New Roman"/>
          <w:b/>
          <w:color w:val="363936"/>
          <w:spacing w:val="-3"/>
          <w:sz w:val="30"/>
        </w:rPr>
        <w:t> </w:t>
      </w:r>
      <w:r>
        <w:rPr>
          <w:rFonts w:ascii="Times New Roman"/>
          <w:b/>
          <w:color w:val="363936"/>
          <w:spacing w:val="-2"/>
          <w:sz w:val="30"/>
        </w:rPr>
        <w:t>hearts.</w:t>
      </w:r>
    </w:p>
    <w:p>
      <w:pPr>
        <w:pStyle w:val="Heading2"/>
      </w:pPr>
      <w:bookmarkStart w:name="Reading 2" w:id="11"/>
      <w:bookmarkEnd w:id="11"/>
      <w:r>
        <w:rPr/>
      </w:r>
      <w:r>
        <w:rPr>
          <w:color w:val="363936"/>
        </w:rPr>
        <w:t>Reading</w:t>
      </w:r>
      <w:r>
        <w:rPr>
          <w:color w:val="363936"/>
          <w:spacing w:val="-4"/>
        </w:rPr>
        <w:t> </w:t>
      </w:r>
      <w:r>
        <w:rPr>
          <w:color w:val="363936"/>
          <w:spacing w:val="-10"/>
        </w:rPr>
        <w:t>2</w:t>
      </w:r>
    </w:p>
    <w:p>
      <w:pPr>
        <w:spacing w:before="245"/>
        <w:ind w:left="1440" w:right="0" w:firstLine="0"/>
        <w:jc w:val="left"/>
        <w:rPr>
          <w:rFonts w:ascii="Times New Roman"/>
          <w:b/>
          <w:sz w:val="18"/>
        </w:rPr>
      </w:pPr>
      <w:hyperlink r:id="rId19">
        <w:r>
          <w:rPr>
            <w:rFonts w:ascii="Times New Roman"/>
            <w:b/>
            <w:color w:val="363936"/>
            <w:sz w:val="18"/>
          </w:rPr>
          <w:t>2</w:t>
        </w:r>
        <w:r>
          <w:rPr>
            <w:rFonts w:ascii="Times New Roman"/>
            <w:b/>
            <w:color w:val="363936"/>
            <w:spacing w:val="-1"/>
            <w:sz w:val="18"/>
          </w:rPr>
          <w:t> </w:t>
        </w:r>
        <w:r>
          <w:rPr>
            <w:rFonts w:ascii="Times New Roman"/>
            <w:b/>
            <w:color w:val="363936"/>
            <w:sz w:val="18"/>
          </w:rPr>
          <w:t>Tm 1:6-8, 13-</w:t>
        </w:r>
        <w:r>
          <w:rPr>
            <w:rFonts w:ascii="Times New Roman"/>
            <w:b/>
            <w:color w:val="363936"/>
            <w:spacing w:val="-5"/>
            <w:sz w:val="18"/>
          </w:rPr>
          <w:t>14</w:t>
        </w:r>
      </w:hyperlink>
    </w:p>
    <w:p>
      <w:pPr>
        <w:spacing w:before="156"/>
        <w:ind w:left="1440" w:right="0" w:firstLine="0"/>
        <w:jc w:val="left"/>
        <w:rPr>
          <w:rFonts w:ascii="Times New Roman"/>
          <w:sz w:val="30"/>
        </w:rPr>
      </w:pPr>
      <w:r>
        <w:rPr>
          <w:rFonts w:ascii="Times New Roman"/>
          <w:color w:val="363936"/>
          <w:spacing w:val="-2"/>
          <w:sz w:val="30"/>
        </w:rPr>
        <w:t>Beloved:</w:t>
      </w:r>
    </w:p>
    <w:p>
      <w:pPr>
        <w:spacing w:before="1"/>
        <w:ind w:left="1440" w:right="0" w:firstLine="0"/>
        <w:jc w:val="left"/>
        <w:rPr>
          <w:rFonts w:ascii="Times New Roman"/>
          <w:sz w:val="30"/>
        </w:rPr>
      </w:pPr>
      <w:r>
        <w:rPr>
          <w:rFonts w:ascii="Times New Roman"/>
          <w:color w:val="363936"/>
          <w:sz w:val="30"/>
        </w:rPr>
        <w:t>I</w:t>
      </w:r>
      <w:r>
        <w:rPr>
          <w:rFonts w:ascii="Times New Roman"/>
          <w:color w:val="363936"/>
          <w:spacing w:val="-4"/>
          <w:sz w:val="30"/>
        </w:rPr>
        <w:t> </w:t>
      </w:r>
      <w:r>
        <w:rPr>
          <w:rFonts w:ascii="Times New Roman"/>
          <w:color w:val="363936"/>
          <w:sz w:val="30"/>
        </w:rPr>
        <w:t>remind</w:t>
      </w:r>
      <w:r>
        <w:rPr>
          <w:rFonts w:ascii="Times New Roman"/>
          <w:color w:val="363936"/>
          <w:spacing w:val="-4"/>
          <w:sz w:val="30"/>
        </w:rPr>
        <w:t> </w:t>
      </w:r>
      <w:r>
        <w:rPr>
          <w:rFonts w:ascii="Times New Roman"/>
          <w:color w:val="363936"/>
          <w:sz w:val="30"/>
        </w:rPr>
        <w:t>you,</w:t>
      </w:r>
      <w:r>
        <w:rPr>
          <w:rFonts w:ascii="Times New Roman"/>
          <w:color w:val="363936"/>
          <w:spacing w:val="-3"/>
          <w:sz w:val="30"/>
        </w:rPr>
        <w:t> </w:t>
      </w:r>
      <w:r>
        <w:rPr>
          <w:rFonts w:ascii="Times New Roman"/>
          <w:color w:val="363936"/>
          <w:sz w:val="30"/>
        </w:rPr>
        <w:t>to</w:t>
      </w:r>
      <w:r>
        <w:rPr>
          <w:rFonts w:ascii="Times New Roman"/>
          <w:color w:val="363936"/>
          <w:spacing w:val="-4"/>
          <w:sz w:val="30"/>
        </w:rPr>
        <w:t> </w:t>
      </w:r>
      <w:r>
        <w:rPr>
          <w:rFonts w:ascii="Times New Roman"/>
          <w:color w:val="363936"/>
          <w:sz w:val="30"/>
        </w:rPr>
        <w:t>stir</w:t>
      </w:r>
      <w:r>
        <w:rPr>
          <w:rFonts w:ascii="Times New Roman"/>
          <w:color w:val="363936"/>
          <w:spacing w:val="-3"/>
          <w:sz w:val="30"/>
        </w:rPr>
        <w:t> </w:t>
      </w:r>
      <w:r>
        <w:rPr>
          <w:rFonts w:ascii="Times New Roman"/>
          <w:color w:val="363936"/>
          <w:sz w:val="30"/>
        </w:rPr>
        <w:t>into</w:t>
      </w:r>
      <w:r>
        <w:rPr>
          <w:rFonts w:ascii="Times New Roman"/>
          <w:color w:val="363936"/>
          <w:spacing w:val="-3"/>
          <w:sz w:val="30"/>
        </w:rPr>
        <w:t> </w:t>
      </w:r>
      <w:r>
        <w:rPr>
          <w:rFonts w:ascii="Times New Roman"/>
          <w:color w:val="363936"/>
          <w:spacing w:val="-4"/>
          <w:sz w:val="30"/>
        </w:rPr>
        <w:t>flame</w:t>
      </w:r>
    </w:p>
    <w:p>
      <w:pPr>
        <w:spacing w:before="0"/>
        <w:ind w:left="1440" w:right="0" w:firstLine="0"/>
        <w:jc w:val="left"/>
        <w:rPr>
          <w:rFonts w:ascii="Times New Roman"/>
          <w:sz w:val="30"/>
        </w:rPr>
      </w:pPr>
      <w:r>
        <w:rPr>
          <w:rFonts w:ascii="Times New Roman"/>
          <w:color w:val="363936"/>
          <w:sz w:val="30"/>
        </w:rPr>
        <w:t>the</w:t>
      </w:r>
      <w:r>
        <w:rPr>
          <w:rFonts w:ascii="Times New Roman"/>
          <w:color w:val="363936"/>
          <w:spacing w:val="-1"/>
          <w:sz w:val="30"/>
        </w:rPr>
        <w:t> </w:t>
      </w:r>
      <w:r>
        <w:rPr>
          <w:rFonts w:ascii="Times New Roman"/>
          <w:color w:val="363936"/>
          <w:sz w:val="30"/>
        </w:rPr>
        <w:t>gift of</w:t>
      </w:r>
      <w:r>
        <w:rPr>
          <w:rFonts w:ascii="Times New Roman"/>
          <w:color w:val="363936"/>
          <w:spacing w:val="-1"/>
          <w:sz w:val="30"/>
        </w:rPr>
        <w:t> </w:t>
      </w:r>
      <w:r>
        <w:rPr>
          <w:rFonts w:ascii="Times New Roman"/>
          <w:color w:val="363936"/>
          <w:sz w:val="30"/>
        </w:rPr>
        <w:t>God</w:t>
      </w:r>
      <w:r>
        <w:rPr>
          <w:rFonts w:ascii="Times New Roman"/>
          <w:color w:val="363936"/>
          <w:spacing w:val="-1"/>
          <w:sz w:val="30"/>
        </w:rPr>
        <w:t> </w:t>
      </w:r>
      <w:r>
        <w:rPr>
          <w:rFonts w:ascii="Times New Roman"/>
          <w:color w:val="363936"/>
          <w:sz w:val="30"/>
        </w:rPr>
        <w:t>that</w:t>
      </w:r>
      <w:r>
        <w:rPr>
          <w:rFonts w:ascii="Times New Roman"/>
          <w:color w:val="363936"/>
          <w:spacing w:val="-1"/>
          <w:sz w:val="30"/>
        </w:rPr>
        <w:t> </w:t>
      </w:r>
      <w:r>
        <w:rPr>
          <w:rFonts w:ascii="Times New Roman"/>
          <w:color w:val="363936"/>
          <w:sz w:val="30"/>
        </w:rPr>
        <w:t>you</w:t>
      </w:r>
      <w:r>
        <w:rPr>
          <w:rFonts w:ascii="Times New Roman"/>
          <w:color w:val="363936"/>
          <w:spacing w:val="-1"/>
          <w:sz w:val="30"/>
        </w:rPr>
        <w:t> </w:t>
      </w:r>
      <w:r>
        <w:rPr>
          <w:rFonts w:ascii="Times New Roman"/>
          <w:color w:val="363936"/>
          <w:sz w:val="30"/>
        </w:rPr>
        <w:t>have through</w:t>
      </w:r>
      <w:r>
        <w:rPr>
          <w:rFonts w:ascii="Times New Roman"/>
          <w:color w:val="363936"/>
          <w:spacing w:val="-6"/>
          <w:sz w:val="30"/>
        </w:rPr>
        <w:t> </w:t>
      </w:r>
      <w:r>
        <w:rPr>
          <w:rFonts w:ascii="Times New Roman"/>
          <w:color w:val="363936"/>
          <w:sz w:val="30"/>
        </w:rPr>
        <w:t>the imposition</w:t>
      </w:r>
      <w:r>
        <w:rPr>
          <w:rFonts w:ascii="Times New Roman"/>
          <w:color w:val="363936"/>
          <w:spacing w:val="-1"/>
          <w:sz w:val="30"/>
        </w:rPr>
        <w:t> </w:t>
      </w:r>
      <w:r>
        <w:rPr>
          <w:rFonts w:ascii="Times New Roman"/>
          <w:color w:val="363936"/>
          <w:sz w:val="30"/>
        </w:rPr>
        <w:t>of</w:t>
      </w:r>
      <w:r>
        <w:rPr>
          <w:rFonts w:ascii="Times New Roman"/>
          <w:color w:val="363936"/>
          <w:spacing w:val="-2"/>
          <w:sz w:val="30"/>
        </w:rPr>
        <w:t> </w:t>
      </w:r>
      <w:r>
        <w:rPr>
          <w:rFonts w:ascii="Times New Roman"/>
          <w:color w:val="363936"/>
          <w:sz w:val="30"/>
        </w:rPr>
        <w:t>my</w:t>
      </w:r>
      <w:r>
        <w:rPr>
          <w:rFonts w:ascii="Times New Roman"/>
          <w:color w:val="363936"/>
          <w:spacing w:val="-1"/>
          <w:sz w:val="30"/>
        </w:rPr>
        <w:t> </w:t>
      </w:r>
      <w:r>
        <w:rPr>
          <w:rFonts w:ascii="Times New Roman"/>
          <w:color w:val="363936"/>
          <w:spacing w:val="-2"/>
          <w:sz w:val="30"/>
        </w:rPr>
        <w:t>hands.</w:t>
      </w:r>
    </w:p>
    <w:p>
      <w:pPr>
        <w:spacing w:before="0"/>
        <w:ind w:left="1440" w:right="3983" w:firstLine="0"/>
        <w:jc w:val="left"/>
        <w:rPr>
          <w:rFonts w:ascii="Times New Roman"/>
          <w:sz w:val="30"/>
        </w:rPr>
      </w:pPr>
      <w:r>
        <w:rPr>
          <w:rFonts w:ascii="Times New Roman"/>
          <w:color w:val="363936"/>
          <w:sz w:val="30"/>
        </w:rPr>
        <w:t>For God did not give us a spirit of</w:t>
      </w:r>
      <w:r>
        <w:rPr>
          <w:rFonts w:ascii="Times New Roman"/>
          <w:color w:val="363936"/>
          <w:spacing w:val="-3"/>
          <w:sz w:val="30"/>
        </w:rPr>
        <w:t> </w:t>
      </w:r>
      <w:r>
        <w:rPr>
          <w:rFonts w:ascii="Times New Roman"/>
          <w:color w:val="363936"/>
          <w:sz w:val="30"/>
        </w:rPr>
        <w:t>cowardice but</w:t>
      </w:r>
      <w:r>
        <w:rPr>
          <w:rFonts w:ascii="Times New Roman"/>
          <w:color w:val="363936"/>
          <w:spacing w:val="-5"/>
          <w:sz w:val="30"/>
        </w:rPr>
        <w:t> </w:t>
      </w:r>
      <w:r>
        <w:rPr>
          <w:rFonts w:ascii="Times New Roman"/>
          <w:color w:val="363936"/>
          <w:sz w:val="30"/>
        </w:rPr>
        <w:t>rather</w:t>
      </w:r>
      <w:r>
        <w:rPr>
          <w:rFonts w:ascii="Times New Roman"/>
          <w:color w:val="363936"/>
          <w:spacing w:val="-6"/>
          <w:sz w:val="30"/>
        </w:rPr>
        <w:t> </w:t>
      </w:r>
      <w:r>
        <w:rPr>
          <w:rFonts w:ascii="Times New Roman"/>
          <w:color w:val="363936"/>
          <w:sz w:val="30"/>
        </w:rPr>
        <w:t>of</w:t>
      </w:r>
      <w:r>
        <w:rPr>
          <w:rFonts w:ascii="Times New Roman"/>
          <w:color w:val="363936"/>
          <w:spacing w:val="-6"/>
          <w:sz w:val="30"/>
        </w:rPr>
        <w:t> </w:t>
      </w:r>
      <w:r>
        <w:rPr>
          <w:rFonts w:ascii="Times New Roman"/>
          <w:color w:val="363936"/>
          <w:sz w:val="30"/>
        </w:rPr>
        <w:t>power</w:t>
      </w:r>
      <w:r>
        <w:rPr>
          <w:rFonts w:ascii="Times New Roman"/>
          <w:color w:val="363936"/>
          <w:spacing w:val="-6"/>
          <w:sz w:val="30"/>
        </w:rPr>
        <w:t> </w:t>
      </w:r>
      <w:r>
        <w:rPr>
          <w:rFonts w:ascii="Times New Roman"/>
          <w:color w:val="363936"/>
          <w:sz w:val="30"/>
        </w:rPr>
        <w:t>and</w:t>
      </w:r>
      <w:r>
        <w:rPr>
          <w:rFonts w:ascii="Times New Roman"/>
          <w:color w:val="363936"/>
          <w:spacing w:val="-6"/>
          <w:sz w:val="30"/>
        </w:rPr>
        <w:t> </w:t>
      </w:r>
      <w:r>
        <w:rPr>
          <w:rFonts w:ascii="Times New Roman"/>
          <w:color w:val="363936"/>
          <w:sz w:val="30"/>
        </w:rPr>
        <w:t>love</w:t>
      </w:r>
      <w:r>
        <w:rPr>
          <w:rFonts w:ascii="Times New Roman"/>
          <w:color w:val="363936"/>
          <w:spacing w:val="-5"/>
          <w:sz w:val="30"/>
        </w:rPr>
        <w:t> </w:t>
      </w:r>
      <w:r>
        <w:rPr>
          <w:rFonts w:ascii="Times New Roman"/>
          <w:color w:val="363936"/>
          <w:sz w:val="30"/>
        </w:rPr>
        <w:t>and</w:t>
      </w:r>
      <w:r>
        <w:rPr>
          <w:rFonts w:ascii="Times New Roman"/>
          <w:color w:val="363936"/>
          <w:spacing w:val="-6"/>
          <w:sz w:val="30"/>
        </w:rPr>
        <w:t> </w:t>
      </w:r>
      <w:r>
        <w:rPr>
          <w:rFonts w:ascii="Times New Roman"/>
          <w:color w:val="363936"/>
          <w:sz w:val="30"/>
        </w:rPr>
        <w:t>self-control.</w:t>
      </w:r>
    </w:p>
    <w:p>
      <w:pPr>
        <w:spacing w:before="0"/>
        <w:ind w:left="1440" w:right="3178" w:firstLine="0"/>
        <w:jc w:val="left"/>
        <w:rPr>
          <w:rFonts w:ascii="Times New Roman"/>
          <w:sz w:val="30"/>
        </w:rPr>
      </w:pPr>
      <w:r>
        <w:rPr>
          <w:rFonts w:ascii="Times New Roman"/>
          <w:color w:val="363936"/>
          <w:sz w:val="30"/>
        </w:rPr>
        <w:t>So</w:t>
      </w:r>
      <w:r>
        <w:rPr>
          <w:rFonts w:ascii="Times New Roman"/>
          <w:color w:val="363936"/>
          <w:spacing w:val="-4"/>
          <w:sz w:val="30"/>
        </w:rPr>
        <w:t> </w:t>
      </w:r>
      <w:r>
        <w:rPr>
          <w:rFonts w:ascii="Times New Roman"/>
          <w:color w:val="363936"/>
          <w:sz w:val="30"/>
        </w:rPr>
        <w:t>do</w:t>
      </w:r>
      <w:r>
        <w:rPr>
          <w:rFonts w:ascii="Times New Roman"/>
          <w:color w:val="363936"/>
          <w:spacing w:val="-4"/>
          <w:sz w:val="30"/>
        </w:rPr>
        <w:t> </w:t>
      </w:r>
      <w:r>
        <w:rPr>
          <w:rFonts w:ascii="Times New Roman"/>
          <w:color w:val="363936"/>
          <w:sz w:val="30"/>
        </w:rPr>
        <w:t>not</w:t>
      </w:r>
      <w:r>
        <w:rPr>
          <w:rFonts w:ascii="Times New Roman"/>
          <w:color w:val="363936"/>
          <w:spacing w:val="-3"/>
          <w:sz w:val="30"/>
        </w:rPr>
        <w:t> </w:t>
      </w:r>
      <w:r>
        <w:rPr>
          <w:rFonts w:ascii="Times New Roman"/>
          <w:color w:val="363936"/>
          <w:sz w:val="30"/>
        </w:rPr>
        <w:t>be</w:t>
      </w:r>
      <w:r>
        <w:rPr>
          <w:rFonts w:ascii="Times New Roman"/>
          <w:color w:val="363936"/>
          <w:spacing w:val="-3"/>
          <w:sz w:val="30"/>
        </w:rPr>
        <w:t> </w:t>
      </w:r>
      <w:r>
        <w:rPr>
          <w:rFonts w:ascii="Times New Roman"/>
          <w:color w:val="363936"/>
          <w:sz w:val="30"/>
        </w:rPr>
        <w:t>ashamed</w:t>
      </w:r>
      <w:r>
        <w:rPr>
          <w:rFonts w:ascii="Times New Roman"/>
          <w:color w:val="363936"/>
          <w:spacing w:val="-4"/>
          <w:sz w:val="30"/>
        </w:rPr>
        <w:t> </w:t>
      </w:r>
      <w:r>
        <w:rPr>
          <w:rFonts w:ascii="Times New Roman"/>
          <w:color w:val="363936"/>
          <w:sz w:val="30"/>
        </w:rPr>
        <w:t>of</w:t>
      </w:r>
      <w:r>
        <w:rPr>
          <w:rFonts w:ascii="Times New Roman"/>
          <w:color w:val="363936"/>
          <w:spacing w:val="-4"/>
          <w:sz w:val="30"/>
        </w:rPr>
        <w:t> </w:t>
      </w:r>
      <w:r>
        <w:rPr>
          <w:rFonts w:ascii="Times New Roman"/>
          <w:color w:val="363936"/>
          <w:sz w:val="30"/>
        </w:rPr>
        <w:t>your</w:t>
      </w:r>
      <w:r>
        <w:rPr>
          <w:rFonts w:ascii="Times New Roman"/>
          <w:color w:val="363936"/>
          <w:spacing w:val="-9"/>
          <w:sz w:val="30"/>
        </w:rPr>
        <w:t> </w:t>
      </w:r>
      <w:r>
        <w:rPr>
          <w:rFonts w:ascii="Times New Roman"/>
          <w:color w:val="363936"/>
          <w:sz w:val="30"/>
        </w:rPr>
        <w:t>testimony</w:t>
      </w:r>
      <w:r>
        <w:rPr>
          <w:rFonts w:ascii="Times New Roman"/>
          <w:color w:val="363936"/>
          <w:spacing w:val="-4"/>
          <w:sz w:val="30"/>
        </w:rPr>
        <w:t> </w:t>
      </w:r>
      <w:r>
        <w:rPr>
          <w:rFonts w:ascii="Times New Roman"/>
          <w:color w:val="363936"/>
          <w:sz w:val="30"/>
        </w:rPr>
        <w:t>to</w:t>
      </w:r>
      <w:r>
        <w:rPr>
          <w:rFonts w:ascii="Times New Roman"/>
          <w:color w:val="363936"/>
          <w:spacing w:val="-4"/>
          <w:sz w:val="30"/>
        </w:rPr>
        <w:t> </w:t>
      </w:r>
      <w:r>
        <w:rPr>
          <w:rFonts w:ascii="Times New Roman"/>
          <w:color w:val="363936"/>
          <w:sz w:val="30"/>
        </w:rPr>
        <w:t>our</w:t>
      </w:r>
      <w:r>
        <w:rPr>
          <w:rFonts w:ascii="Times New Roman"/>
          <w:color w:val="363936"/>
          <w:spacing w:val="-4"/>
          <w:sz w:val="30"/>
        </w:rPr>
        <w:t> </w:t>
      </w:r>
      <w:r>
        <w:rPr>
          <w:rFonts w:ascii="Times New Roman"/>
          <w:color w:val="363936"/>
          <w:sz w:val="30"/>
        </w:rPr>
        <w:t>Lord, nor of me, a prisoner for his sake;</w:t>
      </w:r>
    </w:p>
    <w:p>
      <w:pPr>
        <w:spacing w:before="1"/>
        <w:ind w:left="1440" w:right="0" w:firstLine="0"/>
        <w:jc w:val="left"/>
        <w:rPr>
          <w:rFonts w:ascii="Times New Roman"/>
          <w:sz w:val="30"/>
        </w:rPr>
      </w:pPr>
      <w:r>
        <w:rPr/>
        <w:pict>
          <v:shape style="position:absolute;margin-left:300.380005pt;margin-top:56.328907pt;width:11pt;height:11pt;mso-position-horizontal-relative:page;mso-position-vertical-relative:paragraph;z-index:-17027072" type="#_x0000_t202" id="docshape51" filled="false" stroked="false">
            <v:textbox inset="0,0,0,0">
              <w:txbxContent>
                <w:p>
                  <w:pPr>
                    <w:pStyle w:val="BodyText"/>
                    <w:spacing w:line="220" w:lineRule="exact"/>
                  </w:pPr>
                  <w:r>
                    <w:rPr>
                      <w:spacing w:val="-8"/>
                    </w:rPr>
                    <w:t>41</w:t>
                  </w:r>
                </w:p>
              </w:txbxContent>
            </v:textbox>
            <w10:wrap type="none"/>
          </v:shape>
        </w:pict>
      </w:r>
      <w:r>
        <w:rPr>
          <w:rFonts w:ascii="Times New Roman"/>
          <w:color w:val="363936"/>
          <w:sz w:val="30"/>
        </w:rPr>
        <w:t>but</w:t>
      </w:r>
      <w:r>
        <w:rPr>
          <w:rFonts w:ascii="Times New Roman"/>
          <w:color w:val="363936"/>
          <w:spacing w:val="-1"/>
          <w:sz w:val="30"/>
        </w:rPr>
        <w:t> </w:t>
      </w:r>
      <w:r>
        <w:rPr>
          <w:rFonts w:ascii="Times New Roman"/>
          <w:color w:val="363936"/>
          <w:sz w:val="30"/>
        </w:rPr>
        <w:t>bear</w:t>
      </w:r>
      <w:r>
        <w:rPr>
          <w:rFonts w:ascii="Times New Roman"/>
          <w:color w:val="363936"/>
          <w:spacing w:val="-2"/>
          <w:sz w:val="30"/>
        </w:rPr>
        <w:t> </w:t>
      </w:r>
      <w:r>
        <w:rPr>
          <w:rFonts w:ascii="Times New Roman"/>
          <w:color w:val="363936"/>
          <w:sz w:val="30"/>
        </w:rPr>
        <w:t>your</w:t>
      </w:r>
      <w:r>
        <w:rPr>
          <w:rFonts w:ascii="Times New Roman"/>
          <w:color w:val="363936"/>
          <w:spacing w:val="-2"/>
          <w:sz w:val="30"/>
        </w:rPr>
        <w:t> </w:t>
      </w:r>
      <w:r>
        <w:rPr>
          <w:rFonts w:ascii="Times New Roman"/>
          <w:color w:val="363936"/>
          <w:sz w:val="30"/>
        </w:rPr>
        <w:t>share of</w:t>
      </w:r>
      <w:r>
        <w:rPr>
          <w:rFonts w:ascii="Times New Roman"/>
          <w:color w:val="363936"/>
          <w:spacing w:val="-2"/>
          <w:sz w:val="30"/>
        </w:rPr>
        <w:t> </w:t>
      </w:r>
      <w:r>
        <w:rPr>
          <w:rFonts w:ascii="Times New Roman"/>
          <w:color w:val="363936"/>
          <w:sz w:val="30"/>
        </w:rPr>
        <w:t>hardship</w:t>
      </w:r>
      <w:r>
        <w:rPr>
          <w:rFonts w:ascii="Times New Roman"/>
          <w:color w:val="363936"/>
          <w:spacing w:val="-2"/>
          <w:sz w:val="30"/>
        </w:rPr>
        <w:t> </w:t>
      </w:r>
      <w:r>
        <w:rPr>
          <w:rFonts w:ascii="Times New Roman"/>
          <w:color w:val="363936"/>
          <w:sz w:val="30"/>
        </w:rPr>
        <w:t>for</w:t>
      </w:r>
      <w:r>
        <w:rPr>
          <w:rFonts w:ascii="Times New Roman"/>
          <w:color w:val="363936"/>
          <w:spacing w:val="-2"/>
          <w:sz w:val="30"/>
        </w:rPr>
        <w:t> </w:t>
      </w:r>
      <w:r>
        <w:rPr>
          <w:rFonts w:ascii="Times New Roman"/>
          <w:color w:val="363936"/>
          <w:sz w:val="30"/>
        </w:rPr>
        <w:t>the </w:t>
      </w:r>
      <w:r>
        <w:rPr>
          <w:rFonts w:ascii="Times New Roman"/>
          <w:color w:val="363936"/>
          <w:spacing w:val="-2"/>
          <w:sz w:val="30"/>
        </w:rPr>
        <w:t>gospel</w:t>
      </w:r>
    </w:p>
    <w:p>
      <w:pPr>
        <w:spacing w:after="0"/>
        <w:jc w:val="left"/>
        <w:rPr>
          <w:rFonts w:ascii="Times New Roman"/>
          <w:sz w:val="30"/>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90944">
            <wp:simplePos x="0" y="0"/>
            <wp:positionH relativeFrom="page">
              <wp:posOffset>0</wp:posOffset>
            </wp:positionH>
            <wp:positionV relativeFrom="page">
              <wp:posOffset>0</wp:posOffset>
            </wp:positionV>
            <wp:extent cx="7754619" cy="7431845"/>
            <wp:effectExtent l="0" t="0" r="0" b="0"/>
            <wp:wrapNone/>
            <wp:docPr id="81" name="image5.jpeg" descr="A picture containing graphical user interface  Description automatically generated"/>
            <wp:cNvGraphicFramePr>
              <a:graphicFrameLocks noChangeAspect="1"/>
            </wp:cNvGraphicFramePr>
            <a:graphic>
              <a:graphicData uri="http://schemas.openxmlformats.org/drawingml/2006/picture">
                <pic:pic>
                  <pic:nvPicPr>
                    <pic:cNvPr id="82" name="image5.jpeg"/>
                    <pic:cNvPicPr/>
                  </pic:nvPicPr>
                  <pic:blipFill>
                    <a:blip r:embed="rId20" cstate="print"/>
                    <a:stretch>
                      <a:fillRect/>
                    </a:stretch>
                  </pic:blipFill>
                  <pic:spPr>
                    <a:xfrm>
                      <a:off x="0" y="0"/>
                      <a:ext cx="77546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88"/>
        <w:ind w:left="1440" w:right="0" w:firstLine="0"/>
        <w:jc w:val="left"/>
        <w:rPr>
          <w:rFonts w:ascii="Times New Roman"/>
          <w:sz w:val="30"/>
        </w:rPr>
      </w:pPr>
      <w:r>
        <w:rPr>
          <w:rFonts w:ascii="Times New Roman"/>
          <w:color w:val="363936"/>
          <w:sz w:val="30"/>
        </w:rPr>
        <w:t>with</w:t>
      </w:r>
      <w:r>
        <w:rPr>
          <w:rFonts w:ascii="Times New Roman"/>
          <w:color w:val="363936"/>
          <w:spacing w:val="-3"/>
          <w:sz w:val="30"/>
        </w:rPr>
        <w:t> </w:t>
      </w:r>
      <w:r>
        <w:rPr>
          <w:rFonts w:ascii="Times New Roman"/>
          <w:color w:val="363936"/>
          <w:sz w:val="30"/>
        </w:rPr>
        <w:t>the</w:t>
      </w:r>
      <w:r>
        <w:rPr>
          <w:rFonts w:ascii="Times New Roman"/>
          <w:color w:val="363936"/>
          <w:spacing w:val="-1"/>
          <w:sz w:val="30"/>
        </w:rPr>
        <w:t> </w:t>
      </w:r>
      <w:r>
        <w:rPr>
          <w:rFonts w:ascii="Times New Roman"/>
          <w:color w:val="363936"/>
          <w:sz w:val="30"/>
        </w:rPr>
        <w:t>strength</w:t>
      </w:r>
      <w:r>
        <w:rPr>
          <w:rFonts w:ascii="Times New Roman"/>
          <w:color w:val="363936"/>
          <w:spacing w:val="-2"/>
          <w:sz w:val="30"/>
        </w:rPr>
        <w:t> </w:t>
      </w:r>
      <w:r>
        <w:rPr>
          <w:rFonts w:ascii="Times New Roman"/>
          <w:color w:val="363936"/>
          <w:sz w:val="30"/>
        </w:rPr>
        <w:t>that</w:t>
      </w:r>
      <w:r>
        <w:rPr>
          <w:rFonts w:ascii="Times New Roman"/>
          <w:color w:val="363936"/>
          <w:spacing w:val="-2"/>
          <w:sz w:val="30"/>
        </w:rPr>
        <w:t> </w:t>
      </w:r>
      <w:r>
        <w:rPr>
          <w:rFonts w:ascii="Times New Roman"/>
          <w:color w:val="363936"/>
          <w:sz w:val="30"/>
        </w:rPr>
        <w:t>comes</w:t>
      </w:r>
      <w:r>
        <w:rPr>
          <w:rFonts w:ascii="Times New Roman"/>
          <w:color w:val="363936"/>
          <w:spacing w:val="-4"/>
          <w:sz w:val="30"/>
        </w:rPr>
        <w:t> </w:t>
      </w:r>
      <w:r>
        <w:rPr>
          <w:rFonts w:ascii="Times New Roman"/>
          <w:color w:val="363936"/>
          <w:sz w:val="30"/>
        </w:rPr>
        <w:t>from</w:t>
      </w:r>
      <w:r>
        <w:rPr>
          <w:rFonts w:ascii="Times New Roman"/>
          <w:color w:val="363936"/>
          <w:spacing w:val="-1"/>
          <w:sz w:val="30"/>
        </w:rPr>
        <w:t> </w:t>
      </w:r>
      <w:r>
        <w:rPr>
          <w:rFonts w:ascii="Times New Roman"/>
          <w:color w:val="363936"/>
          <w:spacing w:val="-4"/>
          <w:sz w:val="30"/>
        </w:rPr>
        <w:t>God.</w:t>
      </w:r>
    </w:p>
    <w:p>
      <w:pPr>
        <w:pStyle w:val="BodyText"/>
        <w:rPr>
          <w:rFonts w:ascii="Times New Roman"/>
          <w:sz w:val="30"/>
        </w:rPr>
      </w:pPr>
    </w:p>
    <w:p>
      <w:pPr>
        <w:spacing w:before="0"/>
        <w:ind w:left="1440" w:right="2240" w:firstLine="0"/>
        <w:jc w:val="left"/>
        <w:rPr>
          <w:rFonts w:ascii="Times New Roman"/>
          <w:sz w:val="30"/>
        </w:rPr>
      </w:pPr>
      <w:r>
        <w:rPr>
          <w:rFonts w:ascii="Times New Roman"/>
          <w:color w:val="363936"/>
          <w:sz w:val="30"/>
        </w:rPr>
        <w:t>Take</w:t>
      </w:r>
      <w:r>
        <w:rPr>
          <w:rFonts w:ascii="Times New Roman"/>
          <w:color w:val="363936"/>
          <w:spacing w:val="-3"/>
          <w:sz w:val="30"/>
        </w:rPr>
        <w:t> </w:t>
      </w:r>
      <w:r>
        <w:rPr>
          <w:rFonts w:ascii="Times New Roman"/>
          <w:color w:val="363936"/>
          <w:sz w:val="30"/>
        </w:rPr>
        <w:t>as</w:t>
      </w:r>
      <w:r>
        <w:rPr>
          <w:rFonts w:ascii="Times New Roman"/>
          <w:color w:val="363936"/>
          <w:spacing w:val="-5"/>
          <w:sz w:val="30"/>
        </w:rPr>
        <w:t> </w:t>
      </w:r>
      <w:r>
        <w:rPr>
          <w:rFonts w:ascii="Times New Roman"/>
          <w:color w:val="363936"/>
          <w:sz w:val="30"/>
        </w:rPr>
        <w:t>your</w:t>
      </w:r>
      <w:r>
        <w:rPr>
          <w:rFonts w:ascii="Times New Roman"/>
          <w:color w:val="363936"/>
          <w:spacing w:val="-3"/>
          <w:sz w:val="30"/>
        </w:rPr>
        <w:t> </w:t>
      </w:r>
      <w:r>
        <w:rPr>
          <w:rFonts w:ascii="Times New Roman"/>
          <w:color w:val="363936"/>
          <w:sz w:val="30"/>
        </w:rPr>
        <w:t>norm</w:t>
      </w:r>
      <w:r>
        <w:rPr>
          <w:rFonts w:ascii="Times New Roman"/>
          <w:color w:val="363936"/>
          <w:spacing w:val="-7"/>
          <w:sz w:val="30"/>
        </w:rPr>
        <w:t> </w:t>
      </w:r>
      <w:r>
        <w:rPr>
          <w:rFonts w:ascii="Times New Roman"/>
          <w:color w:val="363936"/>
          <w:sz w:val="30"/>
        </w:rPr>
        <w:t>the</w:t>
      </w:r>
      <w:r>
        <w:rPr>
          <w:rFonts w:ascii="Times New Roman"/>
          <w:color w:val="363936"/>
          <w:spacing w:val="-3"/>
          <w:sz w:val="30"/>
        </w:rPr>
        <w:t> </w:t>
      </w:r>
      <w:r>
        <w:rPr>
          <w:rFonts w:ascii="Times New Roman"/>
          <w:color w:val="363936"/>
          <w:sz w:val="30"/>
        </w:rPr>
        <w:t>sound words</w:t>
      </w:r>
      <w:r>
        <w:rPr>
          <w:rFonts w:ascii="Times New Roman"/>
          <w:color w:val="363936"/>
          <w:spacing w:val="-5"/>
          <w:sz w:val="30"/>
        </w:rPr>
        <w:t> </w:t>
      </w:r>
      <w:r>
        <w:rPr>
          <w:rFonts w:ascii="Times New Roman"/>
          <w:color w:val="363936"/>
          <w:sz w:val="30"/>
        </w:rPr>
        <w:t>that</w:t>
      </w:r>
      <w:r>
        <w:rPr>
          <w:rFonts w:ascii="Times New Roman"/>
          <w:color w:val="363936"/>
          <w:spacing w:val="-3"/>
          <w:sz w:val="30"/>
        </w:rPr>
        <w:t> </w:t>
      </w:r>
      <w:r>
        <w:rPr>
          <w:rFonts w:ascii="Times New Roman"/>
          <w:color w:val="363936"/>
          <w:sz w:val="30"/>
        </w:rPr>
        <w:t>you</w:t>
      </w:r>
      <w:r>
        <w:rPr>
          <w:rFonts w:ascii="Times New Roman"/>
          <w:color w:val="363936"/>
          <w:spacing w:val="-3"/>
          <w:sz w:val="30"/>
        </w:rPr>
        <w:t> </w:t>
      </w:r>
      <w:r>
        <w:rPr>
          <w:rFonts w:ascii="Times New Roman"/>
          <w:color w:val="363936"/>
          <w:sz w:val="30"/>
        </w:rPr>
        <w:t>heard</w:t>
      </w:r>
      <w:r>
        <w:rPr>
          <w:rFonts w:ascii="Times New Roman"/>
          <w:color w:val="363936"/>
          <w:spacing w:val="-4"/>
          <w:sz w:val="30"/>
        </w:rPr>
        <w:t> </w:t>
      </w:r>
      <w:r>
        <w:rPr>
          <w:rFonts w:ascii="Times New Roman"/>
          <w:color w:val="363936"/>
          <w:sz w:val="30"/>
        </w:rPr>
        <w:t>from</w:t>
      </w:r>
      <w:r>
        <w:rPr>
          <w:rFonts w:ascii="Times New Roman"/>
          <w:color w:val="363936"/>
          <w:spacing w:val="-3"/>
          <w:sz w:val="30"/>
        </w:rPr>
        <w:t> </w:t>
      </w:r>
      <w:r>
        <w:rPr>
          <w:rFonts w:ascii="Times New Roman"/>
          <w:color w:val="363936"/>
          <w:sz w:val="30"/>
        </w:rPr>
        <w:t>me, in the faith and love that are in Christ Jesus.</w:t>
      </w:r>
    </w:p>
    <w:p>
      <w:pPr>
        <w:spacing w:before="0"/>
        <w:ind w:left="1440" w:right="3178" w:firstLine="0"/>
        <w:jc w:val="left"/>
        <w:rPr>
          <w:rFonts w:ascii="Times New Roman"/>
          <w:sz w:val="30"/>
        </w:rPr>
      </w:pPr>
      <w:r>
        <w:rPr>
          <w:rFonts w:ascii="Times New Roman"/>
          <w:color w:val="363936"/>
          <w:sz w:val="30"/>
        </w:rPr>
        <w:t>Guard</w:t>
      </w:r>
      <w:r>
        <w:rPr>
          <w:rFonts w:ascii="Times New Roman"/>
          <w:color w:val="363936"/>
          <w:spacing w:val="-5"/>
          <w:sz w:val="30"/>
        </w:rPr>
        <w:t> </w:t>
      </w:r>
      <w:r>
        <w:rPr>
          <w:rFonts w:ascii="Times New Roman"/>
          <w:color w:val="363936"/>
          <w:sz w:val="30"/>
        </w:rPr>
        <w:t>this</w:t>
      </w:r>
      <w:r>
        <w:rPr>
          <w:rFonts w:ascii="Times New Roman"/>
          <w:color w:val="363936"/>
          <w:spacing w:val="-7"/>
          <w:sz w:val="30"/>
        </w:rPr>
        <w:t> </w:t>
      </w:r>
      <w:r>
        <w:rPr>
          <w:rFonts w:ascii="Times New Roman"/>
          <w:color w:val="363936"/>
          <w:sz w:val="30"/>
        </w:rPr>
        <w:t>rich</w:t>
      </w:r>
      <w:r>
        <w:rPr>
          <w:rFonts w:ascii="Times New Roman"/>
          <w:color w:val="363936"/>
          <w:spacing w:val="-5"/>
          <w:sz w:val="30"/>
        </w:rPr>
        <w:t> </w:t>
      </w:r>
      <w:r>
        <w:rPr>
          <w:rFonts w:ascii="Times New Roman"/>
          <w:color w:val="363936"/>
          <w:sz w:val="30"/>
        </w:rPr>
        <w:t>trust</w:t>
      </w:r>
      <w:r>
        <w:rPr>
          <w:rFonts w:ascii="Times New Roman"/>
          <w:color w:val="363936"/>
          <w:spacing w:val="-4"/>
          <w:sz w:val="30"/>
        </w:rPr>
        <w:t> </w:t>
      </w:r>
      <w:r>
        <w:rPr>
          <w:rFonts w:ascii="Times New Roman"/>
          <w:color w:val="363936"/>
          <w:sz w:val="30"/>
        </w:rPr>
        <w:t>with</w:t>
      </w:r>
      <w:r>
        <w:rPr>
          <w:rFonts w:ascii="Times New Roman"/>
          <w:color w:val="363936"/>
          <w:spacing w:val="-5"/>
          <w:sz w:val="30"/>
        </w:rPr>
        <w:t> </w:t>
      </w:r>
      <w:r>
        <w:rPr>
          <w:rFonts w:ascii="Times New Roman"/>
          <w:color w:val="363936"/>
          <w:sz w:val="30"/>
        </w:rPr>
        <w:t>the</w:t>
      </w:r>
      <w:r>
        <w:rPr>
          <w:rFonts w:ascii="Times New Roman"/>
          <w:color w:val="363936"/>
          <w:spacing w:val="-4"/>
          <w:sz w:val="30"/>
        </w:rPr>
        <w:t> </w:t>
      </w:r>
      <w:r>
        <w:rPr>
          <w:rFonts w:ascii="Times New Roman"/>
          <w:color w:val="363936"/>
          <w:sz w:val="30"/>
        </w:rPr>
        <w:t>help</w:t>
      </w:r>
      <w:r>
        <w:rPr>
          <w:rFonts w:ascii="Times New Roman"/>
          <w:color w:val="363936"/>
          <w:spacing w:val="-5"/>
          <w:sz w:val="30"/>
        </w:rPr>
        <w:t> </w:t>
      </w:r>
      <w:r>
        <w:rPr>
          <w:rFonts w:ascii="Times New Roman"/>
          <w:color w:val="363936"/>
          <w:sz w:val="30"/>
        </w:rPr>
        <w:t>of</w:t>
      </w:r>
      <w:r>
        <w:rPr>
          <w:rFonts w:ascii="Times New Roman"/>
          <w:color w:val="363936"/>
          <w:spacing w:val="-5"/>
          <w:sz w:val="30"/>
        </w:rPr>
        <w:t> </w:t>
      </w:r>
      <w:r>
        <w:rPr>
          <w:rFonts w:ascii="Times New Roman"/>
          <w:color w:val="363936"/>
          <w:sz w:val="30"/>
        </w:rPr>
        <w:t>the</w:t>
      </w:r>
      <w:r>
        <w:rPr>
          <w:rFonts w:ascii="Times New Roman"/>
          <w:color w:val="363936"/>
          <w:spacing w:val="-4"/>
          <w:sz w:val="30"/>
        </w:rPr>
        <w:t> </w:t>
      </w:r>
      <w:r>
        <w:rPr>
          <w:rFonts w:ascii="Times New Roman"/>
          <w:color w:val="363936"/>
          <w:sz w:val="30"/>
        </w:rPr>
        <w:t>Holy</w:t>
      </w:r>
      <w:r>
        <w:rPr>
          <w:rFonts w:ascii="Times New Roman"/>
          <w:color w:val="363936"/>
          <w:spacing w:val="-5"/>
          <w:sz w:val="30"/>
        </w:rPr>
        <w:t> </w:t>
      </w:r>
      <w:r>
        <w:rPr>
          <w:rFonts w:ascii="Times New Roman"/>
          <w:color w:val="363936"/>
          <w:sz w:val="30"/>
        </w:rPr>
        <w:t>Spirit that dwells within us.</w:t>
      </w:r>
    </w:p>
    <w:p>
      <w:pPr>
        <w:pStyle w:val="Heading2"/>
      </w:pPr>
      <w:bookmarkStart w:name="Alleluia" w:id="12"/>
      <w:bookmarkEnd w:id="12"/>
      <w:r>
        <w:rPr/>
      </w:r>
      <w:r>
        <w:rPr>
          <w:color w:val="363936"/>
          <w:spacing w:val="-2"/>
        </w:rPr>
        <w:t>Alleluia</w:t>
      </w:r>
    </w:p>
    <w:p>
      <w:pPr>
        <w:spacing w:before="247"/>
        <w:ind w:left="1440" w:right="0" w:firstLine="0"/>
        <w:jc w:val="left"/>
        <w:rPr>
          <w:rFonts w:ascii="Times New Roman"/>
          <w:b/>
          <w:sz w:val="18"/>
        </w:rPr>
      </w:pPr>
      <w:hyperlink r:id="rId21">
        <w:r>
          <w:rPr>
            <w:rFonts w:ascii="Times New Roman"/>
            <w:b/>
            <w:color w:val="363936"/>
            <w:sz w:val="18"/>
          </w:rPr>
          <w:t>1 Pt </w:t>
        </w:r>
        <w:r>
          <w:rPr>
            <w:rFonts w:ascii="Times New Roman"/>
            <w:b/>
            <w:color w:val="363936"/>
            <w:spacing w:val="-4"/>
            <w:sz w:val="18"/>
          </w:rPr>
          <w:t>1:25</w:t>
        </w:r>
      </w:hyperlink>
    </w:p>
    <w:p>
      <w:pPr>
        <w:pStyle w:val="Heading3"/>
        <w:spacing w:before="156"/>
      </w:pPr>
      <w:r>
        <w:rPr>
          <w:b w:val="0"/>
          <w:color w:val="363936"/>
        </w:rPr>
        <w:t>R.</w:t>
      </w:r>
      <w:r>
        <w:rPr>
          <w:b w:val="0"/>
          <w:color w:val="363936"/>
          <w:spacing w:val="-2"/>
        </w:rPr>
        <w:t> </w:t>
      </w:r>
      <w:r>
        <w:rPr>
          <w:color w:val="363936"/>
        </w:rPr>
        <w:t>Alleluia,</w:t>
      </w:r>
      <w:r>
        <w:rPr>
          <w:color w:val="363936"/>
          <w:spacing w:val="-1"/>
        </w:rPr>
        <w:t> </w:t>
      </w:r>
      <w:r>
        <w:rPr>
          <w:color w:val="363936"/>
          <w:spacing w:val="-2"/>
        </w:rPr>
        <w:t>alleluia.</w:t>
      </w:r>
    </w:p>
    <w:p>
      <w:pPr>
        <w:spacing w:before="0"/>
        <w:ind w:left="1440" w:right="0" w:firstLine="0"/>
        <w:jc w:val="left"/>
        <w:rPr>
          <w:rFonts w:ascii="Times New Roman"/>
          <w:sz w:val="30"/>
        </w:rPr>
      </w:pPr>
      <w:r>
        <w:rPr>
          <w:rFonts w:ascii="Times New Roman"/>
          <w:color w:val="363936"/>
          <w:sz w:val="30"/>
        </w:rPr>
        <w:t>The</w:t>
      </w:r>
      <w:r>
        <w:rPr>
          <w:rFonts w:ascii="Times New Roman"/>
          <w:color w:val="363936"/>
          <w:spacing w:val="-4"/>
          <w:sz w:val="30"/>
        </w:rPr>
        <w:t> </w:t>
      </w:r>
      <w:r>
        <w:rPr>
          <w:rFonts w:ascii="Times New Roman"/>
          <w:color w:val="363936"/>
          <w:sz w:val="30"/>
        </w:rPr>
        <w:t>word</w:t>
      </w:r>
      <w:r>
        <w:rPr>
          <w:rFonts w:ascii="Times New Roman"/>
          <w:color w:val="363936"/>
          <w:spacing w:val="-6"/>
          <w:sz w:val="30"/>
        </w:rPr>
        <w:t> </w:t>
      </w:r>
      <w:r>
        <w:rPr>
          <w:rFonts w:ascii="Times New Roman"/>
          <w:color w:val="363936"/>
          <w:sz w:val="30"/>
        </w:rPr>
        <w:t>of</w:t>
      </w:r>
      <w:r>
        <w:rPr>
          <w:rFonts w:ascii="Times New Roman"/>
          <w:color w:val="363936"/>
          <w:spacing w:val="-5"/>
          <w:sz w:val="30"/>
        </w:rPr>
        <w:t> </w:t>
      </w:r>
      <w:r>
        <w:rPr>
          <w:rFonts w:ascii="Times New Roman"/>
          <w:color w:val="363936"/>
          <w:sz w:val="30"/>
        </w:rPr>
        <w:t>the</w:t>
      </w:r>
      <w:r>
        <w:rPr>
          <w:rFonts w:ascii="Times New Roman"/>
          <w:color w:val="363936"/>
          <w:spacing w:val="-4"/>
          <w:sz w:val="30"/>
        </w:rPr>
        <w:t> </w:t>
      </w:r>
      <w:r>
        <w:rPr>
          <w:rFonts w:ascii="Times New Roman"/>
          <w:color w:val="363936"/>
          <w:sz w:val="30"/>
        </w:rPr>
        <w:t>Lord</w:t>
      </w:r>
      <w:r>
        <w:rPr>
          <w:rFonts w:ascii="Times New Roman"/>
          <w:color w:val="363936"/>
          <w:spacing w:val="-11"/>
          <w:sz w:val="30"/>
        </w:rPr>
        <w:t> </w:t>
      </w:r>
      <w:r>
        <w:rPr>
          <w:rFonts w:ascii="Times New Roman"/>
          <w:color w:val="363936"/>
          <w:sz w:val="30"/>
        </w:rPr>
        <w:t>remains</w:t>
      </w:r>
      <w:r>
        <w:rPr>
          <w:rFonts w:ascii="Times New Roman"/>
          <w:color w:val="363936"/>
          <w:spacing w:val="-6"/>
          <w:sz w:val="30"/>
        </w:rPr>
        <w:t> </w:t>
      </w:r>
      <w:r>
        <w:rPr>
          <w:rFonts w:ascii="Times New Roman"/>
          <w:color w:val="363936"/>
          <w:spacing w:val="-2"/>
          <w:sz w:val="30"/>
        </w:rPr>
        <w:t>forever.</w:t>
      </w:r>
    </w:p>
    <w:p>
      <w:pPr>
        <w:spacing w:before="0"/>
        <w:ind w:left="1440" w:right="0" w:firstLine="0"/>
        <w:jc w:val="left"/>
        <w:rPr>
          <w:rFonts w:ascii="Times New Roman"/>
          <w:sz w:val="30"/>
        </w:rPr>
      </w:pPr>
      <w:r>
        <w:rPr>
          <w:rFonts w:ascii="Times New Roman"/>
          <w:color w:val="363936"/>
          <w:sz w:val="30"/>
        </w:rPr>
        <w:t>This</w:t>
      </w:r>
      <w:r>
        <w:rPr>
          <w:rFonts w:ascii="Times New Roman"/>
          <w:color w:val="363936"/>
          <w:spacing w:val="-5"/>
          <w:sz w:val="30"/>
        </w:rPr>
        <w:t> </w:t>
      </w:r>
      <w:r>
        <w:rPr>
          <w:rFonts w:ascii="Times New Roman"/>
          <w:color w:val="363936"/>
          <w:sz w:val="30"/>
        </w:rPr>
        <w:t>is</w:t>
      </w:r>
      <w:r>
        <w:rPr>
          <w:rFonts w:ascii="Times New Roman"/>
          <w:color w:val="363936"/>
          <w:spacing w:val="-5"/>
          <w:sz w:val="30"/>
        </w:rPr>
        <w:t> </w:t>
      </w:r>
      <w:r>
        <w:rPr>
          <w:rFonts w:ascii="Times New Roman"/>
          <w:color w:val="363936"/>
          <w:sz w:val="30"/>
        </w:rPr>
        <w:t>the</w:t>
      </w:r>
      <w:r>
        <w:rPr>
          <w:rFonts w:ascii="Times New Roman"/>
          <w:color w:val="363936"/>
          <w:spacing w:val="-2"/>
          <w:sz w:val="30"/>
        </w:rPr>
        <w:t> </w:t>
      </w:r>
      <w:r>
        <w:rPr>
          <w:rFonts w:ascii="Times New Roman"/>
          <w:color w:val="363936"/>
          <w:sz w:val="30"/>
        </w:rPr>
        <w:t>word</w:t>
      </w:r>
      <w:r>
        <w:rPr>
          <w:rFonts w:ascii="Times New Roman"/>
          <w:color w:val="363936"/>
          <w:spacing w:val="-3"/>
          <w:sz w:val="30"/>
        </w:rPr>
        <w:t> </w:t>
      </w:r>
      <w:r>
        <w:rPr>
          <w:rFonts w:ascii="Times New Roman"/>
          <w:color w:val="363936"/>
          <w:sz w:val="30"/>
        </w:rPr>
        <w:t>that</w:t>
      </w:r>
      <w:r>
        <w:rPr>
          <w:rFonts w:ascii="Times New Roman"/>
          <w:color w:val="363936"/>
          <w:spacing w:val="-2"/>
          <w:sz w:val="30"/>
        </w:rPr>
        <w:t> </w:t>
      </w:r>
      <w:r>
        <w:rPr>
          <w:rFonts w:ascii="Times New Roman"/>
          <w:color w:val="363936"/>
          <w:sz w:val="30"/>
        </w:rPr>
        <w:t>has</w:t>
      </w:r>
      <w:r>
        <w:rPr>
          <w:rFonts w:ascii="Times New Roman"/>
          <w:color w:val="363936"/>
          <w:spacing w:val="-5"/>
          <w:sz w:val="30"/>
        </w:rPr>
        <w:t> </w:t>
      </w:r>
      <w:r>
        <w:rPr>
          <w:rFonts w:ascii="Times New Roman"/>
          <w:color w:val="363936"/>
          <w:sz w:val="30"/>
        </w:rPr>
        <w:t>been</w:t>
      </w:r>
      <w:r>
        <w:rPr>
          <w:rFonts w:ascii="Times New Roman"/>
          <w:color w:val="363936"/>
          <w:spacing w:val="-3"/>
          <w:sz w:val="30"/>
        </w:rPr>
        <w:t> </w:t>
      </w:r>
      <w:r>
        <w:rPr>
          <w:rFonts w:ascii="Times New Roman"/>
          <w:color w:val="363936"/>
          <w:sz w:val="30"/>
        </w:rPr>
        <w:t>proclaimed</w:t>
      </w:r>
      <w:r>
        <w:rPr>
          <w:rFonts w:ascii="Times New Roman"/>
          <w:color w:val="363936"/>
          <w:spacing w:val="-8"/>
          <w:sz w:val="30"/>
        </w:rPr>
        <w:t> </w:t>
      </w:r>
      <w:r>
        <w:rPr>
          <w:rFonts w:ascii="Times New Roman"/>
          <w:color w:val="363936"/>
          <w:sz w:val="30"/>
        </w:rPr>
        <w:t>to</w:t>
      </w:r>
      <w:r>
        <w:rPr>
          <w:rFonts w:ascii="Times New Roman"/>
          <w:color w:val="363936"/>
          <w:spacing w:val="-3"/>
          <w:sz w:val="30"/>
        </w:rPr>
        <w:t> </w:t>
      </w:r>
      <w:r>
        <w:rPr>
          <w:rFonts w:ascii="Times New Roman"/>
          <w:color w:val="363936"/>
          <w:spacing w:val="-4"/>
          <w:sz w:val="30"/>
        </w:rPr>
        <w:t>you.</w:t>
      </w:r>
    </w:p>
    <w:p>
      <w:pPr>
        <w:spacing w:before="0"/>
        <w:ind w:left="1440" w:right="0" w:firstLine="0"/>
        <w:jc w:val="left"/>
        <w:rPr>
          <w:rFonts w:ascii="Times New Roman"/>
          <w:b/>
          <w:sz w:val="30"/>
        </w:rPr>
      </w:pPr>
      <w:bookmarkStart w:name="Gospel" w:id="13"/>
      <w:bookmarkEnd w:id="13"/>
      <w:r>
        <w:rPr/>
      </w:r>
      <w:r>
        <w:rPr>
          <w:rFonts w:ascii="Times New Roman"/>
          <w:color w:val="363936"/>
          <w:sz w:val="30"/>
        </w:rPr>
        <w:t>R.</w:t>
      </w:r>
      <w:r>
        <w:rPr>
          <w:rFonts w:ascii="Times New Roman"/>
          <w:color w:val="363936"/>
          <w:spacing w:val="-2"/>
          <w:sz w:val="30"/>
        </w:rPr>
        <w:t> </w:t>
      </w:r>
      <w:r>
        <w:rPr>
          <w:rFonts w:ascii="Times New Roman"/>
          <w:b/>
          <w:color w:val="363936"/>
          <w:sz w:val="30"/>
        </w:rPr>
        <w:t>Alleluia,</w:t>
      </w:r>
      <w:r>
        <w:rPr>
          <w:rFonts w:ascii="Times New Roman"/>
          <w:b/>
          <w:color w:val="363936"/>
          <w:spacing w:val="-1"/>
          <w:sz w:val="30"/>
        </w:rPr>
        <w:t> </w:t>
      </w:r>
      <w:r>
        <w:rPr>
          <w:rFonts w:ascii="Times New Roman"/>
          <w:b/>
          <w:color w:val="363936"/>
          <w:spacing w:val="-2"/>
          <w:sz w:val="30"/>
        </w:rPr>
        <w:t>alleluia.</w:t>
      </w:r>
    </w:p>
    <w:p>
      <w:pPr>
        <w:pStyle w:val="Heading2"/>
      </w:pPr>
      <w:r>
        <w:rPr>
          <w:color w:val="363936"/>
          <w:spacing w:val="-2"/>
        </w:rPr>
        <w:t>Gospel</w:t>
      </w:r>
    </w:p>
    <w:p>
      <w:pPr>
        <w:spacing w:before="246"/>
        <w:ind w:left="1440" w:right="0" w:firstLine="0"/>
        <w:jc w:val="left"/>
        <w:rPr>
          <w:rFonts w:ascii="Times New Roman"/>
          <w:b/>
          <w:sz w:val="18"/>
        </w:rPr>
      </w:pPr>
      <w:hyperlink r:id="rId22">
        <w:r>
          <w:rPr>
            <w:rFonts w:ascii="Times New Roman"/>
            <w:b/>
            <w:color w:val="363936"/>
            <w:sz w:val="18"/>
          </w:rPr>
          <w:t>Lk</w:t>
        </w:r>
        <w:r>
          <w:rPr>
            <w:rFonts w:ascii="Times New Roman"/>
            <w:b/>
            <w:color w:val="363936"/>
            <w:spacing w:val="-5"/>
            <w:sz w:val="18"/>
          </w:rPr>
          <w:t> </w:t>
        </w:r>
        <w:r>
          <w:rPr>
            <w:rFonts w:ascii="Times New Roman"/>
            <w:b/>
            <w:color w:val="363936"/>
            <w:sz w:val="18"/>
          </w:rPr>
          <w:t>17:5-</w:t>
        </w:r>
        <w:r>
          <w:rPr>
            <w:rFonts w:ascii="Times New Roman"/>
            <w:b/>
            <w:color w:val="363936"/>
            <w:spacing w:val="-5"/>
            <w:sz w:val="18"/>
          </w:rPr>
          <w:t>10</w:t>
        </w:r>
      </w:hyperlink>
    </w:p>
    <w:p>
      <w:pPr>
        <w:spacing w:before="156"/>
        <w:ind w:left="1440" w:right="3300" w:firstLine="0"/>
        <w:jc w:val="left"/>
        <w:rPr>
          <w:rFonts w:ascii="Times New Roman"/>
          <w:sz w:val="30"/>
        </w:rPr>
      </w:pPr>
      <w:r>
        <w:rPr>
          <w:rFonts w:ascii="Times New Roman"/>
          <w:color w:val="363936"/>
          <w:sz w:val="30"/>
        </w:rPr>
        <w:t>The</w:t>
      </w:r>
      <w:r>
        <w:rPr>
          <w:rFonts w:ascii="Times New Roman"/>
          <w:color w:val="363936"/>
          <w:spacing w:val="-5"/>
          <w:sz w:val="30"/>
        </w:rPr>
        <w:t> </w:t>
      </w:r>
      <w:r>
        <w:rPr>
          <w:rFonts w:ascii="Times New Roman"/>
          <w:color w:val="363936"/>
          <w:sz w:val="30"/>
        </w:rPr>
        <w:t>apostles</w:t>
      </w:r>
      <w:r>
        <w:rPr>
          <w:rFonts w:ascii="Times New Roman"/>
          <w:color w:val="363936"/>
          <w:spacing w:val="-7"/>
          <w:sz w:val="30"/>
        </w:rPr>
        <w:t> </w:t>
      </w:r>
      <w:r>
        <w:rPr>
          <w:rFonts w:ascii="Times New Roman"/>
          <w:color w:val="363936"/>
          <w:sz w:val="30"/>
        </w:rPr>
        <w:t>said</w:t>
      </w:r>
      <w:r>
        <w:rPr>
          <w:rFonts w:ascii="Times New Roman"/>
          <w:color w:val="363936"/>
          <w:spacing w:val="-6"/>
          <w:sz w:val="30"/>
        </w:rPr>
        <w:t> </w:t>
      </w:r>
      <w:r>
        <w:rPr>
          <w:rFonts w:ascii="Times New Roman"/>
          <w:color w:val="363936"/>
          <w:sz w:val="30"/>
        </w:rPr>
        <w:t>to</w:t>
      </w:r>
      <w:r>
        <w:rPr>
          <w:rFonts w:ascii="Times New Roman"/>
          <w:color w:val="363936"/>
          <w:spacing w:val="-6"/>
          <w:sz w:val="30"/>
        </w:rPr>
        <w:t> </w:t>
      </w:r>
      <w:r>
        <w:rPr>
          <w:rFonts w:ascii="Times New Roman"/>
          <w:color w:val="363936"/>
          <w:sz w:val="30"/>
        </w:rPr>
        <w:t>the</w:t>
      </w:r>
      <w:r>
        <w:rPr>
          <w:rFonts w:ascii="Times New Roman"/>
          <w:color w:val="363936"/>
          <w:spacing w:val="-5"/>
          <w:sz w:val="30"/>
        </w:rPr>
        <w:t> </w:t>
      </w:r>
      <w:r>
        <w:rPr>
          <w:rFonts w:ascii="Times New Roman"/>
          <w:color w:val="363936"/>
          <w:sz w:val="30"/>
        </w:rPr>
        <w:t>Lord,</w:t>
      </w:r>
      <w:r>
        <w:rPr>
          <w:rFonts w:ascii="Times New Roman"/>
          <w:color w:val="363936"/>
          <w:spacing w:val="-10"/>
          <w:sz w:val="30"/>
        </w:rPr>
        <w:t> </w:t>
      </w:r>
      <w:r>
        <w:rPr>
          <w:rFonts w:ascii="Times New Roman"/>
          <w:color w:val="363936"/>
          <w:sz w:val="30"/>
        </w:rPr>
        <w:t>"Increase</w:t>
      </w:r>
      <w:r>
        <w:rPr>
          <w:rFonts w:ascii="Times New Roman"/>
          <w:color w:val="363936"/>
          <w:spacing w:val="-5"/>
          <w:sz w:val="30"/>
        </w:rPr>
        <w:t> </w:t>
      </w:r>
      <w:r>
        <w:rPr>
          <w:rFonts w:ascii="Times New Roman"/>
          <w:color w:val="363936"/>
          <w:sz w:val="30"/>
        </w:rPr>
        <w:t>our</w:t>
      </w:r>
      <w:r>
        <w:rPr>
          <w:rFonts w:ascii="Times New Roman"/>
          <w:color w:val="363936"/>
          <w:spacing w:val="-6"/>
          <w:sz w:val="30"/>
        </w:rPr>
        <w:t> </w:t>
      </w:r>
      <w:r>
        <w:rPr>
          <w:rFonts w:ascii="Times New Roman"/>
          <w:color w:val="363936"/>
          <w:sz w:val="30"/>
        </w:rPr>
        <w:t>faith." The Lord replied,</w:t>
      </w:r>
    </w:p>
    <w:p>
      <w:pPr>
        <w:spacing w:before="0"/>
        <w:ind w:left="1440" w:right="3983" w:firstLine="0"/>
        <w:jc w:val="left"/>
        <w:rPr>
          <w:rFonts w:ascii="Times New Roman"/>
          <w:sz w:val="30"/>
        </w:rPr>
      </w:pPr>
      <w:r>
        <w:rPr>
          <w:rFonts w:ascii="Times New Roman"/>
          <w:color w:val="363936"/>
          <w:sz w:val="30"/>
        </w:rPr>
        <w:t>"If</w:t>
      </w:r>
      <w:r>
        <w:rPr>
          <w:rFonts w:ascii="Times New Roman"/>
          <w:color w:val="363936"/>
          <w:spacing w:val="-4"/>
          <w:sz w:val="30"/>
        </w:rPr>
        <w:t> </w:t>
      </w:r>
      <w:r>
        <w:rPr>
          <w:rFonts w:ascii="Times New Roman"/>
          <w:color w:val="363936"/>
          <w:sz w:val="30"/>
        </w:rPr>
        <w:t>you</w:t>
      </w:r>
      <w:r>
        <w:rPr>
          <w:rFonts w:ascii="Times New Roman"/>
          <w:color w:val="363936"/>
          <w:spacing w:val="-4"/>
          <w:sz w:val="30"/>
        </w:rPr>
        <w:t> </w:t>
      </w:r>
      <w:r>
        <w:rPr>
          <w:rFonts w:ascii="Times New Roman"/>
          <w:color w:val="363936"/>
          <w:sz w:val="30"/>
        </w:rPr>
        <w:t>have</w:t>
      </w:r>
      <w:r>
        <w:rPr>
          <w:rFonts w:ascii="Times New Roman"/>
          <w:color w:val="363936"/>
          <w:spacing w:val="-3"/>
          <w:sz w:val="30"/>
        </w:rPr>
        <w:t> </w:t>
      </w:r>
      <w:r>
        <w:rPr>
          <w:rFonts w:ascii="Times New Roman"/>
          <w:color w:val="363936"/>
          <w:sz w:val="30"/>
        </w:rPr>
        <w:t>faith</w:t>
      </w:r>
      <w:r>
        <w:rPr>
          <w:rFonts w:ascii="Times New Roman"/>
          <w:color w:val="363936"/>
          <w:spacing w:val="-10"/>
          <w:sz w:val="30"/>
        </w:rPr>
        <w:t> </w:t>
      </w:r>
      <w:r>
        <w:rPr>
          <w:rFonts w:ascii="Times New Roman"/>
          <w:color w:val="363936"/>
          <w:sz w:val="30"/>
        </w:rPr>
        <w:t>the</w:t>
      </w:r>
      <w:r>
        <w:rPr>
          <w:rFonts w:ascii="Times New Roman"/>
          <w:color w:val="363936"/>
          <w:spacing w:val="-3"/>
          <w:sz w:val="30"/>
        </w:rPr>
        <w:t> </w:t>
      </w:r>
      <w:r>
        <w:rPr>
          <w:rFonts w:ascii="Times New Roman"/>
          <w:color w:val="363936"/>
          <w:sz w:val="30"/>
        </w:rPr>
        <w:t>size</w:t>
      </w:r>
      <w:r>
        <w:rPr>
          <w:rFonts w:ascii="Times New Roman"/>
          <w:color w:val="363936"/>
          <w:spacing w:val="-3"/>
          <w:sz w:val="30"/>
        </w:rPr>
        <w:t> </w:t>
      </w:r>
      <w:r>
        <w:rPr>
          <w:rFonts w:ascii="Times New Roman"/>
          <w:color w:val="363936"/>
          <w:sz w:val="30"/>
        </w:rPr>
        <w:t>of</w:t>
      </w:r>
      <w:r>
        <w:rPr>
          <w:rFonts w:ascii="Times New Roman"/>
          <w:color w:val="363936"/>
          <w:spacing w:val="-4"/>
          <w:sz w:val="30"/>
        </w:rPr>
        <w:t> </w:t>
      </w:r>
      <w:r>
        <w:rPr>
          <w:rFonts w:ascii="Times New Roman"/>
          <w:color w:val="363936"/>
          <w:sz w:val="30"/>
        </w:rPr>
        <w:t>a</w:t>
      </w:r>
      <w:r>
        <w:rPr>
          <w:rFonts w:ascii="Times New Roman"/>
          <w:color w:val="363936"/>
          <w:spacing w:val="-3"/>
          <w:sz w:val="30"/>
        </w:rPr>
        <w:t> </w:t>
      </w:r>
      <w:r>
        <w:rPr>
          <w:rFonts w:ascii="Times New Roman"/>
          <w:color w:val="363936"/>
          <w:sz w:val="30"/>
        </w:rPr>
        <w:t>mustard</w:t>
      </w:r>
      <w:r>
        <w:rPr>
          <w:rFonts w:ascii="Times New Roman"/>
          <w:color w:val="363936"/>
          <w:spacing w:val="-4"/>
          <w:sz w:val="30"/>
        </w:rPr>
        <w:t> </w:t>
      </w:r>
      <w:r>
        <w:rPr>
          <w:rFonts w:ascii="Times New Roman"/>
          <w:color w:val="363936"/>
          <w:sz w:val="30"/>
        </w:rPr>
        <w:t>seed, you would say to this mulberry tree,</w:t>
      </w:r>
    </w:p>
    <w:p>
      <w:pPr>
        <w:spacing w:before="0"/>
        <w:ind w:left="1440" w:right="0" w:firstLine="0"/>
        <w:jc w:val="left"/>
        <w:rPr>
          <w:rFonts w:ascii="Times New Roman"/>
          <w:sz w:val="30"/>
        </w:rPr>
      </w:pPr>
      <w:r>
        <w:rPr>
          <w:rFonts w:ascii="Times New Roman"/>
          <w:color w:val="363936"/>
          <w:sz w:val="30"/>
        </w:rPr>
        <w:t>'Be uprooted</w:t>
      </w:r>
      <w:r>
        <w:rPr>
          <w:rFonts w:ascii="Times New Roman"/>
          <w:color w:val="363936"/>
          <w:spacing w:val="-1"/>
          <w:sz w:val="30"/>
        </w:rPr>
        <w:t> </w:t>
      </w:r>
      <w:r>
        <w:rPr>
          <w:rFonts w:ascii="Times New Roman"/>
          <w:color w:val="363936"/>
          <w:sz w:val="30"/>
        </w:rPr>
        <w:t>and</w:t>
      </w:r>
      <w:r>
        <w:rPr>
          <w:rFonts w:ascii="Times New Roman"/>
          <w:color w:val="363936"/>
          <w:spacing w:val="-1"/>
          <w:sz w:val="30"/>
        </w:rPr>
        <w:t> </w:t>
      </w:r>
      <w:r>
        <w:rPr>
          <w:rFonts w:ascii="Times New Roman"/>
          <w:color w:val="363936"/>
          <w:sz w:val="30"/>
        </w:rPr>
        <w:t>planted</w:t>
      </w:r>
      <w:r>
        <w:rPr>
          <w:rFonts w:ascii="Times New Roman"/>
          <w:color w:val="363936"/>
          <w:spacing w:val="-1"/>
          <w:sz w:val="30"/>
        </w:rPr>
        <w:t> </w:t>
      </w:r>
      <w:r>
        <w:rPr>
          <w:rFonts w:ascii="Times New Roman"/>
          <w:color w:val="363936"/>
          <w:sz w:val="30"/>
        </w:rPr>
        <w:t>in</w:t>
      </w:r>
      <w:r>
        <w:rPr>
          <w:rFonts w:ascii="Times New Roman"/>
          <w:color w:val="363936"/>
          <w:spacing w:val="-7"/>
          <w:sz w:val="30"/>
        </w:rPr>
        <w:t> </w:t>
      </w:r>
      <w:r>
        <w:rPr>
          <w:rFonts w:ascii="Times New Roman"/>
          <w:color w:val="363936"/>
          <w:sz w:val="30"/>
        </w:rPr>
        <w:t>the sea,'</w:t>
      </w:r>
      <w:r>
        <w:rPr>
          <w:rFonts w:ascii="Times New Roman"/>
          <w:color w:val="363936"/>
          <w:spacing w:val="-4"/>
          <w:sz w:val="30"/>
        </w:rPr>
        <w:t> </w:t>
      </w:r>
      <w:r>
        <w:rPr>
          <w:rFonts w:ascii="Times New Roman"/>
          <w:color w:val="363936"/>
          <w:sz w:val="30"/>
        </w:rPr>
        <w:t>and</w:t>
      </w:r>
      <w:r>
        <w:rPr>
          <w:rFonts w:ascii="Times New Roman"/>
          <w:color w:val="363936"/>
          <w:spacing w:val="-1"/>
          <w:sz w:val="30"/>
        </w:rPr>
        <w:t> </w:t>
      </w:r>
      <w:r>
        <w:rPr>
          <w:rFonts w:ascii="Times New Roman"/>
          <w:color w:val="363936"/>
          <w:sz w:val="30"/>
        </w:rPr>
        <w:t>it</w:t>
      </w:r>
      <w:r>
        <w:rPr>
          <w:rFonts w:ascii="Times New Roman"/>
          <w:color w:val="363936"/>
          <w:spacing w:val="-5"/>
          <w:sz w:val="30"/>
        </w:rPr>
        <w:t> </w:t>
      </w:r>
      <w:r>
        <w:rPr>
          <w:rFonts w:ascii="Times New Roman"/>
          <w:color w:val="363936"/>
          <w:sz w:val="30"/>
        </w:rPr>
        <w:t>would</w:t>
      </w:r>
      <w:r>
        <w:rPr>
          <w:rFonts w:ascii="Times New Roman"/>
          <w:color w:val="363936"/>
          <w:spacing w:val="-1"/>
          <w:sz w:val="30"/>
        </w:rPr>
        <w:t> </w:t>
      </w:r>
      <w:r>
        <w:rPr>
          <w:rFonts w:ascii="Times New Roman"/>
          <w:color w:val="363936"/>
          <w:sz w:val="30"/>
        </w:rPr>
        <w:t>obey</w:t>
      </w:r>
      <w:r>
        <w:rPr>
          <w:rFonts w:ascii="Times New Roman"/>
          <w:color w:val="363936"/>
          <w:spacing w:val="-1"/>
          <w:sz w:val="30"/>
        </w:rPr>
        <w:t> </w:t>
      </w:r>
      <w:r>
        <w:rPr>
          <w:rFonts w:ascii="Times New Roman"/>
          <w:color w:val="363936"/>
          <w:spacing w:val="-4"/>
          <w:sz w:val="30"/>
        </w:rPr>
        <w:t>you.</w:t>
      </w:r>
    </w:p>
    <w:p>
      <w:pPr>
        <w:pStyle w:val="BodyText"/>
        <w:spacing w:before="1"/>
        <w:rPr>
          <w:rFonts w:ascii="Times New Roman"/>
          <w:sz w:val="30"/>
        </w:rPr>
      </w:pPr>
    </w:p>
    <w:p>
      <w:pPr>
        <w:spacing w:before="0"/>
        <w:ind w:left="1440" w:right="0" w:firstLine="0"/>
        <w:jc w:val="left"/>
        <w:rPr>
          <w:rFonts w:ascii="Times New Roman"/>
          <w:sz w:val="30"/>
        </w:rPr>
      </w:pPr>
      <w:r>
        <w:rPr>
          <w:rFonts w:ascii="Times New Roman"/>
          <w:color w:val="363936"/>
          <w:sz w:val="30"/>
        </w:rPr>
        <w:t>"Who</w:t>
      </w:r>
      <w:r>
        <w:rPr>
          <w:rFonts w:ascii="Times New Roman"/>
          <w:color w:val="363936"/>
          <w:spacing w:val="-1"/>
          <w:sz w:val="30"/>
        </w:rPr>
        <w:t> </w:t>
      </w:r>
      <w:r>
        <w:rPr>
          <w:rFonts w:ascii="Times New Roman"/>
          <w:color w:val="363936"/>
          <w:sz w:val="30"/>
        </w:rPr>
        <w:t>among</w:t>
      </w:r>
      <w:r>
        <w:rPr>
          <w:rFonts w:ascii="Times New Roman"/>
          <w:color w:val="363936"/>
          <w:spacing w:val="-1"/>
          <w:sz w:val="30"/>
        </w:rPr>
        <w:t> </w:t>
      </w:r>
      <w:r>
        <w:rPr>
          <w:rFonts w:ascii="Times New Roman"/>
          <w:color w:val="363936"/>
          <w:sz w:val="30"/>
        </w:rPr>
        <w:t>you</w:t>
      </w:r>
      <w:r>
        <w:rPr>
          <w:rFonts w:ascii="Times New Roman"/>
          <w:color w:val="363936"/>
          <w:spacing w:val="-1"/>
          <w:sz w:val="30"/>
        </w:rPr>
        <w:t> </w:t>
      </w:r>
      <w:r>
        <w:rPr>
          <w:rFonts w:ascii="Times New Roman"/>
          <w:color w:val="363936"/>
          <w:sz w:val="30"/>
        </w:rPr>
        <w:t>would</w:t>
      </w:r>
      <w:r>
        <w:rPr>
          <w:rFonts w:ascii="Times New Roman"/>
          <w:color w:val="363936"/>
          <w:spacing w:val="-1"/>
          <w:sz w:val="30"/>
        </w:rPr>
        <w:t> </w:t>
      </w:r>
      <w:r>
        <w:rPr>
          <w:rFonts w:ascii="Times New Roman"/>
          <w:color w:val="363936"/>
          <w:sz w:val="30"/>
        </w:rPr>
        <w:t>say to</w:t>
      </w:r>
      <w:r>
        <w:rPr>
          <w:rFonts w:ascii="Times New Roman"/>
          <w:color w:val="363936"/>
          <w:spacing w:val="-1"/>
          <w:sz w:val="30"/>
        </w:rPr>
        <w:t> </w:t>
      </w:r>
      <w:r>
        <w:rPr>
          <w:rFonts w:ascii="Times New Roman"/>
          <w:color w:val="363936"/>
          <w:sz w:val="30"/>
        </w:rPr>
        <w:t>your</w:t>
      </w:r>
      <w:r>
        <w:rPr>
          <w:rFonts w:ascii="Times New Roman"/>
          <w:color w:val="363936"/>
          <w:spacing w:val="-1"/>
          <w:sz w:val="30"/>
        </w:rPr>
        <w:t> </w:t>
      </w:r>
      <w:r>
        <w:rPr>
          <w:rFonts w:ascii="Times New Roman"/>
          <w:color w:val="363936"/>
          <w:spacing w:val="-2"/>
          <w:sz w:val="30"/>
        </w:rPr>
        <w:t>servant</w:t>
      </w:r>
    </w:p>
    <w:p>
      <w:pPr>
        <w:spacing w:before="0"/>
        <w:ind w:left="1440" w:right="1596" w:firstLine="0"/>
        <w:jc w:val="left"/>
        <w:rPr>
          <w:rFonts w:ascii="Times New Roman"/>
          <w:sz w:val="30"/>
        </w:rPr>
      </w:pPr>
      <w:r>
        <w:rPr>
          <w:rFonts w:ascii="Times New Roman"/>
          <w:color w:val="363936"/>
          <w:sz w:val="30"/>
        </w:rPr>
        <w:t>who</w:t>
      </w:r>
      <w:r>
        <w:rPr>
          <w:rFonts w:ascii="Times New Roman"/>
          <w:color w:val="363936"/>
          <w:spacing w:val="-4"/>
          <w:sz w:val="30"/>
        </w:rPr>
        <w:t> </w:t>
      </w:r>
      <w:r>
        <w:rPr>
          <w:rFonts w:ascii="Times New Roman"/>
          <w:color w:val="363936"/>
          <w:sz w:val="30"/>
        </w:rPr>
        <w:t>has</w:t>
      </w:r>
      <w:r>
        <w:rPr>
          <w:rFonts w:ascii="Times New Roman"/>
          <w:color w:val="363936"/>
          <w:spacing w:val="-6"/>
          <w:sz w:val="30"/>
        </w:rPr>
        <w:t> </w:t>
      </w:r>
      <w:r>
        <w:rPr>
          <w:rFonts w:ascii="Times New Roman"/>
          <w:color w:val="363936"/>
          <w:sz w:val="30"/>
        </w:rPr>
        <w:t>just</w:t>
      </w:r>
      <w:r>
        <w:rPr>
          <w:rFonts w:ascii="Times New Roman"/>
          <w:color w:val="363936"/>
          <w:spacing w:val="-3"/>
          <w:sz w:val="30"/>
        </w:rPr>
        <w:t> </w:t>
      </w:r>
      <w:r>
        <w:rPr>
          <w:rFonts w:ascii="Times New Roman"/>
          <w:color w:val="363936"/>
          <w:sz w:val="30"/>
        </w:rPr>
        <w:t>come</w:t>
      </w:r>
      <w:r>
        <w:rPr>
          <w:rFonts w:ascii="Times New Roman"/>
          <w:color w:val="363936"/>
          <w:spacing w:val="-3"/>
          <w:sz w:val="30"/>
        </w:rPr>
        <w:t> </w:t>
      </w:r>
      <w:r>
        <w:rPr>
          <w:rFonts w:ascii="Times New Roman"/>
          <w:color w:val="363936"/>
          <w:sz w:val="30"/>
        </w:rPr>
        <w:t>in</w:t>
      </w:r>
      <w:r>
        <w:rPr>
          <w:rFonts w:ascii="Times New Roman"/>
          <w:color w:val="363936"/>
          <w:spacing w:val="-4"/>
          <w:sz w:val="30"/>
        </w:rPr>
        <w:t> </w:t>
      </w:r>
      <w:r>
        <w:rPr>
          <w:rFonts w:ascii="Times New Roman"/>
          <w:color w:val="363936"/>
          <w:sz w:val="30"/>
        </w:rPr>
        <w:t>from</w:t>
      </w:r>
      <w:r>
        <w:rPr>
          <w:rFonts w:ascii="Times New Roman"/>
          <w:color w:val="363936"/>
          <w:spacing w:val="-3"/>
          <w:sz w:val="30"/>
        </w:rPr>
        <w:t> </w:t>
      </w:r>
      <w:r>
        <w:rPr>
          <w:rFonts w:ascii="Times New Roman"/>
          <w:color w:val="363936"/>
          <w:sz w:val="30"/>
        </w:rPr>
        <w:t>plowing</w:t>
      </w:r>
      <w:r>
        <w:rPr>
          <w:rFonts w:ascii="Times New Roman"/>
          <w:color w:val="363936"/>
          <w:spacing w:val="-4"/>
          <w:sz w:val="30"/>
        </w:rPr>
        <w:t> </w:t>
      </w:r>
      <w:r>
        <w:rPr>
          <w:rFonts w:ascii="Times New Roman"/>
          <w:color w:val="363936"/>
          <w:sz w:val="30"/>
        </w:rPr>
        <w:t>or</w:t>
      </w:r>
      <w:r>
        <w:rPr>
          <w:rFonts w:ascii="Times New Roman"/>
          <w:color w:val="363936"/>
          <w:spacing w:val="-4"/>
          <w:sz w:val="30"/>
        </w:rPr>
        <w:t> </w:t>
      </w:r>
      <w:r>
        <w:rPr>
          <w:rFonts w:ascii="Times New Roman"/>
          <w:color w:val="363936"/>
          <w:sz w:val="30"/>
        </w:rPr>
        <w:t>tending</w:t>
      </w:r>
      <w:r>
        <w:rPr>
          <w:rFonts w:ascii="Times New Roman"/>
          <w:color w:val="363936"/>
          <w:spacing w:val="-4"/>
          <w:sz w:val="30"/>
        </w:rPr>
        <w:t> </w:t>
      </w:r>
      <w:r>
        <w:rPr>
          <w:rFonts w:ascii="Times New Roman"/>
          <w:color w:val="363936"/>
          <w:sz w:val="30"/>
        </w:rPr>
        <w:t>sheep</w:t>
      </w:r>
      <w:r>
        <w:rPr>
          <w:rFonts w:ascii="Times New Roman"/>
          <w:color w:val="363936"/>
          <w:spacing w:val="-4"/>
          <w:sz w:val="30"/>
        </w:rPr>
        <w:t> </w:t>
      </w:r>
      <w:r>
        <w:rPr>
          <w:rFonts w:ascii="Times New Roman"/>
          <w:color w:val="363936"/>
          <w:sz w:val="30"/>
        </w:rPr>
        <w:t>in</w:t>
      </w:r>
      <w:r>
        <w:rPr>
          <w:rFonts w:ascii="Times New Roman"/>
          <w:color w:val="363936"/>
          <w:spacing w:val="-4"/>
          <w:sz w:val="30"/>
        </w:rPr>
        <w:t> </w:t>
      </w:r>
      <w:r>
        <w:rPr>
          <w:rFonts w:ascii="Times New Roman"/>
          <w:color w:val="363936"/>
          <w:sz w:val="30"/>
        </w:rPr>
        <w:t>the</w:t>
      </w:r>
      <w:r>
        <w:rPr>
          <w:rFonts w:ascii="Times New Roman"/>
          <w:color w:val="363936"/>
          <w:spacing w:val="-3"/>
          <w:sz w:val="30"/>
        </w:rPr>
        <w:t> </w:t>
      </w:r>
      <w:r>
        <w:rPr>
          <w:rFonts w:ascii="Times New Roman"/>
          <w:color w:val="363936"/>
          <w:sz w:val="30"/>
        </w:rPr>
        <w:t>field, 'Come here immediately and take your place at table'?</w:t>
      </w:r>
    </w:p>
    <w:p>
      <w:pPr>
        <w:spacing w:before="0"/>
        <w:ind w:left="1440" w:right="5092" w:firstLine="0"/>
        <w:jc w:val="left"/>
        <w:rPr>
          <w:rFonts w:ascii="Times New Roman"/>
          <w:sz w:val="30"/>
        </w:rPr>
      </w:pPr>
      <w:r>
        <w:rPr>
          <w:rFonts w:ascii="Times New Roman"/>
          <w:color w:val="363936"/>
          <w:sz w:val="30"/>
        </w:rPr>
        <w:t>Would he not rather say to him, 'Prepare</w:t>
      </w:r>
      <w:r>
        <w:rPr>
          <w:rFonts w:ascii="Times New Roman"/>
          <w:color w:val="363936"/>
          <w:spacing w:val="-8"/>
          <w:sz w:val="30"/>
        </w:rPr>
        <w:t> </w:t>
      </w:r>
      <w:r>
        <w:rPr>
          <w:rFonts w:ascii="Times New Roman"/>
          <w:color w:val="363936"/>
          <w:sz w:val="30"/>
        </w:rPr>
        <w:t>something</w:t>
      </w:r>
      <w:r>
        <w:rPr>
          <w:rFonts w:ascii="Times New Roman"/>
          <w:color w:val="363936"/>
          <w:spacing w:val="-8"/>
          <w:sz w:val="30"/>
        </w:rPr>
        <w:t> </w:t>
      </w:r>
      <w:r>
        <w:rPr>
          <w:rFonts w:ascii="Times New Roman"/>
          <w:color w:val="363936"/>
          <w:sz w:val="30"/>
        </w:rPr>
        <w:t>for</w:t>
      </w:r>
      <w:r>
        <w:rPr>
          <w:rFonts w:ascii="Times New Roman"/>
          <w:color w:val="363936"/>
          <w:spacing w:val="-8"/>
          <w:sz w:val="30"/>
        </w:rPr>
        <w:t> </w:t>
      </w:r>
      <w:r>
        <w:rPr>
          <w:rFonts w:ascii="Times New Roman"/>
          <w:color w:val="363936"/>
          <w:sz w:val="30"/>
        </w:rPr>
        <w:t>me</w:t>
      </w:r>
      <w:r>
        <w:rPr>
          <w:rFonts w:ascii="Times New Roman"/>
          <w:color w:val="363936"/>
          <w:spacing w:val="-7"/>
          <w:sz w:val="30"/>
        </w:rPr>
        <w:t> </w:t>
      </w:r>
      <w:r>
        <w:rPr>
          <w:rFonts w:ascii="Times New Roman"/>
          <w:color w:val="363936"/>
          <w:sz w:val="30"/>
        </w:rPr>
        <w:t>to</w:t>
      </w:r>
      <w:r>
        <w:rPr>
          <w:rFonts w:ascii="Times New Roman"/>
          <w:color w:val="363936"/>
          <w:spacing w:val="-8"/>
          <w:sz w:val="30"/>
        </w:rPr>
        <w:t> </w:t>
      </w:r>
      <w:r>
        <w:rPr>
          <w:rFonts w:ascii="Times New Roman"/>
          <w:color w:val="363936"/>
          <w:sz w:val="30"/>
        </w:rPr>
        <w:t>eat.</w:t>
      </w:r>
    </w:p>
    <w:p>
      <w:pPr>
        <w:spacing w:before="0"/>
        <w:ind w:left="1440" w:right="2746" w:firstLine="0"/>
        <w:jc w:val="left"/>
        <w:rPr>
          <w:rFonts w:ascii="Times New Roman"/>
          <w:sz w:val="30"/>
        </w:rPr>
      </w:pPr>
      <w:r>
        <w:rPr>
          <w:rFonts w:ascii="Times New Roman"/>
          <w:color w:val="363936"/>
          <w:sz w:val="30"/>
        </w:rPr>
        <w:t>Put</w:t>
      </w:r>
      <w:r>
        <w:rPr>
          <w:rFonts w:ascii="Times New Roman"/>
          <w:color w:val="363936"/>
          <w:spacing w:val="-2"/>
          <w:sz w:val="30"/>
        </w:rPr>
        <w:t> </w:t>
      </w:r>
      <w:r>
        <w:rPr>
          <w:rFonts w:ascii="Times New Roman"/>
          <w:color w:val="363936"/>
          <w:sz w:val="30"/>
        </w:rPr>
        <w:t>on</w:t>
      </w:r>
      <w:r>
        <w:rPr>
          <w:rFonts w:ascii="Times New Roman"/>
          <w:color w:val="363936"/>
          <w:spacing w:val="-3"/>
          <w:sz w:val="30"/>
        </w:rPr>
        <w:t> </w:t>
      </w:r>
      <w:r>
        <w:rPr>
          <w:rFonts w:ascii="Times New Roman"/>
          <w:color w:val="363936"/>
          <w:sz w:val="30"/>
        </w:rPr>
        <w:t>your</w:t>
      </w:r>
      <w:r>
        <w:rPr>
          <w:rFonts w:ascii="Times New Roman"/>
          <w:color w:val="363936"/>
          <w:spacing w:val="-3"/>
          <w:sz w:val="30"/>
        </w:rPr>
        <w:t> </w:t>
      </w:r>
      <w:r>
        <w:rPr>
          <w:rFonts w:ascii="Times New Roman"/>
          <w:color w:val="363936"/>
          <w:sz w:val="30"/>
        </w:rPr>
        <w:t>apron</w:t>
      </w:r>
      <w:r>
        <w:rPr>
          <w:rFonts w:ascii="Times New Roman"/>
          <w:color w:val="363936"/>
          <w:spacing w:val="-3"/>
          <w:sz w:val="30"/>
        </w:rPr>
        <w:t> </w:t>
      </w:r>
      <w:r>
        <w:rPr>
          <w:rFonts w:ascii="Times New Roman"/>
          <w:color w:val="363936"/>
          <w:sz w:val="30"/>
        </w:rPr>
        <w:t>and</w:t>
      </w:r>
      <w:r>
        <w:rPr>
          <w:rFonts w:ascii="Times New Roman"/>
          <w:color w:val="363936"/>
          <w:spacing w:val="-3"/>
          <w:sz w:val="30"/>
        </w:rPr>
        <w:t> </w:t>
      </w:r>
      <w:r>
        <w:rPr>
          <w:rFonts w:ascii="Times New Roman"/>
          <w:color w:val="363936"/>
          <w:sz w:val="30"/>
        </w:rPr>
        <w:t>wait</w:t>
      </w:r>
      <w:r>
        <w:rPr>
          <w:rFonts w:ascii="Times New Roman"/>
          <w:color w:val="363936"/>
          <w:spacing w:val="-2"/>
          <w:sz w:val="30"/>
        </w:rPr>
        <w:t> </w:t>
      </w:r>
      <w:r>
        <w:rPr>
          <w:rFonts w:ascii="Times New Roman"/>
          <w:color w:val="363936"/>
          <w:sz w:val="30"/>
        </w:rPr>
        <w:t>on</w:t>
      </w:r>
      <w:r>
        <w:rPr>
          <w:rFonts w:ascii="Times New Roman"/>
          <w:color w:val="363936"/>
          <w:spacing w:val="-9"/>
          <w:sz w:val="30"/>
        </w:rPr>
        <w:t> </w:t>
      </w:r>
      <w:r>
        <w:rPr>
          <w:rFonts w:ascii="Times New Roman"/>
          <w:color w:val="363936"/>
          <w:sz w:val="30"/>
        </w:rPr>
        <w:t>me</w:t>
      </w:r>
      <w:r>
        <w:rPr>
          <w:rFonts w:ascii="Times New Roman"/>
          <w:color w:val="363936"/>
          <w:spacing w:val="-2"/>
          <w:sz w:val="30"/>
        </w:rPr>
        <w:t> </w:t>
      </w:r>
      <w:r>
        <w:rPr>
          <w:rFonts w:ascii="Times New Roman"/>
          <w:color w:val="363936"/>
          <w:sz w:val="30"/>
        </w:rPr>
        <w:t>while</w:t>
      </w:r>
      <w:r>
        <w:rPr>
          <w:rFonts w:ascii="Times New Roman"/>
          <w:color w:val="363936"/>
          <w:spacing w:val="-2"/>
          <w:sz w:val="30"/>
        </w:rPr>
        <w:t> </w:t>
      </w:r>
      <w:r>
        <w:rPr>
          <w:rFonts w:ascii="Times New Roman"/>
          <w:color w:val="363936"/>
          <w:sz w:val="30"/>
        </w:rPr>
        <w:t>I</w:t>
      </w:r>
      <w:r>
        <w:rPr>
          <w:rFonts w:ascii="Times New Roman"/>
          <w:color w:val="363936"/>
          <w:spacing w:val="-8"/>
          <w:sz w:val="30"/>
        </w:rPr>
        <w:t> </w:t>
      </w:r>
      <w:r>
        <w:rPr>
          <w:rFonts w:ascii="Times New Roman"/>
          <w:color w:val="363936"/>
          <w:sz w:val="30"/>
        </w:rPr>
        <w:t>eat</w:t>
      </w:r>
      <w:r>
        <w:rPr>
          <w:rFonts w:ascii="Times New Roman"/>
          <w:color w:val="363936"/>
          <w:spacing w:val="-2"/>
          <w:sz w:val="30"/>
        </w:rPr>
        <w:t> </w:t>
      </w:r>
      <w:r>
        <w:rPr>
          <w:rFonts w:ascii="Times New Roman"/>
          <w:color w:val="363936"/>
          <w:sz w:val="30"/>
        </w:rPr>
        <w:t>and</w:t>
      </w:r>
      <w:r>
        <w:rPr>
          <w:rFonts w:ascii="Times New Roman"/>
          <w:color w:val="363936"/>
          <w:spacing w:val="-3"/>
          <w:sz w:val="30"/>
        </w:rPr>
        <w:t> </w:t>
      </w:r>
      <w:r>
        <w:rPr>
          <w:rFonts w:ascii="Times New Roman"/>
          <w:color w:val="363936"/>
          <w:sz w:val="30"/>
        </w:rPr>
        <w:t>drink. You may eat and drink when I am finished'?</w:t>
      </w:r>
    </w:p>
    <w:p>
      <w:pPr>
        <w:spacing w:before="0"/>
        <w:ind w:left="1440" w:right="1596" w:firstLine="0"/>
        <w:jc w:val="left"/>
        <w:rPr>
          <w:rFonts w:ascii="Times New Roman"/>
          <w:sz w:val="30"/>
        </w:rPr>
      </w:pPr>
      <w:r>
        <w:rPr>
          <w:rFonts w:ascii="Times New Roman"/>
          <w:color w:val="363936"/>
          <w:sz w:val="30"/>
        </w:rPr>
        <w:t>Is</w:t>
      </w:r>
      <w:r>
        <w:rPr>
          <w:rFonts w:ascii="Times New Roman"/>
          <w:color w:val="363936"/>
          <w:spacing w:val="-6"/>
          <w:sz w:val="30"/>
        </w:rPr>
        <w:t> </w:t>
      </w:r>
      <w:r>
        <w:rPr>
          <w:rFonts w:ascii="Times New Roman"/>
          <w:color w:val="363936"/>
          <w:sz w:val="30"/>
        </w:rPr>
        <w:t>he</w:t>
      </w:r>
      <w:r>
        <w:rPr>
          <w:rFonts w:ascii="Times New Roman"/>
          <w:color w:val="363936"/>
          <w:spacing w:val="-3"/>
          <w:sz w:val="30"/>
        </w:rPr>
        <w:t> </w:t>
      </w:r>
      <w:r>
        <w:rPr>
          <w:rFonts w:ascii="Times New Roman"/>
          <w:color w:val="363936"/>
          <w:sz w:val="30"/>
        </w:rPr>
        <w:t>grateful</w:t>
      </w:r>
      <w:r>
        <w:rPr>
          <w:rFonts w:ascii="Times New Roman"/>
          <w:color w:val="363936"/>
          <w:spacing w:val="-8"/>
          <w:sz w:val="30"/>
        </w:rPr>
        <w:t> </w:t>
      </w:r>
      <w:r>
        <w:rPr>
          <w:rFonts w:ascii="Times New Roman"/>
          <w:color w:val="363936"/>
          <w:sz w:val="30"/>
        </w:rPr>
        <w:t>to</w:t>
      </w:r>
      <w:r>
        <w:rPr>
          <w:rFonts w:ascii="Times New Roman"/>
          <w:color w:val="363936"/>
          <w:spacing w:val="-4"/>
          <w:sz w:val="30"/>
        </w:rPr>
        <w:t> </w:t>
      </w:r>
      <w:r>
        <w:rPr>
          <w:rFonts w:ascii="Times New Roman"/>
          <w:color w:val="363936"/>
          <w:sz w:val="30"/>
        </w:rPr>
        <w:t>that</w:t>
      </w:r>
      <w:r>
        <w:rPr>
          <w:rFonts w:ascii="Times New Roman"/>
          <w:color w:val="363936"/>
          <w:spacing w:val="-3"/>
          <w:sz w:val="30"/>
        </w:rPr>
        <w:t> </w:t>
      </w:r>
      <w:r>
        <w:rPr>
          <w:rFonts w:ascii="Times New Roman"/>
          <w:color w:val="363936"/>
          <w:sz w:val="30"/>
        </w:rPr>
        <w:t>servant</w:t>
      </w:r>
      <w:r>
        <w:rPr>
          <w:rFonts w:ascii="Times New Roman"/>
          <w:color w:val="363936"/>
          <w:spacing w:val="-3"/>
          <w:sz w:val="30"/>
        </w:rPr>
        <w:t> </w:t>
      </w:r>
      <w:r>
        <w:rPr>
          <w:rFonts w:ascii="Times New Roman"/>
          <w:color w:val="363936"/>
          <w:sz w:val="30"/>
        </w:rPr>
        <w:t>because</w:t>
      </w:r>
      <w:r>
        <w:rPr>
          <w:rFonts w:ascii="Times New Roman"/>
          <w:color w:val="363936"/>
          <w:spacing w:val="-3"/>
          <w:sz w:val="30"/>
        </w:rPr>
        <w:t> </w:t>
      </w:r>
      <w:r>
        <w:rPr>
          <w:rFonts w:ascii="Times New Roman"/>
          <w:color w:val="363936"/>
          <w:sz w:val="30"/>
        </w:rPr>
        <w:t>he</w:t>
      </w:r>
      <w:r>
        <w:rPr>
          <w:rFonts w:ascii="Times New Roman"/>
          <w:color w:val="363936"/>
          <w:spacing w:val="-3"/>
          <w:sz w:val="30"/>
        </w:rPr>
        <w:t> </w:t>
      </w:r>
      <w:r>
        <w:rPr>
          <w:rFonts w:ascii="Times New Roman"/>
          <w:color w:val="363936"/>
          <w:sz w:val="30"/>
        </w:rPr>
        <w:t>did</w:t>
      </w:r>
      <w:r>
        <w:rPr>
          <w:rFonts w:ascii="Times New Roman"/>
          <w:color w:val="363936"/>
          <w:spacing w:val="-4"/>
          <w:sz w:val="30"/>
        </w:rPr>
        <w:t> </w:t>
      </w:r>
      <w:r>
        <w:rPr>
          <w:rFonts w:ascii="Times New Roman"/>
          <w:color w:val="363936"/>
          <w:sz w:val="30"/>
        </w:rPr>
        <w:t>what</w:t>
      </w:r>
      <w:r>
        <w:rPr>
          <w:rFonts w:ascii="Times New Roman"/>
          <w:color w:val="363936"/>
          <w:spacing w:val="-3"/>
          <w:sz w:val="30"/>
        </w:rPr>
        <w:t> </w:t>
      </w:r>
      <w:r>
        <w:rPr>
          <w:rFonts w:ascii="Times New Roman"/>
          <w:color w:val="363936"/>
          <w:sz w:val="30"/>
        </w:rPr>
        <w:t>was</w:t>
      </w:r>
      <w:r>
        <w:rPr>
          <w:rFonts w:ascii="Times New Roman"/>
          <w:color w:val="363936"/>
          <w:spacing w:val="-6"/>
          <w:sz w:val="30"/>
        </w:rPr>
        <w:t> </w:t>
      </w:r>
      <w:r>
        <w:rPr>
          <w:rFonts w:ascii="Times New Roman"/>
          <w:color w:val="363936"/>
          <w:sz w:val="30"/>
        </w:rPr>
        <w:t>commanded? So should it be with you.</w:t>
      </w:r>
    </w:p>
    <w:p>
      <w:pPr>
        <w:spacing w:before="1"/>
        <w:ind w:left="1440" w:right="3178" w:firstLine="0"/>
        <w:jc w:val="left"/>
        <w:rPr>
          <w:rFonts w:ascii="Times New Roman"/>
          <w:sz w:val="30"/>
        </w:rPr>
      </w:pPr>
      <w:r>
        <w:rPr>
          <w:rFonts w:ascii="Times New Roman"/>
          <w:color w:val="363936"/>
          <w:sz w:val="30"/>
        </w:rPr>
        <w:t>When</w:t>
      </w:r>
      <w:r>
        <w:rPr>
          <w:rFonts w:ascii="Times New Roman"/>
          <w:color w:val="363936"/>
          <w:spacing w:val="-5"/>
          <w:sz w:val="30"/>
        </w:rPr>
        <w:t> </w:t>
      </w:r>
      <w:r>
        <w:rPr>
          <w:rFonts w:ascii="Times New Roman"/>
          <w:color w:val="363936"/>
          <w:sz w:val="30"/>
        </w:rPr>
        <w:t>you</w:t>
      </w:r>
      <w:r>
        <w:rPr>
          <w:rFonts w:ascii="Times New Roman"/>
          <w:color w:val="363936"/>
          <w:spacing w:val="-5"/>
          <w:sz w:val="30"/>
        </w:rPr>
        <w:t> </w:t>
      </w:r>
      <w:r>
        <w:rPr>
          <w:rFonts w:ascii="Times New Roman"/>
          <w:color w:val="363936"/>
          <w:sz w:val="30"/>
        </w:rPr>
        <w:t>have</w:t>
      </w:r>
      <w:r>
        <w:rPr>
          <w:rFonts w:ascii="Times New Roman"/>
          <w:color w:val="363936"/>
          <w:spacing w:val="-4"/>
          <w:sz w:val="30"/>
        </w:rPr>
        <w:t> </w:t>
      </w:r>
      <w:r>
        <w:rPr>
          <w:rFonts w:ascii="Times New Roman"/>
          <w:color w:val="363936"/>
          <w:sz w:val="30"/>
        </w:rPr>
        <w:t>done</w:t>
      </w:r>
      <w:r>
        <w:rPr>
          <w:rFonts w:ascii="Times New Roman"/>
          <w:color w:val="363936"/>
          <w:spacing w:val="-4"/>
          <w:sz w:val="30"/>
        </w:rPr>
        <w:t> </w:t>
      </w:r>
      <w:r>
        <w:rPr>
          <w:rFonts w:ascii="Times New Roman"/>
          <w:color w:val="363936"/>
          <w:sz w:val="30"/>
        </w:rPr>
        <w:t>all</w:t>
      </w:r>
      <w:r>
        <w:rPr>
          <w:rFonts w:ascii="Times New Roman"/>
          <w:color w:val="363936"/>
          <w:spacing w:val="-4"/>
          <w:sz w:val="30"/>
        </w:rPr>
        <w:t> </w:t>
      </w:r>
      <w:r>
        <w:rPr>
          <w:rFonts w:ascii="Times New Roman"/>
          <w:color w:val="363936"/>
          <w:sz w:val="30"/>
        </w:rPr>
        <w:t>you</w:t>
      </w:r>
      <w:r>
        <w:rPr>
          <w:rFonts w:ascii="Times New Roman"/>
          <w:color w:val="363936"/>
          <w:spacing w:val="-5"/>
          <w:sz w:val="30"/>
        </w:rPr>
        <w:t> </w:t>
      </w:r>
      <w:r>
        <w:rPr>
          <w:rFonts w:ascii="Times New Roman"/>
          <w:color w:val="363936"/>
          <w:sz w:val="30"/>
        </w:rPr>
        <w:t>have</w:t>
      </w:r>
      <w:r>
        <w:rPr>
          <w:rFonts w:ascii="Times New Roman"/>
          <w:color w:val="363936"/>
          <w:spacing w:val="-4"/>
          <w:sz w:val="30"/>
        </w:rPr>
        <w:t> </w:t>
      </w:r>
      <w:r>
        <w:rPr>
          <w:rFonts w:ascii="Times New Roman"/>
          <w:color w:val="363936"/>
          <w:sz w:val="30"/>
        </w:rPr>
        <w:t>been</w:t>
      </w:r>
      <w:r>
        <w:rPr>
          <w:rFonts w:ascii="Times New Roman"/>
          <w:color w:val="363936"/>
          <w:spacing w:val="-11"/>
          <w:sz w:val="30"/>
        </w:rPr>
        <w:t> </w:t>
      </w:r>
      <w:r>
        <w:rPr>
          <w:rFonts w:ascii="Times New Roman"/>
          <w:color w:val="363936"/>
          <w:sz w:val="30"/>
        </w:rPr>
        <w:t>commanded, say, 'We are unprofitable servants;</w:t>
      </w:r>
    </w:p>
    <w:p>
      <w:pPr>
        <w:spacing w:before="0"/>
        <w:ind w:left="1440" w:right="0" w:firstLine="0"/>
        <w:jc w:val="left"/>
        <w:rPr>
          <w:rFonts w:ascii="Times New Roman"/>
          <w:sz w:val="30"/>
        </w:rPr>
      </w:pPr>
      <w:r>
        <w:rPr/>
        <w:pict>
          <v:shape style="position:absolute;margin-left:300.380005pt;margin-top:108.053909pt;width:11pt;height:11pt;mso-position-horizontal-relative:page;mso-position-vertical-relative:paragraph;z-index:-17026048" type="#_x0000_t202" id="docshape52" filled="false" stroked="false">
            <v:textbox inset="0,0,0,0">
              <w:txbxContent>
                <w:p>
                  <w:pPr>
                    <w:pStyle w:val="BodyText"/>
                    <w:spacing w:line="220" w:lineRule="exact"/>
                  </w:pPr>
                  <w:r>
                    <w:rPr>
                      <w:spacing w:val="-8"/>
                    </w:rPr>
                    <w:t>42</w:t>
                  </w:r>
                </w:p>
              </w:txbxContent>
            </v:textbox>
            <w10:wrap type="none"/>
          </v:shape>
        </w:pict>
      </w:r>
      <w:r>
        <w:rPr>
          <w:rFonts w:ascii="Times New Roman"/>
          <w:color w:val="363936"/>
          <w:sz w:val="30"/>
        </w:rPr>
        <w:t>we</w:t>
      </w:r>
      <w:r>
        <w:rPr>
          <w:rFonts w:ascii="Times New Roman"/>
          <w:color w:val="363936"/>
          <w:spacing w:val="-2"/>
          <w:sz w:val="30"/>
        </w:rPr>
        <w:t> </w:t>
      </w:r>
      <w:r>
        <w:rPr>
          <w:rFonts w:ascii="Times New Roman"/>
          <w:color w:val="363936"/>
          <w:sz w:val="30"/>
        </w:rPr>
        <w:t>have</w:t>
      </w:r>
      <w:r>
        <w:rPr>
          <w:rFonts w:ascii="Times New Roman"/>
          <w:color w:val="363936"/>
          <w:spacing w:val="-1"/>
          <w:sz w:val="30"/>
        </w:rPr>
        <w:t> </w:t>
      </w:r>
      <w:r>
        <w:rPr>
          <w:rFonts w:ascii="Times New Roman"/>
          <w:color w:val="363936"/>
          <w:sz w:val="30"/>
        </w:rPr>
        <w:t>done</w:t>
      </w:r>
      <w:r>
        <w:rPr>
          <w:rFonts w:ascii="Times New Roman"/>
          <w:color w:val="363936"/>
          <w:spacing w:val="-2"/>
          <w:sz w:val="30"/>
        </w:rPr>
        <w:t> </w:t>
      </w:r>
      <w:r>
        <w:rPr>
          <w:rFonts w:ascii="Times New Roman"/>
          <w:color w:val="363936"/>
          <w:sz w:val="30"/>
        </w:rPr>
        <w:t>what</w:t>
      </w:r>
      <w:r>
        <w:rPr>
          <w:rFonts w:ascii="Times New Roman"/>
          <w:color w:val="363936"/>
          <w:spacing w:val="-1"/>
          <w:sz w:val="30"/>
        </w:rPr>
        <w:t> </w:t>
      </w:r>
      <w:r>
        <w:rPr>
          <w:rFonts w:ascii="Times New Roman"/>
          <w:color w:val="363936"/>
          <w:sz w:val="30"/>
        </w:rPr>
        <w:t>we</w:t>
      </w:r>
      <w:r>
        <w:rPr>
          <w:rFonts w:ascii="Times New Roman"/>
          <w:color w:val="363936"/>
          <w:spacing w:val="-2"/>
          <w:sz w:val="30"/>
        </w:rPr>
        <w:t> </w:t>
      </w:r>
      <w:r>
        <w:rPr>
          <w:rFonts w:ascii="Times New Roman"/>
          <w:color w:val="363936"/>
          <w:sz w:val="30"/>
        </w:rPr>
        <w:t>were</w:t>
      </w:r>
      <w:r>
        <w:rPr>
          <w:rFonts w:ascii="Times New Roman"/>
          <w:color w:val="363936"/>
          <w:spacing w:val="-1"/>
          <w:sz w:val="30"/>
        </w:rPr>
        <w:t> </w:t>
      </w:r>
      <w:r>
        <w:rPr>
          <w:rFonts w:ascii="Times New Roman"/>
          <w:color w:val="363936"/>
          <w:sz w:val="30"/>
        </w:rPr>
        <w:t>obliged</w:t>
      </w:r>
      <w:r>
        <w:rPr>
          <w:rFonts w:ascii="Times New Roman"/>
          <w:color w:val="363936"/>
          <w:spacing w:val="-3"/>
          <w:sz w:val="30"/>
        </w:rPr>
        <w:t> </w:t>
      </w:r>
      <w:r>
        <w:rPr>
          <w:rFonts w:ascii="Times New Roman"/>
          <w:color w:val="363936"/>
          <w:sz w:val="30"/>
        </w:rPr>
        <w:t>to</w:t>
      </w:r>
      <w:r>
        <w:rPr>
          <w:rFonts w:ascii="Times New Roman"/>
          <w:color w:val="363936"/>
          <w:spacing w:val="-2"/>
          <w:sz w:val="30"/>
        </w:rPr>
        <w:t> do.'"</w:t>
      </w:r>
    </w:p>
    <w:p>
      <w:pPr>
        <w:spacing w:after="0"/>
        <w:jc w:val="left"/>
        <w:rPr>
          <w:rFonts w:ascii="Times New Roman"/>
          <w:sz w:val="30"/>
        </w:rPr>
        <w:sectPr>
          <w:pgSz w:w="12240" w:h="15840"/>
          <w:pgMar w:top="0" w:bottom="280" w:left="0" w:right="1120"/>
        </w:sectPr>
      </w:pPr>
    </w:p>
    <w:p>
      <w:pPr>
        <w:pStyle w:val="BodyText"/>
        <w:rPr>
          <w:rFonts w:ascii="Times New Roman"/>
          <w:sz w:val="20"/>
        </w:rPr>
      </w:pPr>
      <w:r>
        <w:rPr/>
        <w:drawing>
          <wp:anchor distT="0" distB="0" distL="0" distR="0" allowOverlap="1" layoutInCell="1" locked="0" behindDoc="1" simplePos="0" relativeHeight="486291968">
            <wp:simplePos x="0" y="0"/>
            <wp:positionH relativeFrom="page">
              <wp:posOffset>0</wp:posOffset>
            </wp:positionH>
            <wp:positionV relativeFrom="page">
              <wp:posOffset>0</wp:posOffset>
            </wp:positionV>
            <wp:extent cx="7767319" cy="7431845"/>
            <wp:effectExtent l="0" t="0" r="0" b="0"/>
            <wp:wrapNone/>
            <wp:docPr id="8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8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pStyle w:val="Heading6"/>
        <w:spacing w:before="52"/>
      </w:pPr>
      <w:r>
        <w:rPr/>
        <w:t>Outside</w:t>
      </w:r>
      <w:r>
        <w:rPr>
          <w:spacing w:val="3"/>
        </w:rPr>
        <w:t> </w:t>
      </w:r>
      <w:r>
        <w:rPr>
          <w:spacing w:val="-4"/>
        </w:rPr>
        <w:t>Help</w:t>
      </w:r>
    </w:p>
    <w:p>
      <w:pPr>
        <w:pStyle w:val="BodyText"/>
        <w:spacing w:line="259" w:lineRule="auto" w:before="181"/>
        <w:ind w:left="1440" w:right="885"/>
      </w:pPr>
      <w:r>
        <w:rPr/>
        <w:t>We</w:t>
      </w:r>
      <w:r>
        <w:rPr>
          <w:spacing w:val="-3"/>
        </w:rPr>
        <w:t> </w:t>
      </w:r>
      <w:r>
        <w:rPr/>
        <w:t>have</w:t>
      </w:r>
      <w:r>
        <w:rPr>
          <w:spacing w:val="-3"/>
        </w:rPr>
        <w:t> </w:t>
      </w:r>
      <w:r>
        <w:rPr/>
        <w:t>relationships with</w:t>
      </w:r>
      <w:r>
        <w:rPr>
          <w:spacing w:val="-4"/>
        </w:rPr>
        <w:t> </w:t>
      </w:r>
      <w:r>
        <w:rPr/>
        <w:t>several</w:t>
      </w:r>
      <w:r>
        <w:rPr>
          <w:spacing w:val="-4"/>
        </w:rPr>
        <w:t> </w:t>
      </w:r>
      <w:r>
        <w:rPr/>
        <w:t>key,</w:t>
      </w:r>
      <w:r>
        <w:rPr>
          <w:spacing w:val="-3"/>
        </w:rPr>
        <w:t> </w:t>
      </w:r>
      <w:r>
        <w:rPr/>
        <w:t>trusted</w:t>
      </w:r>
      <w:r>
        <w:rPr>
          <w:spacing w:val="-3"/>
        </w:rPr>
        <w:t> </w:t>
      </w:r>
      <w:r>
        <w:rPr/>
        <w:t>partners who</w:t>
      </w:r>
      <w:r>
        <w:rPr>
          <w:spacing w:val="-5"/>
        </w:rPr>
        <w:t> </w:t>
      </w:r>
      <w:r>
        <w:rPr/>
        <w:t>can</w:t>
      </w:r>
      <w:r>
        <w:rPr>
          <w:spacing w:val="-4"/>
        </w:rPr>
        <w:t> </w:t>
      </w:r>
      <w:r>
        <w:rPr/>
        <w:t>help</w:t>
      </w:r>
      <w:r>
        <w:rPr>
          <w:spacing w:val="-4"/>
        </w:rPr>
        <w:t> </w:t>
      </w:r>
      <w:r>
        <w:rPr/>
        <w:t>you</w:t>
      </w:r>
      <w:r>
        <w:rPr>
          <w:spacing w:val="-4"/>
        </w:rPr>
        <w:t> </w:t>
      </w:r>
      <w:r>
        <w:rPr/>
        <w:t>in</w:t>
      </w:r>
      <w:r>
        <w:rPr>
          <w:spacing w:val="-4"/>
        </w:rPr>
        <w:t> </w:t>
      </w:r>
      <w:r>
        <w:rPr/>
        <w:t>your</w:t>
      </w:r>
      <w:r>
        <w:rPr>
          <w:spacing w:val="-5"/>
        </w:rPr>
        <w:t> </w:t>
      </w:r>
      <w:r>
        <w:rPr/>
        <w:t>efforts</w:t>
      </w:r>
      <w:r>
        <w:rPr>
          <w:spacing w:val="-5"/>
        </w:rPr>
        <w:t> </w:t>
      </w:r>
      <w:r>
        <w:rPr/>
        <w:t>with the Catholic Parishes Campaign.</w:t>
      </w:r>
    </w:p>
    <w:p>
      <w:pPr>
        <w:pStyle w:val="BodyText"/>
        <w:spacing w:line="259" w:lineRule="auto" w:before="160"/>
        <w:ind w:left="1440" w:right="356"/>
      </w:pPr>
      <w:r>
        <w:rPr/>
        <w:t>In</w:t>
      </w:r>
      <w:r>
        <w:rPr>
          <w:spacing w:val="-4"/>
        </w:rPr>
        <w:t> </w:t>
      </w:r>
      <w:r>
        <w:rPr/>
        <w:t>order</w:t>
      </w:r>
      <w:r>
        <w:rPr>
          <w:spacing w:val="-5"/>
        </w:rPr>
        <w:t> </w:t>
      </w:r>
      <w:r>
        <w:rPr/>
        <w:t>to</w:t>
      </w:r>
      <w:r>
        <w:rPr>
          <w:spacing w:val="-4"/>
        </w:rPr>
        <w:t> </w:t>
      </w:r>
      <w:r>
        <w:rPr/>
        <w:t>make</w:t>
      </w:r>
      <w:r>
        <w:rPr>
          <w:spacing w:val="-3"/>
        </w:rPr>
        <w:t> </w:t>
      </w:r>
      <w:r>
        <w:rPr/>
        <w:t>your</w:t>
      </w:r>
      <w:r>
        <w:rPr>
          <w:spacing w:val="-5"/>
        </w:rPr>
        <w:t> </w:t>
      </w:r>
      <w:r>
        <w:rPr/>
        <w:t>messaging</w:t>
      </w:r>
      <w:r>
        <w:rPr>
          <w:spacing w:val="-2"/>
        </w:rPr>
        <w:t> </w:t>
      </w:r>
      <w:r>
        <w:rPr/>
        <w:t>effective,</w:t>
      </w:r>
      <w:r>
        <w:rPr>
          <w:spacing w:val="-3"/>
        </w:rPr>
        <w:t> </w:t>
      </w:r>
      <w:r>
        <w:rPr/>
        <w:t>you</w:t>
      </w:r>
      <w:r>
        <w:rPr>
          <w:spacing w:val="-5"/>
        </w:rPr>
        <w:t> </w:t>
      </w:r>
      <w:r>
        <w:rPr/>
        <w:t>may</w:t>
      </w:r>
      <w:r>
        <w:rPr>
          <w:spacing w:val="-3"/>
        </w:rPr>
        <w:t> </w:t>
      </w:r>
      <w:r>
        <w:rPr/>
        <w:t>need</w:t>
      </w:r>
      <w:r>
        <w:rPr>
          <w:spacing w:val="-4"/>
        </w:rPr>
        <w:t> </w:t>
      </w:r>
      <w:r>
        <w:rPr/>
        <w:t>some</w:t>
      </w:r>
      <w:r>
        <w:rPr>
          <w:spacing w:val="-3"/>
        </w:rPr>
        <w:t> </w:t>
      </w:r>
      <w:r>
        <w:rPr/>
        <w:t>assistance</w:t>
      </w:r>
      <w:r>
        <w:rPr>
          <w:spacing w:val="-3"/>
        </w:rPr>
        <w:t> </w:t>
      </w:r>
      <w:r>
        <w:rPr/>
        <w:t>using</w:t>
      </w:r>
      <w:r>
        <w:rPr>
          <w:spacing w:val="-2"/>
        </w:rPr>
        <w:t> </w:t>
      </w:r>
      <w:r>
        <w:rPr/>
        <w:t>new</w:t>
      </w:r>
      <w:r>
        <w:rPr>
          <w:spacing w:val="-1"/>
        </w:rPr>
        <w:t> </w:t>
      </w:r>
      <w:r>
        <w:rPr/>
        <w:t>resources</w:t>
      </w:r>
      <w:r>
        <w:rPr>
          <w:spacing w:val="-3"/>
        </w:rPr>
        <w:t> </w:t>
      </w:r>
      <w:r>
        <w:rPr/>
        <w:t>to</w:t>
      </w:r>
      <w:r>
        <w:rPr>
          <w:spacing w:val="-4"/>
        </w:rPr>
        <w:t> </w:t>
      </w:r>
      <w:r>
        <w:rPr/>
        <w:t>reach a scattered audience.</w:t>
      </w:r>
      <w:r>
        <w:rPr>
          <w:spacing w:val="40"/>
        </w:rPr>
        <w:t> </w:t>
      </w:r>
      <w:r>
        <w:rPr/>
        <w:t>These are organizations with whom I have worked in the past and whose advice and assistance I value a great deal.</w:t>
      </w:r>
    </w:p>
    <w:p>
      <w:pPr>
        <w:pStyle w:val="BodyText"/>
        <w:spacing w:line="259" w:lineRule="auto" w:before="160"/>
        <w:ind w:left="1440" w:right="311"/>
      </w:pPr>
      <w:r>
        <w:rPr/>
        <w:t>Note that these are suggestions, not requirements.</w:t>
      </w:r>
      <w:r>
        <w:rPr>
          <w:spacing w:val="40"/>
        </w:rPr>
        <w:t> </w:t>
      </w:r>
      <w:r>
        <w:rPr/>
        <w:t>If and when you connect with the organizations listed</w:t>
      </w:r>
      <w:r>
        <w:rPr>
          <w:spacing w:val="-2"/>
        </w:rPr>
        <w:t> </w:t>
      </w:r>
      <w:r>
        <w:rPr/>
        <w:t>here</w:t>
      </w:r>
      <w:r>
        <w:rPr>
          <w:spacing w:val="-2"/>
        </w:rPr>
        <w:t> </w:t>
      </w:r>
      <w:r>
        <w:rPr/>
        <w:t>for</w:t>
      </w:r>
      <w:r>
        <w:rPr>
          <w:spacing w:val="-3"/>
        </w:rPr>
        <w:t> </w:t>
      </w:r>
      <w:r>
        <w:rPr/>
        <w:t>assistance,</w:t>
      </w:r>
      <w:r>
        <w:rPr>
          <w:spacing w:val="-2"/>
        </w:rPr>
        <w:t> </w:t>
      </w:r>
      <w:r>
        <w:rPr/>
        <w:t>you</w:t>
      </w:r>
      <w:r>
        <w:rPr>
          <w:spacing w:val="-3"/>
        </w:rPr>
        <w:t> </w:t>
      </w:r>
      <w:r>
        <w:rPr/>
        <w:t>will</w:t>
      </w:r>
      <w:r>
        <w:rPr>
          <w:spacing w:val="-2"/>
        </w:rPr>
        <w:t> </w:t>
      </w:r>
      <w:r>
        <w:rPr/>
        <w:t>be responsible</w:t>
      </w:r>
      <w:r>
        <w:rPr>
          <w:spacing w:val="-2"/>
        </w:rPr>
        <w:t> </w:t>
      </w:r>
      <w:r>
        <w:rPr/>
        <w:t>for</w:t>
      </w:r>
      <w:r>
        <w:rPr>
          <w:spacing w:val="-3"/>
        </w:rPr>
        <w:t> </w:t>
      </w:r>
      <w:r>
        <w:rPr/>
        <w:t>contracting</w:t>
      </w:r>
      <w:r>
        <w:rPr>
          <w:spacing w:val="-1"/>
        </w:rPr>
        <w:t> </w:t>
      </w:r>
      <w:r>
        <w:rPr/>
        <w:t>and</w:t>
      </w:r>
      <w:r>
        <w:rPr>
          <w:spacing w:val="-3"/>
        </w:rPr>
        <w:t> </w:t>
      </w:r>
      <w:r>
        <w:rPr/>
        <w:t>payment.</w:t>
      </w:r>
      <w:r>
        <w:rPr>
          <w:spacing w:val="40"/>
        </w:rPr>
        <w:t> </w:t>
      </w:r>
      <w:r>
        <w:rPr/>
        <w:t>I</w:t>
      </w:r>
      <w:r>
        <w:rPr>
          <w:spacing w:val="-2"/>
        </w:rPr>
        <w:t> </w:t>
      </w:r>
      <w:r>
        <w:rPr/>
        <w:t>would</w:t>
      </w:r>
      <w:r>
        <w:rPr>
          <w:spacing w:val="-3"/>
        </w:rPr>
        <w:t> </w:t>
      </w:r>
      <w:r>
        <w:rPr/>
        <w:t>be</w:t>
      </w:r>
      <w:r>
        <w:rPr>
          <w:spacing w:val="-2"/>
        </w:rPr>
        <w:t> </w:t>
      </w:r>
      <w:r>
        <w:rPr/>
        <w:t>happy</w:t>
      </w:r>
      <w:r>
        <w:rPr>
          <w:spacing w:val="-2"/>
        </w:rPr>
        <w:t> </w:t>
      </w:r>
      <w:r>
        <w:rPr/>
        <w:t>to</w:t>
      </w:r>
      <w:r>
        <w:rPr>
          <w:spacing w:val="-3"/>
        </w:rPr>
        <w:t> </w:t>
      </w:r>
      <w:r>
        <w:rPr/>
        <w:t>be</w:t>
      </w:r>
      <w:r>
        <w:rPr>
          <w:spacing w:val="-3"/>
        </w:rPr>
        <w:t> </w:t>
      </w:r>
      <w:r>
        <w:rPr/>
        <w:t>a part</w:t>
      </w:r>
      <w:r>
        <w:rPr>
          <w:spacing w:val="-1"/>
        </w:rPr>
        <w:t> </w:t>
      </w:r>
      <w:r>
        <w:rPr/>
        <w:t>of</w:t>
      </w:r>
      <w:r>
        <w:rPr>
          <w:spacing w:val="-5"/>
        </w:rPr>
        <w:t> </w:t>
      </w:r>
      <w:r>
        <w:rPr/>
        <w:t>the</w:t>
      </w:r>
      <w:r>
        <w:rPr>
          <w:spacing w:val="-3"/>
        </w:rPr>
        <w:t> </w:t>
      </w:r>
      <w:r>
        <w:rPr/>
        <w:t>conversation</w:t>
      </w:r>
      <w:r>
        <w:rPr>
          <w:spacing w:val="-3"/>
        </w:rPr>
        <w:t> </w:t>
      </w:r>
      <w:r>
        <w:rPr/>
        <w:t>you</w:t>
      </w:r>
      <w:r>
        <w:rPr>
          <w:spacing w:val="-3"/>
        </w:rPr>
        <w:t> </w:t>
      </w:r>
      <w:r>
        <w:rPr/>
        <w:t>have</w:t>
      </w:r>
      <w:r>
        <w:rPr>
          <w:spacing w:val="-2"/>
        </w:rPr>
        <w:t> </w:t>
      </w:r>
      <w:r>
        <w:rPr/>
        <w:t>with</w:t>
      </w:r>
      <w:r>
        <w:rPr>
          <w:spacing w:val="-3"/>
        </w:rPr>
        <w:t> </w:t>
      </w:r>
      <w:r>
        <w:rPr/>
        <w:t>the</w:t>
      </w:r>
      <w:r>
        <w:rPr>
          <w:spacing w:val="-3"/>
        </w:rPr>
        <w:t> </w:t>
      </w:r>
      <w:r>
        <w:rPr/>
        <w:t>vendor,</w:t>
      </w:r>
      <w:r>
        <w:rPr>
          <w:spacing w:val="-2"/>
        </w:rPr>
        <w:t> </w:t>
      </w:r>
      <w:r>
        <w:rPr/>
        <w:t>but</w:t>
      </w:r>
      <w:r>
        <w:rPr>
          <w:spacing w:val="-1"/>
        </w:rPr>
        <w:t> </w:t>
      </w:r>
      <w:r>
        <w:rPr/>
        <w:t>my</w:t>
      </w:r>
      <w:r>
        <w:rPr>
          <w:spacing w:val="-2"/>
        </w:rPr>
        <w:t> </w:t>
      </w:r>
      <w:r>
        <w:rPr/>
        <w:t>role</w:t>
      </w:r>
      <w:r>
        <w:rPr>
          <w:spacing w:val="-2"/>
        </w:rPr>
        <w:t> </w:t>
      </w:r>
      <w:r>
        <w:rPr/>
        <w:t>in</w:t>
      </w:r>
      <w:r>
        <w:rPr>
          <w:spacing w:val="-3"/>
        </w:rPr>
        <w:t> </w:t>
      </w:r>
      <w:r>
        <w:rPr/>
        <w:t>this</w:t>
      </w:r>
      <w:r>
        <w:rPr>
          <w:spacing w:val="-4"/>
        </w:rPr>
        <w:t> </w:t>
      </w:r>
      <w:r>
        <w:rPr/>
        <w:t>is</w:t>
      </w:r>
      <w:r>
        <w:rPr>
          <w:spacing w:val="-4"/>
        </w:rPr>
        <w:t> </w:t>
      </w:r>
      <w:r>
        <w:rPr/>
        <w:t>to</w:t>
      </w:r>
      <w:r>
        <w:rPr>
          <w:spacing w:val="-3"/>
        </w:rPr>
        <w:t> </w:t>
      </w:r>
      <w:r>
        <w:rPr/>
        <w:t>point</w:t>
      </w:r>
      <w:r>
        <w:rPr>
          <w:spacing w:val="-1"/>
        </w:rPr>
        <w:t> </w:t>
      </w:r>
      <w:r>
        <w:rPr/>
        <w:t>you</w:t>
      </w:r>
      <w:r>
        <w:rPr>
          <w:spacing w:val="-3"/>
        </w:rPr>
        <w:t> </w:t>
      </w:r>
      <w:r>
        <w:rPr/>
        <w:t>in</w:t>
      </w:r>
      <w:r>
        <w:rPr>
          <w:spacing w:val="-3"/>
        </w:rPr>
        <w:t> </w:t>
      </w:r>
      <w:r>
        <w:rPr/>
        <w:t>the</w:t>
      </w:r>
      <w:r>
        <w:rPr>
          <w:spacing w:val="-3"/>
        </w:rPr>
        <w:t> </w:t>
      </w:r>
      <w:r>
        <w:rPr/>
        <w:t>direction</w:t>
      </w:r>
      <w:r>
        <w:rPr>
          <w:spacing w:val="-3"/>
        </w:rPr>
        <w:t> </w:t>
      </w:r>
      <w:r>
        <w:rPr/>
        <w:t>of</w:t>
      </w:r>
      <w:r>
        <w:rPr>
          <w:spacing w:val="-5"/>
        </w:rPr>
        <w:t> </w:t>
      </w:r>
      <w:r>
        <w:rPr/>
        <w:t>a partner who you can count on.</w:t>
      </w:r>
    </w:p>
    <w:p>
      <w:pPr>
        <w:pStyle w:val="Heading6"/>
        <w:spacing w:before="162"/>
      </w:pPr>
      <w:r>
        <w:rPr/>
        <w:t>Direct</w:t>
      </w:r>
      <w:r>
        <w:rPr>
          <w:spacing w:val="-7"/>
        </w:rPr>
        <w:t> </w:t>
      </w:r>
      <w:r>
        <w:rPr>
          <w:spacing w:val="-4"/>
        </w:rPr>
        <w:t>Mail</w:t>
      </w:r>
    </w:p>
    <w:p>
      <w:pPr>
        <w:spacing w:line="259" w:lineRule="auto" w:before="182"/>
        <w:ind w:left="1440" w:right="885" w:firstLine="0"/>
        <w:jc w:val="left"/>
        <w:rPr>
          <w:b/>
          <w:sz w:val="24"/>
        </w:rPr>
      </w:pPr>
      <w:r>
        <w:rPr>
          <w:b/>
          <w:sz w:val="24"/>
        </w:rPr>
        <w:t>TurnKey</w:t>
      </w:r>
      <w:r>
        <w:rPr>
          <w:b/>
          <w:spacing w:val="-3"/>
          <w:sz w:val="24"/>
        </w:rPr>
        <w:t> </w:t>
      </w:r>
      <w:r>
        <w:rPr>
          <w:b/>
          <w:sz w:val="24"/>
        </w:rPr>
        <w:t>Direct</w:t>
      </w:r>
      <w:r>
        <w:rPr>
          <w:b/>
          <w:spacing w:val="-3"/>
          <w:sz w:val="24"/>
        </w:rPr>
        <w:t> </w:t>
      </w:r>
      <w:r>
        <w:rPr>
          <w:b/>
          <w:sz w:val="24"/>
        </w:rPr>
        <w:t>Marketing,</w:t>
      </w:r>
      <w:r>
        <w:rPr>
          <w:b/>
          <w:spacing w:val="-6"/>
          <w:sz w:val="24"/>
        </w:rPr>
        <w:t> </w:t>
      </w:r>
      <w:r>
        <w:rPr>
          <w:b/>
          <w:sz w:val="24"/>
        </w:rPr>
        <w:t>Inc.</w:t>
      </w:r>
      <w:r>
        <w:rPr>
          <w:b/>
          <w:spacing w:val="40"/>
          <w:sz w:val="24"/>
        </w:rPr>
        <w:t> </w:t>
      </w:r>
      <w:r>
        <w:rPr>
          <w:b/>
          <w:sz w:val="24"/>
        </w:rPr>
        <w:t>Contact:</w:t>
      </w:r>
      <w:r>
        <w:rPr>
          <w:b/>
          <w:spacing w:val="-5"/>
          <w:sz w:val="24"/>
        </w:rPr>
        <w:t> </w:t>
      </w:r>
      <w:r>
        <w:rPr>
          <w:b/>
          <w:sz w:val="24"/>
        </w:rPr>
        <w:t>Tom</w:t>
      </w:r>
      <w:r>
        <w:rPr>
          <w:b/>
          <w:spacing w:val="-5"/>
          <w:sz w:val="24"/>
        </w:rPr>
        <w:t> </w:t>
      </w:r>
      <w:r>
        <w:rPr>
          <w:b/>
          <w:sz w:val="24"/>
        </w:rPr>
        <w:t>Struthers,</w:t>
      </w:r>
      <w:r>
        <w:rPr>
          <w:b/>
          <w:spacing w:val="-6"/>
          <w:sz w:val="24"/>
        </w:rPr>
        <w:t> </w:t>
      </w:r>
      <w:r>
        <w:rPr>
          <w:b/>
          <w:sz w:val="24"/>
        </w:rPr>
        <w:t>CEO.</w:t>
      </w:r>
      <w:r>
        <w:rPr>
          <w:b/>
          <w:spacing w:val="40"/>
          <w:sz w:val="24"/>
        </w:rPr>
        <w:t> </w:t>
      </w:r>
      <w:hyperlink r:id="rId23">
        <w:r>
          <w:rPr>
            <w:b/>
            <w:color w:val="0462C1"/>
            <w:sz w:val="24"/>
            <w:u w:val="single" w:color="0462C1"/>
          </w:rPr>
          <w:t>Tom@turnkeydirect.com</w:t>
        </w:r>
      </w:hyperlink>
      <w:r>
        <w:rPr>
          <w:b/>
          <w:sz w:val="24"/>
        </w:rPr>
        <w:t>. Website: </w:t>
      </w:r>
      <w:hyperlink r:id="rId24">
        <w:r>
          <w:rPr>
            <w:b/>
            <w:color w:val="0462C1"/>
            <w:sz w:val="24"/>
            <w:u w:val="single" w:color="0462C1"/>
          </w:rPr>
          <w:t>http://turnkeydirect.net/</w:t>
        </w:r>
      </w:hyperlink>
      <w:r>
        <w:rPr>
          <w:b/>
          <w:color w:val="0462C1"/>
          <w:spacing w:val="40"/>
          <w:sz w:val="24"/>
        </w:rPr>
        <w:t> </w:t>
      </w:r>
      <w:r>
        <w:rPr>
          <w:b/>
          <w:sz w:val="24"/>
        </w:rPr>
        <w:t>phone 888-301-3383</w:t>
      </w:r>
    </w:p>
    <w:p>
      <w:pPr>
        <w:pStyle w:val="BodyText"/>
        <w:spacing w:before="8"/>
        <w:rPr>
          <w:b/>
          <w:sz w:val="8"/>
        </w:rPr>
      </w:pPr>
    </w:p>
    <w:p>
      <w:pPr>
        <w:pStyle w:val="BodyText"/>
        <w:spacing w:line="256" w:lineRule="auto" w:before="56"/>
        <w:ind w:left="2161" w:right="438"/>
      </w:pPr>
      <w:r>
        <w:rPr/>
        <w:t>Tom</w:t>
      </w:r>
      <w:r>
        <w:rPr>
          <w:spacing w:val="-4"/>
        </w:rPr>
        <w:t> </w:t>
      </w:r>
      <w:r>
        <w:rPr/>
        <w:t>and</w:t>
      </w:r>
      <w:r>
        <w:rPr>
          <w:spacing w:val="-5"/>
        </w:rPr>
        <w:t> </w:t>
      </w:r>
      <w:r>
        <w:rPr/>
        <w:t>his wife</w:t>
      </w:r>
      <w:r>
        <w:rPr>
          <w:spacing w:val="-3"/>
        </w:rPr>
        <w:t> </w:t>
      </w:r>
      <w:r>
        <w:rPr/>
        <w:t>Kari</w:t>
      </w:r>
      <w:r>
        <w:rPr>
          <w:spacing w:val="-3"/>
        </w:rPr>
        <w:t> </w:t>
      </w:r>
      <w:r>
        <w:rPr/>
        <w:t>have</w:t>
      </w:r>
      <w:r>
        <w:rPr>
          <w:spacing w:val="-3"/>
        </w:rPr>
        <w:t> </w:t>
      </w:r>
      <w:r>
        <w:rPr/>
        <w:t>been</w:t>
      </w:r>
      <w:r>
        <w:rPr>
          <w:spacing w:val="-4"/>
        </w:rPr>
        <w:t> </w:t>
      </w:r>
      <w:r>
        <w:rPr/>
        <w:t>doing</w:t>
      </w:r>
      <w:r>
        <w:rPr>
          <w:spacing w:val="-2"/>
        </w:rPr>
        <w:t> </w:t>
      </w:r>
      <w:r>
        <w:rPr/>
        <w:t>this</w:t>
      </w:r>
      <w:r>
        <w:rPr>
          <w:spacing w:val="-5"/>
        </w:rPr>
        <w:t> </w:t>
      </w:r>
      <w:r>
        <w:rPr/>
        <w:t>work</w:t>
      </w:r>
      <w:r>
        <w:rPr>
          <w:spacing w:val="-3"/>
        </w:rPr>
        <w:t> </w:t>
      </w:r>
      <w:r>
        <w:rPr/>
        <w:t>for</w:t>
      </w:r>
      <w:r>
        <w:rPr>
          <w:spacing w:val="-5"/>
        </w:rPr>
        <w:t> </w:t>
      </w:r>
      <w:r>
        <w:rPr/>
        <w:t>many,</w:t>
      </w:r>
      <w:r>
        <w:rPr>
          <w:spacing w:val="-3"/>
        </w:rPr>
        <w:t> </w:t>
      </w:r>
      <w:r>
        <w:rPr/>
        <w:t>many</w:t>
      </w:r>
      <w:r>
        <w:rPr>
          <w:spacing w:val="-3"/>
        </w:rPr>
        <w:t> </w:t>
      </w:r>
      <w:r>
        <w:rPr/>
        <w:t>years.</w:t>
      </w:r>
      <w:r>
        <w:rPr>
          <w:spacing w:val="-4"/>
        </w:rPr>
        <w:t> </w:t>
      </w:r>
      <w:r>
        <w:rPr/>
        <w:t>Their</w:t>
      </w:r>
      <w:r>
        <w:rPr>
          <w:spacing w:val="-5"/>
        </w:rPr>
        <w:t> </w:t>
      </w:r>
      <w:r>
        <w:rPr/>
        <w:t>client</w:t>
      </w:r>
      <w:r>
        <w:rPr>
          <w:spacing w:val="-2"/>
        </w:rPr>
        <w:t> </w:t>
      </w:r>
      <w:r>
        <w:rPr/>
        <w:t>list</w:t>
      </w:r>
      <w:r>
        <w:rPr>
          <w:spacing w:val="-2"/>
        </w:rPr>
        <w:t> </w:t>
      </w:r>
      <w:r>
        <w:rPr/>
        <w:t>includes a host of dioceses, archdioceses, parishes, and religious orders.</w:t>
      </w:r>
      <w:r>
        <w:rPr>
          <w:spacing w:val="40"/>
        </w:rPr>
        <w:t> </w:t>
      </w:r>
      <w:r>
        <w:rPr/>
        <w:t>They know this part of the business inside and out.</w:t>
      </w:r>
      <w:r>
        <w:rPr>
          <w:spacing w:val="40"/>
        </w:rPr>
        <w:t> </w:t>
      </w:r>
      <w:r>
        <w:rPr/>
        <w:t>They are very easy to work with and their pricing is reasonable.</w:t>
      </w:r>
      <w:r>
        <w:rPr>
          <w:spacing w:val="40"/>
        </w:rPr>
        <w:t> </w:t>
      </w:r>
      <w:r>
        <w:rPr/>
        <w:t>The results of the work they did for me in the past have been outstanding.</w:t>
      </w:r>
    </w:p>
    <w:p>
      <w:pPr>
        <w:pStyle w:val="Heading6"/>
        <w:spacing w:before="167"/>
      </w:pPr>
      <w:r>
        <w:rPr/>
        <w:t>Digital</w:t>
      </w:r>
      <w:r>
        <w:rPr>
          <w:spacing w:val="-4"/>
        </w:rPr>
        <w:t> </w:t>
      </w:r>
      <w:r>
        <w:rPr/>
        <w:t>Marketing</w:t>
      </w:r>
      <w:r>
        <w:rPr>
          <w:spacing w:val="-3"/>
        </w:rPr>
        <w:t> </w:t>
      </w:r>
      <w:r>
        <w:rPr/>
        <w:t>and</w:t>
      </w:r>
      <w:r>
        <w:rPr>
          <w:spacing w:val="-4"/>
        </w:rPr>
        <w:t> </w:t>
      </w:r>
      <w:r>
        <w:rPr/>
        <w:t>Social</w:t>
      </w:r>
      <w:r>
        <w:rPr>
          <w:spacing w:val="-3"/>
        </w:rPr>
        <w:t> </w:t>
      </w:r>
      <w:r>
        <w:rPr/>
        <w:t>Media</w:t>
      </w:r>
      <w:r>
        <w:rPr>
          <w:spacing w:val="-3"/>
        </w:rPr>
        <w:t> </w:t>
      </w:r>
      <w:r>
        <w:rPr>
          <w:spacing w:val="-2"/>
        </w:rPr>
        <w:t>Messaging</w:t>
      </w:r>
    </w:p>
    <w:p>
      <w:pPr>
        <w:spacing w:line="259" w:lineRule="auto" w:before="186"/>
        <w:ind w:left="1440" w:right="1596" w:firstLine="0"/>
        <w:jc w:val="left"/>
        <w:rPr>
          <w:b/>
          <w:sz w:val="22"/>
        </w:rPr>
      </w:pPr>
      <w:r>
        <w:rPr>
          <w:b/>
          <w:sz w:val="22"/>
        </w:rPr>
        <w:t>Prenger</w:t>
      </w:r>
      <w:r>
        <w:rPr>
          <w:b/>
          <w:spacing w:val="-3"/>
          <w:sz w:val="22"/>
        </w:rPr>
        <w:t> </w:t>
      </w:r>
      <w:r>
        <w:rPr>
          <w:b/>
          <w:sz w:val="22"/>
        </w:rPr>
        <w:t>Solutions</w:t>
      </w:r>
      <w:r>
        <w:rPr>
          <w:b/>
          <w:spacing w:val="-4"/>
          <w:sz w:val="22"/>
        </w:rPr>
        <w:t> </w:t>
      </w:r>
      <w:r>
        <w:rPr>
          <w:b/>
          <w:sz w:val="22"/>
        </w:rPr>
        <w:t>Group,</w:t>
      </w:r>
      <w:r>
        <w:rPr>
          <w:b/>
          <w:spacing w:val="-6"/>
          <w:sz w:val="22"/>
        </w:rPr>
        <w:t> </w:t>
      </w:r>
      <w:r>
        <w:rPr>
          <w:b/>
          <w:sz w:val="22"/>
        </w:rPr>
        <w:t>Inc.</w:t>
      </w:r>
      <w:r>
        <w:rPr>
          <w:b/>
          <w:spacing w:val="40"/>
          <w:sz w:val="22"/>
        </w:rPr>
        <w:t> </w:t>
      </w:r>
      <w:r>
        <w:rPr>
          <w:b/>
          <w:sz w:val="22"/>
        </w:rPr>
        <w:t>Contact:</w:t>
      </w:r>
      <w:r>
        <w:rPr>
          <w:b/>
          <w:spacing w:val="40"/>
          <w:sz w:val="22"/>
        </w:rPr>
        <w:t> </w:t>
      </w:r>
      <w:r>
        <w:rPr>
          <w:b/>
          <w:sz w:val="22"/>
        </w:rPr>
        <w:t>Nic</w:t>
      </w:r>
      <w:r>
        <w:rPr>
          <w:b/>
          <w:spacing w:val="-7"/>
          <w:sz w:val="22"/>
        </w:rPr>
        <w:t> </w:t>
      </w:r>
      <w:r>
        <w:rPr>
          <w:b/>
          <w:sz w:val="22"/>
        </w:rPr>
        <w:t>Prenger,</w:t>
      </w:r>
      <w:r>
        <w:rPr>
          <w:b/>
          <w:spacing w:val="-6"/>
          <w:sz w:val="22"/>
        </w:rPr>
        <w:t> </w:t>
      </w:r>
      <w:r>
        <w:rPr>
          <w:b/>
          <w:sz w:val="22"/>
        </w:rPr>
        <w:t>CEO</w:t>
      </w:r>
      <w:r>
        <w:rPr>
          <w:b/>
          <w:spacing w:val="-3"/>
          <w:sz w:val="22"/>
        </w:rPr>
        <w:t> </w:t>
      </w:r>
      <w:hyperlink r:id="rId25">
        <w:r>
          <w:rPr>
            <w:b/>
            <w:sz w:val="22"/>
          </w:rPr>
          <w:t>Nic@prengersolutions.com.</w:t>
        </w:r>
      </w:hyperlink>
      <w:r>
        <w:rPr>
          <w:b/>
          <w:sz w:val="22"/>
        </w:rPr>
        <w:t> Website: </w:t>
      </w:r>
      <w:hyperlink r:id="rId26">
        <w:r>
          <w:rPr>
            <w:b/>
            <w:color w:val="0462C1"/>
            <w:sz w:val="22"/>
            <w:u w:val="single" w:color="0462C1"/>
          </w:rPr>
          <w:t>https://prengersolutions.com/</w:t>
        </w:r>
      </w:hyperlink>
      <w:r>
        <w:rPr>
          <w:b/>
          <w:color w:val="0462C1"/>
          <w:spacing w:val="40"/>
          <w:sz w:val="22"/>
        </w:rPr>
        <w:t> </w:t>
      </w:r>
      <w:r>
        <w:rPr>
          <w:b/>
          <w:sz w:val="22"/>
        </w:rPr>
        <w:t>Phone 844.333.5252</w:t>
      </w:r>
    </w:p>
    <w:p>
      <w:pPr>
        <w:pStyle w:val="BodyText"/>
        <w:spacing w:before="7"/>
        <w:rPr>
          <w:b/>
          <w:sz w:val="8"/>
        </w:rPr>
      </w:pPr>
    </w:p>
    <w:p>
      <w:pPr>
        <w:pStyle w:val="BodyText"/>
        <w:spacing w:line="259" w:lineRule="auto" w:before="55"/>
        <w:ind w:left="2161" w:right="311"/>
      </w:pPr>
      <w:r>
        <w:rPr/>
        <w:t>Nic Prenger is a very bright man who started this firm to solve problems in areas that were not being addressed by others, namely digital marketing and engagement. PSG can help you with your digital parishioner engagement in ways unavailable to most parishes without a sophisticated social media / digital expert on staff.</w:t>
      </w:r>
      <w:r>
        <w:rPr>
          <w:spacing w:val="40"/>
        </w:rPr>
        <w:t> </w:t>
      </w:r>
      <w:r>
        <w:rPr/>
        <w:t>Nic leads a team of experts who provide digital fundraising solutions to Catholic dioceses, schools and parishes, including several in the Diocese</w:t>
      </w:r>
      <w:r>
        <w:rPr>
          <w:spacing w:val="-2"/>
        </w:rPr>
        <w:t> </w:t>
      </w:r>
      <w:r>
        <w:rPr/>
        <w:t>of</w:t>
      </w:r>
      <w:r>
        <w:rPr>
          <w:spacing w:val="-5"/>
        </w:rPr>
        <w:t> </w:t>
      </w:r>
      <w:r>
        <w:rPr/>
        <w:t>Evansville.</w:t>
      </w:r>
      <w:r>
        <w:rPr>
          <w:spacing w:val="-3"/>
        </w:rPr>
        <w:t> </w:t>
      </w:r>
      <w:r>
        <w:rPr/>
        <w:t>Clients</w:t>
      </w:r>
      <w:r>
        <w:rPr>
          <w:spacing w:val="-4"/>
        </w:rPr>
        <w:t> </w:t>
      </w:r>
      <w:r>
        <w:rPr/>
        <w:t>choose</w:t>
      </w:r>
      <w:r>
        <w:rPr>
          <w:spacing w:val="-2"/>
        </w:rPr>
        <w:t> </w:t>
      </w:r>
      <w:r>
        <w:rPr/>
        <w:t>to</w:t>
      </w:r>
      <w:r>
        <w:rPr>
          <w:spacing w:val="-3"/>
        </w:rPr>
        <w:t> </w:t>
      </w:r>
      <w:r>
        <w:rPr/>
        <w:t>partner</w:t>
      </w:r>
      <w:r>
        <w:rPr>
          <w:spacing w:val="-4"/>
        </w:rPr>
        <w:t> </w:t>
      </w:r>
      <w:r>
        <w:rPr/>
        <w:t>with</w:t>
      </w:r>
      <w:r>
        <w:rPr>
          <w:spacing w:val="-3"/>
        </w:rPr>
        <w:t> </w:t>
      </w:r>
      <w:r>
        <w:rPr/>
        <w:t>PSG in order</w:t>
      </w:r>
      <w:r>
        <w:rPr>
          <w:spacing w:val="-4"/>
        </w:rPr>
        <w:t> </w:t>
      </w:r>
      <w:r>
        <w:rPr/>
        <w:t>to</w:t>
      </w:r>
      <w:r>
        <w:rPr>
          <w:spacing w:val="-3"/>
        </w:rPr>
        <w:t> </w:t>
      </w:r>
      <w:r>
        <w:rPr/>
        <w:t>design</w:t>
      </w:r>
      <w:r>
        <w:rPr>
          <w:spacing w:val="-3"/>
        </w:rPr>
        <w:t> </w:t>
      </w:r>
      <w:r>
        <w:rPr/>
        <w:t>and</w:t>
      </w:r>
      <w:r>
        <w:rPr>
          <w:spacing w:val="-3"/>
        </w:rPr>
        <w:t> </w:t>
      </w:r>
      <w:r>
        <w:rPr/>
        <w:t>implement</w:t>
      </w:r>
      <w:r>
        <w:rPr>
          <w:spacing w:val="-2"/>
        </w:rPr>
        <w:t> </w:t>
      </w:r>
      <w:r>
        <w:rPr/>
        <w:t>next- generation fundraising programs that include online giving, email marketing, donor software, data analytics, social media, website design and landing page optimization.</w:t>
      </w:r>
    </w:p>
    <w:p>
      <w:pPr>
        <w:pStyle w:val="Heading6"/>
        <w:spacing w:before="157"/>
      </w:pPr>
      <w:r>
        <w:rPr/>
        <w:t>Graphic</w:t>
      </w:r>
      <w:r>
        <w:rPr>
          <w:spacing w:val="2"/>
        </w:rPr>
        <w:t> </w:t>
      </w:r>
      <w:r>
        <w:rPr>
          <w:spacing w:val="-2"/>
        </w:rPr>
        <w:t>Design</w:t>
      </w:r>
    </w:p>
    <w:p>
      <w:pPr>
        <w:spacing w:line="259" w:lineRule="auto" w:before="186"/>
        <w:ind w:left="1440" w:right="0" w:firstLine="0"/>
        <w:jc w:val="left"/>
        <w:rPr>
          <w:b/>
          <w:sz w:val="22"/>
        </w:rPr>
      </w:pPr>
      <w:r>
        <w:rPr>
          <w:b/>
          <w:sz w:val="22"/>
        </w:rPr>
        <w:t>By</w:t>
      </w:r>
      <w:r>
        <w:rPr>
          <w:b/>
          <w:spacing w:val="-4"/>
          <w:sz w:val="22"/>
        </w:rPr>
        <w:t> </w:t>
      </w:r>
      <w:r>
        <w:rPr>
          <w:b/>
          <w:sz w:val="22"/>
        </w:rPr>
        <w:t>Chance</w:t>
      </w:r>
      <w:r>
        <w:rPr>
          <w:b/>
          <w:spacing w:val="-5"/>
          <w:sz w:val="22"/>
        </w:rPr>
        <w:t> </w:t>
      </w:r>
      <w:r>
        <w:rPr>
          <w:b/>
          <w:sz w:val="22"/>
        </w:rPr>
        <w:t>Graphics.</w:t>
      </w:r>
      <w:r>
        <w:rPr>
          <w:b/>
          <w:spacing w:val="-3"/>
          <w:sz w:val="22"/>
        </w:rPr>
        <w:t> </w:t>
      </w:r>
      <w:r>
        <w:rPr>
          <w:b/>
          <w:sz w:val="22"/>
        </w:rPr>
        <w:t>Contact</w:t>
      </w:r>
      <w:r>
        <w:rPr>
          <w:b/>
          <w:spacing w:val="-6"/>
          <w:sz w:val="22"/>
        </w:rPr>
        <w:t> </w:t>
      </w:r>
      <w:r>
        <w:rPr>
          <w:b/>
          <w:sz w:val="22"/>
        </w:rPr>
        <w:t>Mary</w:t>
      </w:r>
      <w:r>
        <w:rPr>
          <w:b/>
          <w:spacing w:val="-4"/>
          <w:sz w:val="22"/>
        </w:rPr>
        <w:t> </w:t>
      </w:r>
      <w:r>
        <w:rPr>
          <w:b/>
          <w:sz w:val="22"/>
        </w:rPr>
        <w:t>Bolin,</w:t>
      </w:r>
      <w:r>
        <w:rPr>
          <w:b/>
          <w:spacing w:val="-6"/>
          <w:sz w:val="22"/>
        </w:rPr>
        <w:t> </w:t>
      </w:r>
      <w:r>
        <w:rPr>
          <w:b/>
          <w:sz w:val="22"/>
        </w:rPr>
        <w:t>Owner</w:t>
      </w:r>
      <w:r>
        <w:rPr>
          <w:b/>
          <w:spacing w:val="-3"/>
          <w:sz w:val="22"/>
        </w:rPr>
        <w:t> </w:t>
      </w:r>
      <w:r>
        <w:rPr>
          <w:b/>
          <w:sz w:val="22"/>
        </w:rPr>
        <w:t>/</w:t>
      </w:r>
      <w:r>
        <w:rPr>
          <w:b/>
          <w:spacing w:val="-9"/>
          <w:sz w:val="22"/>
        </w:rPr>
        <w:t> </w:t>
      </w:r>
      <w:r>
        <w:rPr>
          <w:b/>
          <w:sz w:val="22"/>
        </w:rPr>
        <w:t>Designer.</w:t>
      </w:r>
      <w:r>
        <w:rPr>
          <w:b/>
          <w:spacing w:val="-3"/>
          <w:sz w:val="22"/>
        </w:rPr>
        <w:t> </w:t>
      </w:r>
      <w:hyperlink r:id="rId27">
        <w:r>
          <w:rPr>
            <w:b/>
            <w:sz w:val="22"/>
          </w:rPr>
          <w:t>mebbolin@psci.net</w:t>
        </w:r>
      </w:hyperlink>
      <w:r>
        <w:rPr>
          <w:b/>
          <w:sz w:val="22"/>
        </w:rPr>
        <w:t> </w:t>
      </w:r>
      <w:hyperlink r:id="rId28">
        <w:r>
          <w:rPr>
            <w:b/>
            <w:color w:val="0462C1"/>
            <w:spacing w:val="-2"/>
            <w:sz w:val="22"/>
            <w:u w:val="single" w:color="0462C1"/>
          </w:rPr>
          <w:t>https://bychancegraphics.com/</w:t>
        </w:r>
      </w:hyperlink>
    </w:p>
    <w:p>
      <w:pPr>
        <w:pStyle w:val="BodyText"/>
        <w:spacing w:line="259" w:lineRule="auto" w:before="155"/>
        <w:ind w:left="2161" w:right="328"/>
      </w:pPr>
      <w:r>
        <w:rPr/>
        <w:pict>
          <v:shape style="position:absolute;margin-left:300.380005pt;margin-top:127.523636pt;width:11pt;height:11pt;mso-position-horizontal-relative:page;mso-position-vertical-relative:paragraph;z-index:-17025024" type="#_x0000_t202" id="docshape53" filled="false" stroked="false">
            <v:textbox inset="0,0,0,0">
              <w:txbxContent>
                <w:p>
                  <w:pPr>
                    <w:pStyle w:val="BodyText"/>
                    <w:spacing w:line="220" w:lineRule="exact"/>
                  </w:pPr>
                  <w:r>
                    <w:rPr>
                      <w:spacing w:val="-8"/>
                    </w:rPr>
                    <w:t>43</w:t>
                  </w:r>
                </w:p>
              </w:txbxContent>
            </v:textbox>
            <w10:wrap type="none"/>
          </v:shape>
        </w:pict>
      </w:r>
      <w:r>
        <w:rPr/>
        <w:t>Mary has done work for me in the Office of Stewardship and for the Catholic Foundation of Southwest Indiana, who referred her to me.</w:t>
      </w:r>
      <w:r>
        <w:rPr>
          <w:spacing w:val="40"/>
        </w:rPr>
        <w:t> </w:t>
      </w:r>
      <w:r>
        <w:rPr/>
        <w:t>Over the past few months I have discovered that she</w:t>
      </w:r>
      <w:r>
        <w:rPr>
          <w:spacing w:val="-4"/>
        </w:rPr>
        <w:t> </w:t>
      </w:r>
      <w:r>
        <w:rPr/>
        <w:t>is</w:t>
      </w:r>
      <w:r>
        <w:rPr>
          <w:spacing w:val="-5"/>
        </w:rPr>
        <w:t> </w:t>
      </w:r>
      <w:r>
        <w:rPr/>
        <w:t>creative,</w:t>
      </w:r>
      <w:r>
        <w:rPr>
          <w:spacing w:val="-3"/>
        </w:rPr>
        <w:t> </w:t>
      </w:r>
      <w:r>
        <w:rPr/>
        <w:t>hard-working,</w:t>
      </w:r>
      <w:r>
        <w:rPr>
          <w:spacing w:val="-3"/>
        </w:rPr>
        <w:t> </w:t>
      </w:r>
      <w:r>
        <w:rPr/>
        <w:t>patient,</w:t>
      </w:r>
      <w:r>
        <w:rPr>
          <w:spacing w:val="-3"/>
        </w:rPr>
        <w:t> </w:t>
      </w:r>
      <w:r>
        <w:rPr/>
        <w:t>talented,</w:t>
      </w:r>
      <w:r>
        <w:rPr>
          <w:spacing w:val="-3"/>
        </w:rPr>
        <w:t> </w:t>
      </w:r>
      <w:r>
        <w:rPr/>
        <w:t>and</w:t>
      </w:r>
      <w:r>
        <w:rPr>
          <w:spacing w:val="-5"/>
        </w:rPr>
        <w:t> </w:t>
      </w:r>
      <w:r>
        <w:rPr/>
        <w:t>dedicated</w:t>
      </w:r>
      <w:r>
        <w:rPr>
          <w:spacing w:val="-3"/>
        </w:rPr>
        <w:t> </w:t>
      </w:r>
      <w:r>
        <w:rPr/>
        <w:t>to</w:t>
      </w:r>
      <w:r>
        <w:rPr>
          <w:spacing w:val="-4"/>
        </w:rPr>
        <w:t> </w:t>
      </w:r>
      <w:r>
        <w:rPr/>
        <w:t>getting</w:t>
      </w:r>
      <w:r>
        <w:rPr>
          <w:spacing w:val="-2"/>
        </w:rPr>
        <w:t> </w:t>
      </w:r>
      <w:r>
        <w:rPr/>
        <w:t>work</w:t>
      </w:r>
      <w:r>
        <w:rPr>
          <w:spacing w:val="-3"/>
        </w:rPr>
        <w:t> </w:t>
      </w:r>
      <w:r>
        <w:rPr/>
        <w:t>done</w:t>
      </w:r>
      <w:r>
        <w:rPr>
          <w:spacing w:val="-4"/>
        </w:rPr>
        <w:t> </w:t>
      </w:r>
      <w:r>
        <w:rPr/>
        <w:t>on-time</w:t>
      </w:r>
      <w:r>
        <w:rPr>
          <w:spacing w:val="-3"/>
        </w:rPr>
        <w:t> </w:t>
      </w:r>
      <w:r>
        <w:rPr/>
        <w:t>and under-budget.</w:t>
      </w:r>
      <w:r>
        <w:rPr>
          <w:spacing w:val="40"/>
        </w:rPr>
        <w:t> </w:t>
      </w:r>
      <w:r>
        <w:rPr/>
        <w:t>She spent many years honing her craft at Abbey Press, the publishing arm of St. Meinrad, before its closure a few years ago.</w:t>
      </w:r>
      <w:r>
        <w:rPr>
          <w:spacing w:val="40"/>
        </w:rPr>
        <w:t> </w:t>
      </w:r>
      <w:r>
        <w:rPr/>
        <w:t>Mary can help you put your segmented letters</w:t>
      </w:r>
    </w:p>
    <w:p>
      <w:pPr>
        <w:spacing w:after="0" w:line="259" w:lineRule="auto"/>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24000" type="#_x0000_t202" id="docshape54" filled="false" stroked="false">
            <v:textbox inset="0,0,0,0">
              <w:txbxContent>
                <w:p>
                  <w:pPr>
                    <w:pStyle w:val="BodyText"/>
                    <w:spacing w:line="220" w:lineRule="exact"/>
                  </w:pPr>
                  <w:r>
                    <w:rPr>
                      <w:spacing w:val="-8"/>
                    </w:rPr>
                    <w:t>44</w:t>
                  </w:r>
                </w:p>
              </w:txbxContent>
            </v:textbox>
            <w10:wrap type="none"/>
          </v:shape>
        </w:pict>
      </w:r>
      <w:r>
        <w:rPr/>
        <w:drawing>
          <wp:anchor distT="0" distB="0" distL="0" distR="0" allowOverlap="1" layoutInCell="1" locked="0" behindDoc="1" simplePos="0" relativeHeight="486292992">
            <wp:simplePos x="0" y="0"/>
            <wp:positionH relativeFrom="page">
              <wp:posOffset>0</wp:posOffset>
            </wp:positionH>
            <wp:positionV relativeFrom="page">
              <wp:posOffset>0</wp:posOffset>
            </wp:positionV>
            <wp:extent cx="7767319" cy="7431845"/>
            <wp:effectExtent l="0" t="0" r="0" b="0"/>
            <wp:wrapNone/>
            <wp:docPr id="85"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86"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259" w:lineRule="auto"/>
        <w:ind w:left="2161" w:right="356"/>
      </w:pPr>
      <w:r>
        <w:rPr/>
        <w:t>together</w:t>
      </w:r>
      <w:r>
        <w:rPr>
          <w:spacing w:val="-3"/>
        </w:rPr>
        <w:t> </w:t>
      </w:r>
      <w:r>
        <w:rPr/>
        <w:t>as</w:t>
      </w:r>
      <w:r>
        <w:rPr>
          <w:spacing w:val="-3"/>
        </w:rPr>
        <w:t> </w:t>
      </w:r>
      <w:r>
        <w:rPr/>
        <w:t>well</w:t>
      </w:r>
      <w:r>
        <w:rPr>
          <w:spacing w:val="-2"/>
        </w:rPr>
        <w:t> </w:t>
      </w:r>
      <w:r>
        <w:rPr/>
        <w:t>as</w:t>
      </w:r>
      <w:r>
        <w:rPr>
          <w:spacing w:val="-3"/>
        </w:rPr>
        <w:t> </w:t>
      </w:r>
      <w:r>
        <w:rPr/>
        <w:t>design</w:t>
      </w:r>
      <w:r>
        <w:rPr>
          <w:spacing w:val="-2"/>
        </w:rPr>
        <w:t> </w:t>
      </w:r>
      <w:r>
        <w:rPr/>
        <w:t>other</w:t>
      </w:r>
      <w:r>
        <w:rPr>
          <w:spacing w:val="-3"/>
        </w:rPr>
        <w:t> </w:t>
      </w:r>
      <w:r>
        <w:rPr/>
        <w:t>materials</w:t>
      </w:r>
      <w:r>
        <w:rPr>
          <w:spacing w:val="-3"/>
        </w:rPr>
        <w:t> </w:t>
      </w:r>
      <w:r>
        <w:rPr/>
        <w:t>for</w:t>
      </w:r>
      <w:r>
        <w:rPr>
          <w:spacing w:val="-3"/>
        </w:rPr>
        <w:t> </w:t>
      </w:r>
      <w:r>
        <w:rPr/>
        <w:t>you</w:t>
      </w:r>
      <w:r>
        <w:rPr>
          <w:spacing w:val="-2"/>
        </w:rPr>
        <w:t> </w:t>
      </w:r>
      <w:r>
        <w:rPr/>
        <w:t>for</w:t>
      </w:r>
      <w:r>
        <w:rPr>
          <w:spacing w:val="-3"/>
        </w:rPr>
        <w:t> </w:t>
      </w:r>
      <w:r>
        <w:rPr/>
        <w:t>CPC or</w:t>
      </w:r>
      <w:r>
        <w:rPr>
          <w:spacing w:val="-3"/>
        </w:rPr>
        <w:t> </w:t>
      </w:r>
      <w:r>
        <w:rPr/>
        <w:t>for</w:t>
      </w:r>
      <w:r>
        <w:rPr>
          <w:spacing w:val="-3"/>
        </w:rPr>
        <w:t> </w:t>
      </w:r>
      <w:r>
        <w:rPr/>
        <w:t>your</w:t>
      </w:r>
      <w:r>
        <w:rPr>
          <w:spacing w:val="-3"/>
        </w:rPr>
        <w:t> </w:t>
      </w:r>
      <w:r>
        <w:rPr/>
        <w:t>parish</w:t>
      </w:r>
      <w:r>
        <w:rPr>
          <w:spacing w:val="-2"/>
        </w:rPr>
        <w:t> </w:t>
      </w:r>
      <w:r>
        <w:rPr/>
        <w:t>needs.</w:t>
      </w:r>
      <w:r>
        <w:rPr>
          <w:spacing w:val="40"/>
        </w:rPr>
        <w:t> </w:t>
      </w:r>
      <w:r>
        <w:rPr/>
        <w:t>She</w:t>
      </w:r>
      <w:r>
        <w:rPr>
          <w:spacing w:val="-2"/>
        </w:rPr>
        <w:t> </w:t>
      </w:r>
      <w:r>
        <w:rPr/>
        <w:t>is</w:t>
      </w:r>
      <w:r>
        <w:rPr>
          <w:spacing w:val="-3"/>
        </w:rPr>
        <w:t> </w:t>
      </w:r>
      <w:r>
        <w:rPr/>
        <w:t>based in Tell City.</w:t>
      </w:r>
      <w:r>
        <w:rPr>
          <w:spacing w:val="40"/>
        </w:rPr>
        <w:t> </w:t>
      </w:r>
      <w:r>
        <w:rPr/>
        <w:t>I highly recommend her.</w:t>
      </w:r>
    </w:p>
    <w:p>
      <w:pPr>
        <w:pStyle w:val="Heading6"/>
        <w:spacing w:before="162"/>
      </w:pPr>
      <w:r>
        <w:rPr/>
        <w:t>Commercial</w:t>
      </w:r>
      <w:r>
        <w:rPr>
          <w:spacing w:val="-7"/>
        </w:rPr>
        <w:t> </w:t>
      </w:r>
      <w:r>
        <w:rPr>
          <w:spacing w:val="-2"/>
        </w:rPr>
        <w:t>Printing</w:t>
      </w:r>
    </w:p>
    <w:p>
      <w:pPr>
        <w:spacing w:line="259" w:lineRule="auto" w:before="181"/>
        <w:ind w:left="1440" w:right="0" w:firstLine="0"/>
        <w:jc w:val="left"/>
        <w:rPr>
          <w:sz w:val="22"/>
        </w:rPr>
      </w:pPr>
      <w:r>
        <w:rPr>
          <w:b/>
          <w:sz w:val="22"/>
        </w:rPr>
        <w:t>Greenwell</w:t>
      </w:r>
      <w:r>
        <w:rPr>
          <w:b/>
          <w:spacing w:val="-6"/>
          <w:sz w:val="22"/>
        </w:rPr>
        <w:t> </w:t>
      </w:r>
      <w:r>
        <w:rPr>
          <w:b/>
          <w:sz w:val="22"/>
        </w:rPr>
        <w:t>Chisholm</w:t>
      </w:r>
      <w:r>
        <w:rPr>
          <w:b/>
          <w:spacing w:val="-6"/>
          <w:sz w:val="22"/>
        </w:rPr>
        <w:t> </w:t>
      </w:r>
      <w:r>
        <w:rPr>
          <w:b/>
          <w:sz w:val="22"/>
        </w:rPr>
        <w:t>Printing.</w:t>
      </w:r>
      <w:r>
        <w:rPr>
          <w:b/>
          <w:spacing w:val="-5"/>
          <w:sz w:val="22"/>
        </w:rPr>
        <w:t> </w:t>
      </w:r>
      <w:r>
        <w:rPr>
          <w:b/>
          <w:sz w:val="22"/>
        </w:rPr>
        <w:t>Contact:</w:t>
      </w:r>
      <w:r>
        <w:rPr>
          <w:b/>
          <w:spacing w:val="-7"/>
          <w:sz w:val="22"/>
        </w:rPr>
        <w:t> </w:t>
      </w:r>
      <w:r>
        <w:rPr>
          <w:b/>
          <w:sz w:val="22"/>
        </w:rPr>
        <w:t>Scott</w:t>
      </w:r>
      <w:r>
        <w:rPr>
          <w:b/>
          <w:spacing w:val="-7"/>
          <w:sz w:val="22"/>
        </w:rPr>
        <w:t> </w:t>
      </w:r>
      <w:r>
        <w:rPr>
          <w:b/>
          <w:sz w:val="22"/>
        </w:rPr>
        <w:t>Nalley </w:t>
      </w:r>
      <w:hyperlink r:id="rId29">
        <w:r>
          <w:rPr>
            <w:b/>
            <w:color w:val="0462C1"/>
            <w:sz w:val="22"/>
            <w:u w:val="single" w:color="0462C1"/>
          </w:rPr>
          <w:t>scott@gc1919.com</w:t>
        </w:r>
      </w:hyperlink>
      <w:r>
        <w:rPr>
          <w:b/>
          <w:color w:val="0462C1"/>
          <w:spacing w:val="-3"/>
          <w:sz w:val="22"/>
        </w:rPr>
        <w:t> </w:t>
      </w:r>
      <w:r>
        <w:rPr>
          <w:b/>
          <w:sz w:val="22"/>
        </w:rPr>
        <w:t>Website</w:t>
      </w:r>
      <w:r>
        <w:rPr>
          <w:b/>
          <w:spacing w:val="-6"/>
          <w:sz w:val="22"/>
        </w:rPr>
        <w:t> </w:t>
      </w:r>
      <w:hyperlink r:id="rId30">
        <w:r>
          <w:rPr>
            <w:b/>
            <w:color w:val="0462C1"/>
            <w:sz w:val="22"/>
            <w:u w:val="single" w:color="0462C1"/>
          </w:rPr>
          <w:t>https://gc1919.com/</w:t>
        </w:r>
      </w:hyperlink>
      <w:r>
        <w:rPr>
          <w:b/>
          <w:sz w:val="22"/>
        </w:rPr>
        <w:t>. Phone (270) 684-3267</w:t>
      </w:r>
      <w:r>
        <w:rPr>
          <w:sz w:val="22"/>
        </w:rPr>
        <w:t>.</w:t>
      </w:r>
    </w:p>
    <w:p>
      <w:pPr>
        <w:pStyle w:val="BodyText"/>
        <w:spacing w:line="259" w:lineRule="auto" w:before="160"/>
        <w:ind w:left="2161" w:right="356"/>
      </w:pPr>
      <w:r>
        <w:rPr/>
        <w:t>Greenwell Chisholm, and Scott in particular, came highly recommended by Mary Bolin at By Chance</w:t>
      </w:r>
      <w:r>
        <w:rPr>
          <w:spacing w:val="-3"/>
        </w:rPr>
        <w:t> </w:t>
      </w:r>
      <w:r>
        <w:rPr/>
        <w:t>Graphics.</w:t>
      </w:r>
      <w:r>
        <w:rPr>
          <w:spacing w:val="40"/>
        </w:rPr>
        <w:t> </w:t>
      </w:r>
      <w:r>
        <w:rPr/>
        <w:t>Scott</w:t>
      </w:r>
      <w:r>
        <w:rPr>
          <w:spacing w:val="-2"/>
        </w:rPr>
        <w:t> </w:t>
      </w:r>
      <w:r>
        <w:rPr/>
        <w:t>and</w:t>
      </w:r>
      <w:r>
        <w:rPr>
          <w:spacing w:val="-5"/>
        </w:rPr>
        <w:t> </w:t>
      </w:r>
      <w:r>
        <w:rPr/>
        <w:t>Mary</w:t>
      </w:r>
      <w:r>
        <w:rPr>
          <w:spacing w:val="-3"/>
        </w:rPr>
        <w:t> </w:t>
      </w:r>
      <w:r>
        <w:rPr/>
        <w:t>worked</w:t>
      </w:r>
      <w:r>
        <w:rPr>
          <w:spacing w:val="-3"/>
        </w:rPr>
        <w:t> </w:t>
      </w:r>
      <w:r>
        <w:rPr/>
        <w:t>together</w:t>
      </w:r>
      <w:r>
        <w:rPr>
          <w:spacing w:val="-5"/>
        </w:rPr>
        <w:t> </w:t>
      </w:r>
      <w:r>
        <w:rPr/>
        <w:t>for</w:t>
      </w:r>
      <w:r>
        <w:rPr>
          <w:spacing w:val="-5"/>
        </w:rPr>
        <w:t> </w:t>
      </w:r>
      <w:r>
        <w:rPr/>
        <w:t>many</w:t>
      </w:r>
      <w:r>
        <w:rPr>
          <w:spacing w:val="-3"/>
        </w:rPr>
        <w:t> </w:t>
      </w:r>
      <w:r>
        <w:rPr/>
        <w:t>years</w:t>
      </w:r>
      <w:r>
        <w:rPr>
          <w:spacing w:val="-5"/>
        </w:rPr>
        <w:t> </w:t>
      </w:r>
      <w:r>
        <w:rPr/>
        <w:t>while</w:t>
      </w:r>
      <w:r>
        <w:rPr>
          <w:spacing w:val="-3"/>
        </w:rPr>
        <w:t> </w:t>
      </w:r>
      <w:r>
        <w:rPr/>
        <w:t>she was</w:t>
      </w:r>
      <w:r>
        <w:rPr>
          <w:spacing w:val="-5"/>
        </w:rPr>
        <w:t> </w:t>
      </w:r>
      <w:r>
        <w:rPr/>
        <w:t>at</w:t>
      </w:r>
      <w:r>
        <w:rPr>
          <w:spacing w:val="-3"/>
        </w:rPr>
        <w:t> </w:t>
      </w:r>
      <w:r>
        <w:rPr/>
        <w:t>St.</w:t>
      </w:r>
      <w:r>
        <w:rPr>
          <w:spacing w:val="-4"/>
        </w:rPr>
        <w:t> </w:t>
      </w:r>
      <w:r>
        <w:rPr/>
        <w:t>Meinrad. Scott has many years of experience in commercial printing.</w:t>
      </w:r>
      <w:r>
        <w:rPr>
          <w:spacing w:val="40"/>
        </w:rPr>
        <w:t> </w:t>
      </w:r>
      <w:r>
        <w:rPr/>
        <w:t>He has not shied away from anything I have asked him to do, and he is very responsive to my requests.</w:t>
      </w:r>
      <w:r>
        <w:rPr>
          <w:spacing w:val="40"/>
        </w:rPr>
        <w:t> </w:t>
      </w:r>
      <w:r>
        <w:rPr/>
        <w:t>Pricing is very </w:t>
      </w:r>
      <w:r>
        <w:rPr>
          <w:spacing w:val="-2"/>
        </w:rPr>
        <w:t>reasonable.</w:t>
      </w:r>
    </w:p>
    <w:p>
      <w:pPr>
        <w:pStyle w:val="BodyText"/>
        <w:spacing w:line="259" w:lineRule="auto" w:before="160"/>
        <w:ind w:left="1440" w:right="356"/>
      </w:pPr>
      <w:r>
        <w:rPr/>
        <w:t>Feel</w:t>
      </w:r>
      <w:r>
        <w:rPr>
          <w:spacing w:val="-2"/>
        </w:rPr>
        <w:t> </w:t>
      </w:r>
      <w:r>
        <w:rPr/>
        <w:t>free</w:t>
      </w:r>
      <w:r>
        <w:rPr>
          <w:spacing w:val="-2"/>
        </w:rPr>
        <w:t> </w:t>
      </w:r>
      <w:r>
        <w:rPr/>
        <w:t>to</w:t>
      </w:r>
      <w:r>
        <w:rPr>
          <w:spacing w:val="-3"/>
        </w:rPr>
        <w:t> </w:t>
      </w:r>
      <w:r>
        <w:rPr/>
        <w:t>work with</w:t>
      </w:r>
      <w:r>
        <w:rPr>
          <w:spacing w:val="-3"/>
        </w:rPr>
        <w:t> </w:t>
      </w:r>
      <w:r>
        <w:rPr/>
        <w:t>these</w:t>
      </w:r>
      <w:r>
        <w:rPr>
          <w:spacing w:val="-2"/>
        </w:rPr>
        <w:t> </w:t>
      </w:r>
      <w:r>
        <w:rPr/>
        <w:t>individuals</w:t>
      </w:r>
      <w:r>
        <w:rPr>
          <w:spacing w:val="-4"/>
        </w:rPr>
        <w:t> </w:t>
      </w:r>
      <w:r>
        <w:rPr/>
        <w:t>or</w:t>
      </w:r>
      <w:r>
        <w:rPr>
          <w:spacing w:val="-4"/>
        </w:rPr>
        <w:t> </w:t>
      </w:r>
      <w:r>
        <w:rPr/>
        <w:t>not.</w:t>
      </w:r>
      <w:r>
        <w:rPr>
          <w:spacing w:val="40"/>
        </w:rPr>
        <w:t> </w:t>
      </w:r>
      <w:r>
        <w:rPr/>
        <w:t>The</w:t>
      </w:r>
      <w:r>
        <w:rPr>
          <w:spacing w:val="-3"/>
        </w:rPr>
        <w:t> </w:t>
      </w:r>
      <w:r>
        <w:rPr/>
        <w:t>choice</w:t>
      </w:r>
      <w:r>
        <w:rPr>
          <w:spacing w:val="-2"/>
        </w:rPr>
        <w:t> </w:t>
      </w:r>
      <w:r>
        <w:rPr/>
        <w:t>is</w:t>
      </w:r>
      <w:r>
        <w:rPr>
          <w:spacing w:val="-4"/>
        </w:rPr>
        <w:t> </w:t>
      </w:r>
      <w:r>
        <w:rPr/>
        <w:t>completely</w:t>
      </w:r>
      <w:r>
        <w:rPr>
          <w:spacing w:val="-2"/>
        </w:rPr>
        <w:t> </w:t>
      </w:r>
      <w:r>
        <w:rPr/>
        <w:t>up</w:t>
      </w:r>
      <w:r>
        <w:rPr>
          <w:spacing w:val="-3"/>
        </w:rPr>
        <w:t> </w:t>
      </w:r>
      <w:r>
        <w:rPr/>
        <w:t>to</w:t>
      </w:r>
      <w:r>
        <w:rPr>
          <w:spacing w:val="-3"/>
        </w:rPr>
        <w:t> </w:t>
      </w:r>
      <w:r>
        <w:rPr/>
        <w:t>you.</w:t>
      </w:r>
      <w:r>
        <w:rPr>
          <w:spacing w:val="40"/>
        </w:rPr>
        <w:t> </w:t>
      </w:r>
      <w:r>
        <w:rPr/>
        <w:t>You</w:t>
      </w:r>
      <w:r>
        <w:rPr>
          <w:spacing w:val="-3"/>
        </w:rPr>
        <w:t> </w:t>
      </w:r>
      <w:r>
        <w:rPr/>
        <w:t>may</w:t>
      </w:r>
      <w:r>
        <w:rPr>
          <w:spacing w:val="-3"/>
        </w:rPr>
        <w:t> </w:t>
      </w:r>
      <w:r>
        <w:rPr/>
        <w:t>have</w:t>
      </w:r>
      <w:r>
        <w:rPr>
          <w:spacing w:val="-3"/>
        </w:rPr>
        <w:t> </w:t>
      </w:r>
      <w:r>
        <w:rPr/>
        <w:t>other vendors whom you trust and have worked with in the past, and I would encourage you to continue and build up those relationships.</w:t>
      </w:r>
      <w:r>
        <w:rPr>
          <w:spacing w:val="40"/>
        </w:rPr>
        <w:t> </w:t>
      </w:r>
      <w:r>
        <w:rPr/>
        <w:t>The recommendations I have shared with you are based upon my experience with them.</w:t>
      </w:r>
    </w:p>
    <w:p>
      <w:pPr>
        <w:pStyle w:val="BodyText"/>
        <w:spacing w:line="259" w:lineRule="auto" w:before="160"/>
        <w:ind w:left="1440" w:right="885"/>
      </w:pPr>
      <w:r>
        <w:rPr/>
        <w:t>I</w:t>
      </w:r>
      <w:r>
        <w:rPr>
          <w:spacing w:val="-2"/>
        </w:rPr>
        <w:t> </w:t>
      </w:r>
      <w:r>
        <w:rPr/>
        <w:t>would</w:t>
      </w:r>
      <w:r>
        <w:rPr>
          <w:spacing w:val="-3"/>
        </w:rPr>
        <w:t> </w:t>
      </w:r>
      <w:r>
        <w:rPr/>
        <w:t>be</w:t>
      </w:r>
      <w:r>
        <w:rPr>
          <w:spacing w:val="-2"/>
        </w:rPr>
        <w:t> </w:t>
      </w:r>
      <w:r>
        <w:rPr/>
        <w:t>happy</w:t>
      </w:r>
      <w:r>
        <w:rPr>
          <w:spacing w:val="-2"/>
        </w:rPr>
        <w:t> </w:t>
      </w:r>
      <w:r>
        <w:rPr/>
        <w:t>to</w:t>
      </w:r>
      <w:r>
        <w:rPr>
          <w:spacing w:val="-3"/>
        </w:rPr>
        <w:t> </w:t>
      </w:r>
      <w:r>
        <w:rPr/>
        <w:t>make</w:t>
      </w:r>
      <w:r>
        <w:rPr>
          <w:spacing w:val="-2"/>
        </w:rPr>
        <w:t> </w:t>
      </w:r>
      <w:r>
        <w:rPr/>
        <w:t>introductions</w:t>
      </w:r>
      <w:r>
        <w:rPr>
          <w:spacing w:val="-4"/>
        </w:rPr>
        <w:t> </w:t>
      </w:r>
      <w:r>
        <w:rPr/>
        <w:t>and</w:t>
      </w:r>
      <w:r>
        <w:rPr>
          <w:spacing w:val="-4"/>
        </w:rPr>
        <w:t> </w:t>
      </w:r>
      <w:r>
        <w:rPr/>
        <w:t>get</w:t>
      </w:r>
      <w:r>
        <w:rPr>
          <w:spacing w:val="-1"/>
        </w:rPr>
        <w:t> </w:t>
      </w:r>
      <w:r>
        <w:rPr/>
        <w:t>you</w:t>
      </w:r>
      <w:r>
        <w:rPr>
          <w:spacing w:val="-3"/>
        </w:rPr>
        <w:t> </w:t>
      </w:r>
      <w:r>
        <w:rPr/>
        <w:t>started</w:t>
      </w:r>
      <w:r>
        <w:rPr>
          <w:spacing w:val="-2"/>
        </w:rPr>
        <w:t> </w:t>
      </w:r>
      <w:r>
        <w:rPr/>
        <w:t>with</w:t>
      </w:r>
      <w:r>
        <w:rPr>
          <w:spacing w:val="-3"/>
        </w:rPr>
        <w:t> </w:t>
      </w:r>
      <w:r>
        <w:rPr/>
        <w:t>any</w:t>
      </w:r>
      <w:r>
        <w:rPr>
          <w:spacing w:val="-2"/>
        </w:rPr>
        <w:t> </w:t>
      </w:r>
      <w:r>
        <w:rPr/>
        <w:t>of</w:t>
      </w:r>
      <w:r>
        <w:rPr>
          <w:spacing w:val="-5"/>
        </w:rPr>
        <w:t> </w:t>
      </w:r>
      <w:r>
        <w:rPr/>
        <w:t>these</w:t>
      </w:r>
      <w:r>
        <w:rPr>
          <w:spacing w:val="-2"/>
        </w:rPr>
        <w:t> </w:t>
      </w:r>
      <w:r>
        <w:rPr/>
        <w:t>fine</w:t>
      </w:r>
      <w:r>
        <w:rPr>
          <w:spacing w:val="-2"/>
        </w:rPr>
        <w:t> </w:t>
      </w:r>
      <w:r>
        <w:rPr/>
        <w:t>people.</w:t>
      </w:r>
      <w:r>
        <w:rPr>
          <w:spacing w:val="40"/>
        </w:rPr>
        <w:t> </w:t>
      </w:r>
      <w:r>
        <w:rPr/>
        <w:t>Please contact me directly so that I can get things set up for you.</w:t>
      </w:r>
    </w:p>
    <w:p>
      <w:pPr>
        <w:pStyle w:val="Heading9"/>
        <w:spacing w:before="156"/>
      </w:pPr>
      <w:r>
        <w:rPr>
          <w:spacing w:val="-2"/>
        </w:rPr>
        <w:t>Gratitude</w:t>
      </w:r>
    </w:p>
    <w:p>
      <w:pPr>
        <w:pStyle w:val="BodyText"/>
        <w:spacing w:before="2"/>
        <w:rPr>
          <w:b/>
        </w:rPr>
      </w:pPr>
    </w:p>
    <w:p>
      <w:pPr>
        <w:pStyle w:val="BodyText"/>
        <w:spacing w:before="1"/>
        <w:ind w:left="1440" w:right="356"/>
      </w:pPr>
      <w:r>
        <w:rPr/>
        <w:t>On</w:t>
      </w:r>
      <w:r>
        <w:rPr>
          <w:spacing w:val="-3"/>
        </w:rPr>
        <w:t> </w:t>
      </w:r>
      <w:r>
        <w:rPr/>
        <w:t>behalf</w:t>
      </w:r>
      <w:r>
        <w:rPr>
          <w:spacing w:val="-4"/>
        </w:rPr>
        <w:t> </w:t>
      </w:r>
      <w:r>
        <w:rPr/>
        <w:t>of</w:t>
      </w:r>
      <w:r>
        <w:rPr>
          <w:spacing w:val="-4"/>
        </w:rPr>
        <w:t> </w:t>
      </w:r>
      <w:r>
        <w:rPr/>
        <w:t>all</w:t>
      </w:r>
      <w:r>
        <w:rPr>
          <w:spacing w:val="-1"/>
        </w:rPr>
        <w:t> </w:t>
      </w:r>
      <w:r>
        <w:rPr/>
        <w:t>those</w:t>
      </w:r>
      <w:r>
        <w:rPr>
          <w:spacing w:val="-1"/>
        </w:rPr>
        <w:t> </w:t>
      </w:r>
      <w:r>
        <w:rPr/>
        <w:t>who</w:t>
      </w:r>
      <w:r>
        <w:rPr>
          <w:spacing w:val="-2"/>
        </w:rPr>
        <w:t> </w:t>
      </w:r>
      <w:r>
        <w:rPr/>
        <w:t>work</w:t>
      </w:r>
      <w:r>
        <w:rPr>
          <w:spacing w:val="-1"/>
        </w:rPr>
        <w:t> </w:t>
      </w:r>
      <w:r>
        <w:rPr/>
        <w:t>to</w:t>
      </w:r>
      <w:r>
        <w:rPr>
          <w:spacing w:val="-2"/>
        </w:rPr>
        <w:t> </w:t>
      </w:r>
      <w:r>
        <w:rPr/>
        <w:t>grow</w:t>
      </w:r>
      <w:r>
        <w:rPr>
          <w:spacing w:val="-4"/>
        </w:rPr>
        <w:t> </w:t>
      </w:r>
      <w:r>
        <w:rPr/>
        <w:t>the</w:t>
      </w:r>
      <w:r>
        <w:rPr>
          <w:spacing w:val="-2"/>
        </w:rPr>
        <w:t> </w:t>
      </w:r>
      <w:r>
        <w:rPr/>
        <w:t>Kingdom</w:t>
      </w:r>
      <w:r>
        <w:rPr>
          <w:spacing w:val="-2"/>
        </w:rPr>
        <w:t> </w:t>
      </w:r>
      <w:r>
        <w:rPr/>
        <w:t>of</w:t>
      </w:r>
      <w:r>
        <w:rPr>
          <w:spacing w:val="-4"/>
        </w:rPr>
        <w:t> </w:t>
      </w:r>
      <w:r>
        <w:rPr/>
        <w:t>God</w:t>
      </w:r>
      <w:r>
        <w:rPr>
          <w:spacing w:val="-2"/>
        </w:rPr>
        <w:t> </w:t>
      </w:r>
      <w:r>
        <w:rPr/>
        <w:t>in</w:t>
      </w:r>
      <w:r>
        <w:rPr>
          <w:spacing w:val="-2"/>
        </w:rPr>
        <w:t> </w:t>
      </w:r>
      <w:r>
        <w:rPr/>
        <w:t>the</w:t>
      </w:r>
      <w:r>
        <w:rPr>
          <w:spacing w:val="-2"/>
        </w:rPr>
        <w:t> </w:t>
      </w:r>
      <w:r>
        <w:rPr/>
        <w:t>Local</w:t>
      </w:r>
      <w:r>
        <w:rPr>
          <w:spacing w:val="-2"/>
        </w:rPr>
        <w:t> </w:t>
      </w:r>
      <w:r>
        <w:rPr/>
        <w:t>Church,</w:t>
      </w:r>
      <w:r>
        <w:rPr>
          <w:spacing w:val="-2"/>
        </w:rPr>
        <w:t> </w:t>
      </w:r>
      <w:r>
        <w:rPr/>
        <w:t>thank</w:t>
      </w:r>
      <w:r>
        <w:rPr>
          <w:spacing w:val="-2"/>
        </w:rPr>
        <w:t> </w:t>
      </w:r>
      <w:r>
        <w:rPr/>
        <w:t>you</w:t>
      </w:r>
      <w:r>
        <w:rPr>
          <w:spacing w:val="-2"/>
        </w:rPr>
        <w:t> </w:t>
      </w:r>
      <w:r>
        <w:rPr/>
        <w:t>for</w:t>
      </w:r>
      <w:r>
        <w:rPr>
          <w:spacing w:val="-3"/>
        </w:rPr>
        <w:t> </w:t>
      </w:r>
      <w:r>
        <w:rPr/>
        <w:t>your work and dedication to making the Diocese of Evansville Catholic Parishes Campaign successful.</w:t>
      </w:r>
    </w:p>
    <w:p>
      <w:pPr>
        <w:pStyle w:val="BodyText"/>
        <w:spacing w:before="11"/>
        <w:rPr>
          <w:sz w:val="21"/>
        </w:rPr>
      </w:pPr>
    </w:p>
    <w:p>
      <w:pPr>
        <w:pStyle w:val="BodyText"/>
        <w:spacing w:line="477" w:lineRule="auto"/>
        <w:ind w:left="1440" w:right="5092"/>
      </w:pPr>
      <w:r>
        <w:rPr/>
        <w:t>This</w:t>
      </w:r>
      <w:r>
        <w:rPr>
          <w:spacing w:val="-8"/>
        </w:rPr>
        <w:t> </w:t>
      </w:r>
      <w:r>
        <w:rPr/>
        <w:t>campaign</w:t>
      </w:r>
      <w:r>
        <w:rPr>
          <w:spacing w:val="-7"/>
        </w:rPr>
        <w:t> </w:t>
      </w:r>
      <w:r>
        <w:rPr/>
        <w:t>could</w:t>
      </w:r>
      <w:r>
        <w:rPr>
          <w:spacing w:val="-7"/>
        </w:rPr>
        <w:t> </w:t>
      </w:r>
      <w:r>
        <w:rPr/>
        <w:t>not</w:t>
      </w:r>
      <w:r>
        <w:rPr>
          <w:spacing w:val="-5"/>
        </w:rPr>
        <w:t> </w:t>
      </w:r>
      <w:r>
        <w:rPr/>
        <w:t>be</w:t>
      </w:r>
      <w:r>
        <w:rPr>
          <w:spacing w:val="-3"/>
        </w:rPr>
        <w:t> </w:t>
      </w:r>
      <w:r>
        <w:rPr/>
        <w:t>done</w:t>
      </w:r>
      <w:r>
        <w:rPr>
          <w:spacing w:val="-7"/>
        </w:rPr>
        <w:t> </w:t>
      </w:r>
      <w:r>
        <w:rPr/>
        <w:t>without</w:t>
      </w:r>
      <w:r>
        <w:rPr>
          <w:spacing w:val="-6"/>
        </w:rPr>
        <w:t> </w:t>
      </w:r>
      <w:r>
        <w:rPr/>
        <w:t>you. Thank you.</w:t>
      </w:r>
      <w:r>
        <w:rPr>
          <w:spacing w:val="40"/>
        </w:rPr>
        <w:t> </w:t>
      </w:r>
      <w:r>
        <w:rPr/>
        <w:t>Thank you.</w:t>
      </w:r>
      <w:r>
        <w:rPr>
          <w:spacing w:val="40"/>
        </w:rPr>
        <w:t> </w:t>
      </w:r>
      <w:r>
        <w:rPr/>
        <w:t>Thank you.</w:t>
      </w:r>
    </w:p>
    <w:p>
      <w:pPr>
        <w:spacing w:after="0" w:line="477" w:lineRule="auto"/>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22976" type="#_x0000_t202" id="docshape55" filled="false" stroked="false">
            <v:textbox inset="0,0,0,0">
              <w:txbxContent>
                <w:p>
                  <w:pPr>
                    <w:pStyle w:val="BodyText"/>
                    <w:spacing w:line="220" w:lineRule="exact"/>
                  </w:pPr>
                  <w:r>
                    <w:rPr>
                      <w:spacing w:val="-8"/>
                    </w:rPr>
                    <w:t>45</w:t>
                  </w:r>
                </w:p>
              </w:txbxContent>
            </v:textbox>
            <w10:wrap type="none"/>
          </v:shape>
        </w:pict>
      </w:r>
      <w:r>
        <w:rPr/>
        <w:drawing>
          <wp:anchor distT="0" distB="0" distL="0" distR="0" allowOverlap="1" layoutInCell="1" locked="0" behindDoc="1" simplePos="0" relativeHeight="486294016">
            <wp:simplePos x="0" y="0"/>
            <wp:positionH relativeFrom="page">
              <wp:posOffset>0</wp:posOffset>
            </wp:positionH>
            <wp:positionV relativeFrom="page">
              <wp:posOffset>0</wp:posOffset>
            </wp:positionV>
            <wp:extent cx="7767319" cy="7431845"/>
            <wp:effectExtent l="0" t="0" r="0" b="0"/>
            <wp:wrapNone/>
            <wp:docPr id="87"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88"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Heading5"/>
        <w:spacing w:before="0"/>
        <w:ind w:left="2748" w:right="1632"/>
        <w:jc w:val="center"/>
        <w:rPr>
          <w:rFonts w:ascii="Calibri"/>
        </w:rPr>
      </w:pPr>
      <w:r>
        <w:rPr>
          <w:rFonts w:ascii="Calibri"/>
          <w:spacing w:val="-4"/>
        </w:rPr>
        <w:t>ENDIX</w:t>
      </w:r>
    </w:p>
    <w:p>
      <w:pPr>
        <w:pStyle w:val="BodyText"/>
        <w:spacing w:before="3"/>
        <w:rPr>
          <w:b/>
          <w:sz w:val="15"/>
        </w:rPr>
      </w:pPr>
    </w:p>
    <w:p>
      <w:pPr>
        <w:pStyle w:val="BodyText"/>
        <w:spacing w:before="55"/>
        <w:ind w:left="1440"/>
      </w:pPr>
      <w:r>
        <w:rPr/>
        <w:t>Helpful</w:t>
      </w:r>
      <w:r>
        <w:rPr>
          <w:spacing w:val="-11"/>
        </w:rPr>
        <w:t> </w:t>
      </w:r>
      <w:r>
        <w:rPr>
          <w:spacing w:val="-2"/>
        </w:rPr>
        <w:t>Quotes</w:t>
      </w:r>
    </w:p>
    <w:p>
      <w:pPr>
        <w:pStyle w:val="BodyText"/>
        <w:spacing w:before="10"/>
        <w:rPr>
          <w:sz w:val="19"/>
        </w:rPr>
      </w:pPr>
    </w:p>
    <w:p>
      <w:pPr>
        <w:spacing w:line="276" w:lineRule="auto" w:before="0"/>
        <w:ind w:left="1440" w:right="356" w:firstLine="0"/>
        <w:jc w:val="left"/>
        <w:rPr>
          <w:b/>
          <w:i/>
          <w:sz w:val="22"/>
        </w:rPr>
      </w:pPr>
      <w:r>
        <w:rPr>
          <w:b/>
          <w:i/>
          <w:sz w:val="22"/>
        </w:rPr>
        <w:t>Asking people for money is giving them the opportunity to put their resources at the disposal of the</w:t>
      </w:r>
      <w:r>
        <w:rPr>
          <w:b/>
          <w:i/>
          <w:sz w:val="22"/>
        </w:rPr>
        <w:t> Kingdom.</w:t>
      </w:r>
      <w:r>
        <w:rPr>
          <w:b/>
          <w:i/>
          <w:spacing w:val="40"/>
          <w:sz w:val="22"/>
        </w:rPr>
        <w:t> </w:t>
      </w:r>
      <w:r>
        <w:rPr>
          <w:b/>
          <w:i/>
          <w:sz w:val="22"/>
        </w:rPr>
        <w:t>To raise funds is to offer people the chance to invest what they have in the work of God. Whether they have much or little is not as important as making their money available to God. When Jesus fed five thousand people with only five loaves of bread and two fish, he was showing us how God’s</w:t>
      </w:r>
      <w:r>
        <w:rPr>
          <w:b/>
          <w:i/>
          <w:spacing w:val="-5"/>
          <w:sz w:val="22"/>
        </w:rPr>
        <w:t> </w:t>
      </w:r>
      <w:r>
        <w:rPr>
          <w:b/>
          <w:i/>
          <w:sz w:val="22"/>
        </w:rPr>
        <w:t>love</w:t>
      </w:r>
      <w:r>
        <w:rPr>
          <w:b/>
          <w:i/>
          <w:spacing w:val="-2"/>
          <w:sz w:val="22"/>
        </w:rPr>
        <w:t> </w:t>
      </w:r>
      <w:r>
        <w:rPr>
          <w:b/>
          <w:i/>
          <w:sz w:val="22"/>
        </w:rPr>
        <w:t>can</w:t>
      </w:r>
      <w:r>
        <w:rPr>
          <w:b/>
          <w:i/>
          <w:spacing w:val="-4"/>
          <w:sz w:val="22"/>
        </w:rPr>
        <w:t> </w:t>
      </w:r>
      <w:r>
        <w:rPr>
          <w:b/>
          <w:i/>
          <w:sz w:val="22"/>
        </w:rPr>
        <w:t>multiply</w:t>
      </w:r>
      <w:r>
        <w:rPr>
          <w:b/>
          <w:i/>
          <w:spacing w:val="-2"/>
          <w:sz w:val="22"/>
        </w:rPr>
        <w:t> </w:t>
      </w:r>
      <w:r>
        <w:rPr>
          <w:b/>
          <w:i/>
          <w:sz w:val="22"/>
        </w:rPr>
        <w:t>the</w:t>
      </w:r>
      <w:r>
        <w:rPr>
          <w:b/>
          <w:i/>
          <w:spacing w:val="-2"/>
          <w:sz w:val="22"/>
        </w:rPr>
        <w:t> </w:t>
      </w:r>
      <w:r>
        <w:rPr>
          <w:b/>
          <w:i/>
          <w:sz w:val="22"/>
        </w:rPr>
        <w:t>effects</w:t>
      </w:r>
      <w:r>
        <w:rPr>
          <w:b/>
          <w:i/>
          <w:spacing w:val="-5"/>
          <w:sz w:val="22"/>
        </w:rPr>
        <w:t> </w:t>
      </w:r>
      <w:r>
        <w:rPr>
          <w:b/>
          <w:i/>
          <w:sz w:val="22"/>
        </w:rPr>
        <w:t>of</w:t>
      </w:r>
      <w:r>
        <w:rPr>
          <w:b/>
          <w:i/>
          <w:spacing w:val="-3"/>
          <w:sz w:val="22"/>
        </w:rPr>
        <w:t> </w:t>
      </w:r>
      <w:r>
        <w:rPr>
          <w:b/>
          <w:i/>
          <w:sz w:val="22"/>
        </w:rPr>
        <w:t>our</w:t>
      </w:r>
      <w:r>
        <w:rPr>
          <w:b/>
          <w:i/>
          <w:spacing w:val="-1"/>
          <w:sz w:val="22"/>
        </w:rPr>
        <w:t> </w:t>
      </w:r>
      <w:r>
        <w:rPr>
          <w:b/>
          <w:i/>
          <w:sz w:val="22"/>
        </w:rPr>
        <w:t>generosity.</w:t>
      </w:r>
      <w:r>
        <w:rPr>
          <w:b/>
          <w:i/>
          <w:spacing w:val="40"/>
          <w:sz w:val="22"/>
        </w:rPr>
        <w:t> </w:t>
      </w:r>
      <w:r>
        <w:rPr>
          <w:b/>
          <w:i/>
          <w:sz w:val="22"/>
        </w:rPr>
        <w:t>God’s</w:t>
      </w:r>
      <w:r>
        <w:rPr>
          <w:b/>
          <w:i/>
          <w:spacing w:val="-5"/>
          <w:sz w:val="22"/>
        </w:rPr>
        <w:t> </w:t>
      </w:r>
      <w:r>
        <w:rPr>
          <w:b/>
          <w:i/>
          <w:sz w:val="22"/>
        </w:rPr>
        <w:t>Kingdom</w:t>
      </w:r>
      <w:r>
        <w:rPr>
          <w:b/>
          <w:i/>
          <w:spacing w:val="-5"/>
          <w:sz w:val="22"/>
        </w:rPr>
        <w:t> </w:t>
      </w:r>
      <w:r>
        <w:rPr>
          <w:b/>
          <w:i/>
          <w:sz w:val="22"/>
        </w:rPr>
        <w:t>is</w:t>
      </w:r>
      <w:r>
        <w:rPr>
          <w:b/>
          <w:i/>
          <w:spacing w:val="-5"/>
          <w:sz w:val="22"/>
        </w:rPr>
        <w:t> </w:t>
      </w:r>
      <w:r>
        <w:rPr>
          <w:b/>
          <w:i/>
          <w:sz w:val="22"/>
        </w:rPr>
        <w:t>the</w:t>
      </w:r>
      <w:r>
        <w:rPr>
          <w:b/>
          <w:i/>
          <w:spacing w:val="-2"/>
          <w:sz w:val="22"/>
        </w:rPr>
        <w:t> </w:t>
      </w:r>
      <w:r>
        <w:rPr>
          <w:b/>
          <w:i/>
          <w:sz w:val="22"/>
        </w:rPr>
        <w:t>place</w:t>
      </w:r>
      <w:r>
        <w:rPr>
          <w:b/>
          <w:i/>
          <w:spacing w:val="-2"/>
          <w:sz w:val="22"/>
        </w:rPr>
        <w:t> </w:t>
      </w:r>
      <w:r>
        <w:rPr>
          <w:b/>
          <w:i/>
          <w:sz w:val="22"/>
        </w:rPr>
        <w:t>of</w:t>
      </w:r>
      <w:r>
        <w:rPr>
          <w:b/>
          <w:i/>
          <w:spacing w:val="-3"/>
          <w:sz w:val="22"/>
        </w:rPr>
        <w:t> </w:t>
      </w:r>
      <w:r>
        <w:rPr>
          <w:b/>
          <w:i/>
          <w:sz w:val="22"/>
        </w:rPr>
        <w:t>abundance</w:t>
      </w:r>
      <w:r>
        <w:rPr>
          <w:b/>
          <w:i/>
          <w:spacing w:val="-2"/>
          <w:sz w:val="22"/>
        </w:rPr>
        <w:t> </w:t>
      </w:r>
      <w:r>
        <w:rPr>
          <w:b/>
          <w:i/>
          <w:sz w:val="22"/>
        </w:rPr>
        <w:t>where every generous</w:t>
      </w:r>
      <w:r>
        <w:rPr>
          <w:b/>
          <w:i/>
          <w:spacing w:val="-1"/>
          <w:sz w:val="22"/>
        </w:rPr>
        <w:t> </w:t>
      </w:r>
      <w:r>
        <w:rPr>
          <w:b/>
          <w:i/>
          <w:sz w:val="22"/>
        </w:rPr>
        <w:t>act</w:t>
      </w:r>
      <w:r>
        <w:rPr>
          <w:b/>
          <w:i/>
          <w:spacing w:val="-1"/>
          <w:sz w:val="22"/>
        </w:rPr>
        <w:t> </w:t>
      </w:r>
      <w:r>
        <w:rPr>
          <w:b/>
          <w:i/>
          <w:sz w:val="22"/>
        </w:rPr>
        <w:t>overflows</w:t>
      </w:r>
      <w:r>
        <w:rPr>
          <w:b/>
          <w:i/>
          <w:spacing w:val="-1"/>
          <w:sz w:val="22"/>
        </w:rPr>
        <w:t> </w:t>
      </w:r>
      <w:r>
        <w:rPr>
          <w:b/>
          <w:i/>
          <w:sz w:val="22"/>
        </w:rPr>
        <w:t>its</w:t>
      </w:r>
      <w:r>
        <w:rPr>
          <w:b/>
          <w:i/>
          <w:spacing w:val="-1"/>
          <w:sz w:val="22"/>
        </w:rPr>
        <w:t> </w:t>
      </w:r>
      <w:r>
        <w:rPr>
          <w:b/>
          <w:i/>
          <w:sz w:val="22"/>
        </w:rPr>
        <w:t>original bounds</w:t>
      </w:r>
      <w:r>
        <w:rPr>
          <w:b/>
          <w:i/>
          <w:spacing w:val="-1"/>
          <w:sz w:val="22"/>
        </w:rPr>
        <w:t> </w:t>
      </w:r>
      <w:r>
        <w:rPr>
          <w:b/>
          <w:i/>
          <w:sz w:val="22"/>
        </w:rPr>
        <w:t>and becomes</w:t>
      </w:r>
      <w:r>
        <w:rPr>
          <w:b/>
          <w:i/>
          <w:spacing w:val="-1"/>
          <w:sz w:val="22"/>
        </w:rPr>
        <w:t> </w:t>
      </w:r>
      <w:r>
        <w:rPr>
          <w:b/>
          <w:i/>
          <w:sz w:val="22"/>
        </w:rPr>
        <w:t>part</w:t>
      </w:r>
      <w:r>
        <w:rPr>
          <w:b/>
          <w:i/>
          <w:spacing w:val="-1"/>
          <w:sz w:val="22"/>
        </w:rPr>
        <w:t> </w:t>
      </w:r>
      <w:r>
        <w:rPr>
          <w:b/>
          <w:i/>
          <w:sz w:val="22"/>
        </w:rPr>
        <w:t>of the unbounded</w:t>
      </w:r>
      <w:r>
        <w:rPr>
          <w:b/>
          <w:i/>
          <w:spacing w:val="-1"/>
          <w:sz w:val="22"/>
        </w:rPr>
        <w:t> </w:t>
      </w:r>
      <w:r>
        <w:rPr>
          <w:b/>
          <w:i/>
          <w:sz w:val="22"/>
        </w:rPr>
        <w:t>grace of God</w:t>
      </w:r>
      <w:r>
        <w:rPr>
          <w:b/>
          <w:i/>
          <w:spacing w:val="-1"/>
          <w:sz w:val="22"/>
        </w:rPr>
        <w:t> </w:t>
      </w:r>
      <w:r>
        <w:rPr>
          <w:b/>
          <w:i/>
          <w:sz w:val="22"/>
        </w:rPr>
        <w:t>at work in the World.</w:t>
      </w:r>
      <w:r>
        <w:rPr>
          <w:b/>
          <w:i/>
          <w:spacing w:val="40"/>
          <w:sz w:val="22"/>
        </w:rPr>
        <w:t> </w:t>
      </w:r>
      <w:r>
        <w:rPr>
          <w:b/>
          <w:i/>
          <w:sz w:val="22"/>
        </w:rPr>
        <w:t>(Henri J.M Nouwen, The Spirituality of Fundraising)</w:t>
      </w:r>
    </w:p>
    <w:p>
      <w:pPr>
        <w:pStyle w:val="BodyText"/>
        <w:spacing w:before="8"/>
        <w:rPr>
          <w:b/>
          <w:i/>
          <w:sz w:val="16"/>
        </w:rPr>
      </w:pPr>
    </w:p>
    <w:p>
      <w:pPr>
        <w:pStyle w:val="BodyText"/>
        <w:spacing w:line="276" w:lineRule="auto" w:before="1"/>
        <w:ind w:left="1440" w:right="438"/>
      </w:pPr>
      <w:r>
        <w:rPr/>
        <w:t>The</w:t>
      </w:r>
      <w:r>
        <w:rPr>
          <w:spacing w:val="-3"/>
        </w:rPr>
        <w:t> </w:t>
      </w:r>
      <w:r>
        <w:rPr/>
        <w:t>fifth</w:t>
      </w:r>
      <w:r>
        <w:rPr>
          <w:spacing w:val="-3"/>
        </w:rPr>
        <w:t> </w:t>
      </w:r>
      <w:r>
        <w:rPr/>
        <w:t>precept</w:t>
      </w:r>
      <w:r>
        <w:rPr>
          <w:spacing w:val="-1"/>
        </w:rPr>
        <w:t> </w:t>
      </w:r>
      <w:r>
        <w:rPr/>
        <w:t>(“You</w:t>
      </w:r>
      <w:r>
        <w:rPr>
          <w:spacing w:val="-3"/>
        </w:rPr>
        <w:t> </w:t>
      </w:r>
      <w:r>
        <w:rPr/>
        <w:t>shall</w:t>
      </w:r>
      <w:r>
        <w:rPr>
          <w:spacing w:val="-3"/>
        </w:rPr>
        <w:t> </w:t>
      </w:r>
      <w:r>
        <w:rPr/>
        <w:t>help</w:t>
      </w:r>
      <w:r>
        <w:rPr>
          <w:spacing w:val="-3"/>
        </w:rPr>
        <w:t> </w:t>
      </w:r>
      <w:r>
        <w:rPr/>
        <w:t>to</w:t>
      </w:r>
      <w:r>
        <w:rPr>
          <w:spacing w:val="-3"/>
        </w:rPr>
        <w:t> </w:t>
      </w:r>
      <w:r>
        <w:rPr/>
        <w:t>provide</w:t>
      </w:r>
      <w:r>
        <w:rPr>
          <w:spacing w:val="-2"/>
        </w:rPr>
        <w:t> </w:t>
      </w:r>
      <w:r>
        <w:rPr/>
        <w:t>for</w:t>
      </w:r>
      <w:r>
        <w:rPr>
          <w:spacing w:val="-4"/>
        </w:rPr>
        <w:t> </w:t>
      </w:r>
      <w:r>
        <w:rPr/>
        <w:t>the</w:t>
      </w:r>
      <w:r>
        <w:rPr>
          <w:spacing w:val="-3"/>
        </w:rPr>
        <w:t> </w:t>
      </w:r>
      <w:r>
        <w:rPr/>
        <w:t>needs</w:t>
      </w:r>
      <w:r>
        <w:rPr>
          <w:spacing w:val="-4"/>
        </w:rPr>
        <w:t> </w:t>
      </w:r>
      <w:r>
        <w:rPr/>
        <w:t>of</w:t>
      </w:r>
      <w:r>
        <w:rPr>
          <w:spacing w:val="-5"/>
        </w:rPr>
        <w:t> </w:t>
      </w:r>
      <w:r>
        <w:rPr/>
        <w:t>the</w:t>
      </w:r>
      <w:r>
        <w:rPr>
          <w:spacing w:val="-3"/>
        </w:rPr>
        <w:t> </w:t>
      </w:r>
      <w:r>
        <w:rPr/>
        <w:t>Church”)</w:t>
      </w:r>
      <w:r>
        <w:rPr>
          <w:spacing w:val="-4"/>
        </w:rPr>
        <w:t> </w:t>
      </w:r>
      <w:r>
        <w:rPr/>
        <w:t>means</w:t>
      </w:r>
      <w:r>
        <w:rPr>
          <w:spacing w:val="-4"/>
        </w:rPr>
        <w:t> </w:t>
      </w:r>
      <w:r>
        <w:rPr/>
        <w:t>that</w:t>
      </w:r>
      <w:r>
        <w:rPr>
          <w:spacing w:val="-1"/>
        </w:rPr>
        <w:t> </w:t>
      </w:r>
      <w:r>
        <w:rPr/>
        <w:t>the</w:t>
      </w:r>
      <w:r>
        <w:rPr>
          <w:spacing w:val="-3"/>
        </w:rPr>
        <w:t> </w:t>
      </w:r>
      <w:r>
        <w:rPr/>
        <w:t>faithful</w:t>
      </w:r>
      <w:r>
        <w:rPr>
          <w:spacing w:val="-2"/>
        </w:rPr>
        <w:t> </w:t>
      </w:r>
      <w:r>
        <w:rPr/>
        <w:t>are obliged</w:t>
      </w:r>
      <w:r>
        <w:rPr>
          <w:spacing w:val="-3"/>
        </w:rPr>
        <w:t> </w:t>
      </w:r>
      <w:r>
        <w:rPr/>
        <w:t>to</w:t>
      </w:r>
      <w:r>
        <w:rPr>
          <w:spacing w:val="-4"/>
        </w:rPr>
        <w:t> </w:t>
      </w:r>
      <w:r>
        <w:rPr/>
        <w:t>assist</w:t>
      </w:r>
      <w:r>
        <w:rPr>
          <w:spacing w:val="-2"/>
        </w:rPr>
        <w:t> </w:t>
      </w:r>
      <w:r>
        <w:rPr/>
        <w:t>with</w:t>
      </w:r>
      <w:r>
        <w:rPr>
          <w:spacing w:val="-4"/>
        </w:rPr>
        <w:t> </w:t>
      </w:r>
      <w:r>
        <w:rPr/>
        <w:t>the</w:t>
      </w:r>
      <w:r>
        <w:rPr>
          <w:spacing w:val="-4"/>
        </w:rPr>
        <w:t> </w:t>
      </w:r>
      <w:r>
        <w:rPr/>
        <w:t>material</w:t>
      </w:r>
      <w:r>
        <w:rPr>
          <w:spacing w:val="-3"/>
        </w:rPr>
        <w:t> </w:t>
      </w:r>
      <w:r>
        <w:rPr/>
        <w:t>needs</w:t>
      </w:r>
      <w:r>
        <w:rPr>
          <w:spacing w:val="-5"/>
        </w:rPr>
        <w:t> </w:t>
      </w:r>
      <w:r>
        <w:rPr/>
        <w:t>of</w:t>
      </w:r>
      <w:r>
        <w:rPr>
          <w:spacing w:val="-5"/>
        </w:rPr>
        <w:t> </w:t>
      </w:r>
      <w:r>
        <w:rPr/>
        <w:t>the</w:t>
      </w:r>
      <w:r>
        <w:rPr>
          <w:spacing w:val="-4"/>
        </w:rPr>
        <w:t> </w:t>
      </w:r>
      <w:r>
        <w:rPr/>
        <w:t>Church,</w:t>
      </w:r>
      <w:r>
        <w:rPr>
          <w:spacing w:val="-4"/>
        </w:rPr>
        <w:t> </w:t>
      </w:r>
      <w:r>
        <w:rPr/>
        <w:t>each</w:t>
      </w:r>
      <w:r>
        <w:rPr>
          <w:spacing w:val="-4"/>
        </w:rPr>
        <w:t> </w:t>
      </w:r>
      <w:r>
        <w:rPr/>
        <w:t>according</w:t>
      </w:r>
      <w:r>
        <w:rPr>
          <w:spacing w:val="-3"/>
        </w:rPr>
        <w:t> </w:t>
      </w:r>
      <w:r>
        <w:rPr/>
        <w:t>to</w:t>
      </w:r>
      <w:r>
        <w:rPr>
          <w:spacing w:val="-4"/>
        </w:rPr>
        <w:t> </w:t>
      </w:r>
      <w:r>
        <w:rPr/>
        <w:t>his</w:t>
      </w:r>
      <w:r>
        <w:rPr>
          <w:spacing w:val="-5"/>
        </w:rPr>
        <w:t> </w:t>
      </w:r>
      <w:r>
        <w:rPr/>
        <w:t>own</w:t>
      </w:r>
      <w:r>
        <w:rPr>
          <w:spacing w:val="-4"/>
        </w:rPr>
        <w:t> </w:t>
      </w:r>
      <w:r>
        <w:rPr/>
        <w:t>ability.</w:t>
      </w:r>
      <w:r>
        <w:rPr>
          <w:spacing w:val="-3"/>
        </w:rPr>
        <w:t> </w:t>
      </w:r>
      <w:r>
        <w:rPr/>
        <w:t>The faithful also have the duty of providing for the material needs of the Church, each according to his abilities. (Catechism of the Catholic Church, 2043.)</w:t>
      </w:r>
    </w:p>
    <w:p>
      <w:pPr>
        <w:pStyle w:val="BodyText"/>
        <w:spacing w:before="4"/>
        <w:rPr>
          <w:sz w:val="16"/>
        </w:rPr>
      </w:pPr>
    </w:p>
    <w:p>
      <w:pPr>
        <w:spacing w:line="276" w:lineRule="auto" w:before="0"/>
        <w:ind w:left="1440" w:right="381" w:firstLine="50"/>
        <w:jc w:val="left"/>
        <w:rPr>
          <w:b/>
          <w:i/>
          <w:sz w:val="22"/>
        </w:rPr>
      </w:pPr>
      <w:r>
        <w:rPr>
          <w:b/>
          <w:i/>
          <w:sz w:val="22"/>
        </w:rPr>
        <w:t>The</w:t>
      </w:r>
      <w:r>
        <w:rPr>
          <w:b/>
          <w:i/>
          <w:spacing w:val="-1"/>
          <w:sz w:val="22"/>
        </w:rPr>
        <w:t> </w:t>
      </w:r>
      <w:r>
        <w:rPr>
          <w:b/>
          <w:i/>
          <w:sz w:val="22"/>
        </w:rPr>
        <w:t>Christian</w:t>
      </w:r>
      <w:r>
        <w:rPr>
          <w:b/>
          <w:i/>
          <w:spacing w:val="-3"/>
          <w:sz w:val="22"/>
        </w:rPr>
        <w:t> </w:t>
      </w:r>
      <w:r>
        <w:rPr>
          <w:b/>
          <w:i/>
          <w:sz w:val="22"/>
        </w:rPr>
        <w:t>faithful</w:t>
      </w:r>
      <w:r>
        <w:rPr>
          <w:b/>
          <w:i/>
          <w:spacing w:val="-2"/>
          <w:sz w:val="22"/>
        </w:rPr>
        <w:t> </w:t>
      </w:r>
      <w:r>
        <w:rPr>
          <w:b/>
          <w:i/>
          <w:sz w:val="22"/>
        </w:rPr>
        <w:t>are</w:t>
      </w:r>
      <w:r>
        <w:rPr>
          <w:b/>
          <w:i/>
          <w:spacing w:val="-1"/>
          <w:sz w:val="22"/>
        </w:rPr>
        <w:t> </w:t>
      </w:r>
      <w:r>
        <w:rPr>
          <w:b/>
          <w:i/>
          <w:sz w:val="22"/>
        </w:rPr>
        <w:t>obliged</w:t>
      </w:r>
      <w:r>
        <w:rPr>
          <w:b/>
          <w:i/>
          <w:spacing w:val="-4"/>
          <w:sz w:val="22"/>
        </w:rPr>
        <w:t> </w:t>
      </w:r>
      <w:r>
        <w:rPr>
          <w:b/>
          <w:i/>
          <w:sz w:val="22"/>
        </w:rPr>
        <w:t>to</w:t>
      </w:r>
      <w:r>
        <w:rPr>
          <w:b/>
          <w:i/>
          <w:spacing w:val="-3"/>
          <w:sz w:val="22"/>
        </w:rPr>
        <w:t> </w:t>
      </w:r>
      <w:r>
        <w:rPr>
          <w:b/>
          <w:i/>
          <w:sz w:val="22"/>
        </w:rPr>
        <w:t>assist</w:t>
      </w:r>
      <w:r>
        <w:rPr>
          <w:b/>
          <w:i/>
          <w:spacing w:val="-4"/>
          <w:sz w:val="22"/>
        </w:rPr>
        <w:t> </w:t>
      </w:r>
      <w:r>
        <w:rPr>
          <w:b/>
          <w:i/>
          <w:sz w:val="22"/>
        </w:rPr>
        <w:t>with</w:t>
      </w:r>
      <w:r>
        <w:rPr>
          <w:b/>
          <w:i/>
          <w:spacing w:val="-3"/>
          <w:sz w:val="22"/>
        </w:rPr>
        <w:t> </w:t>
      </w:r>
      <w:r>
        <w:rPr>
          <w:b/>
          <w:i/>
          <w:sz w:val="22"/>
        </w:rPr>
        <w:t>the</w:t>
      </w:r>
      <w:r>
        <w:rPr>
          <w:b/>
          <w:i/>
          <w:spacing w:val="-1"/>
          <w:sz w:val="22"/>
        </w:rPr>
        <w:t> </w:t>
      </w:r>
      <w:r>
        <w:rPr>
          <w:b/>
          <w:i/>
          <w:sz w:val="22"/>
        </w:rPr>
        <w:t>needs</w:t>
      </w:r>
      <w:r>
        <w:rPr>
          <w:b/>
          <w:i/>
          <w:spacing w:val="-4"/>
          <w:sz w:val="22"/>
        </w:rPr>
        <w:t> </w:t>
      </w:r>
      <w:r>
        <w:rPr>
          <w:b/>
          <w:i/>
          <w:sz w:val="22"/>
        </w:rPr>
        <w:t>of</w:t>
      </w:r>
      <w:r>
        <w:rPr>
          <w:b/>
          <w:i/>
          <w:spacing w:val="-2"/>
          <w:sz w:val="22"/>
        </w:rPr>
        <w:t> </w:t>
      </w:r>
      <w:r>
        <w:rPr>
          <w:b/>
          <w:i/>
          <w:sz w:val="22"/>
        </w:rPr>
        <w:t>the</w:t>
      </w:r>
      <w:r>
        <w:rPr>
          <w:b/>
          <w:i/>
          <w:spacing w:val="-1"/>
          <w:sz w:val="22"/>
        </w:rPr>
        <w:t> </w:t>
      </w:r>
      <w:r>
        <w:rPr>
          <w:b/>
          <w:i/>
          <w:sz w:val="22"/>
        </w:rPr>
        <w:t>Church</w:t>
      </w:r>
      <w:r>
        <w:rPr>
          <w:b/>
          <w:i/>
          <w:spacing w:val="-4"/>
          <w:sz w:val="22"/>
        </w:rPr>
        <w:t> </w:t>
      </w:r>
      <w:r>
        <w:rPr>
          <w:b/>
          <w:i/>
          <w:sz w:val="22"/>
        </w:rPr>
        <w:t>so</w:t>
      </w:r>
      <w:r>
        <w:rPr>
          <w:b/>
          <w:i/>
          <w:spacing w:val="-3"/>
          <w:sz w:val="22"/>
        </w:rPr>
        <w:t> </w:t>
      </w:r>
      <w:r>
        <w:rPr>
          <w:b/>
          <w:i/>
          <w:sz w:val="22"/>
        </w:rPr>
        <w:t>that</w:t>
      </w:r>
      <w:r>
        <w:rPr>
          <w:b/>
          <w:i/>
          <w:spacing w:val="-4"/>
          <w:sz w:val="22"/>
        </w:rPr>
        <w:t> </w:t>
      </w:r>
      <w:r>
        <w:rPr>
          <w:b/>
          <w:i/>
          <w:sz w:val="22"/>
        </w:rPr>
        <w:t>the</w:t>
      </w:r>
      <w:r>
        <w:rPr>
          <w:b/>
          <w:i/>
          <w:spacing w:val="-1"/>
          <w:sz w:val="22"/>
        </w:rPr>
        <w:t> </w:t>
      </w:r>
      <w:r>
        <w:rPr>
          <w:b/>
          <w:i/>
          <w:sz w:val="22"/>
        </w:rPr>
        <w:t>Church</w:t>
      </w:r>
      <w:r>
        <w:rPr>
          <w:b/>
          <w:i/>
          <w:spacing w:val="-4"/>
          <w:sz w:val="22"/>
        </w:rPr>
        <w:t> </w:t>
      </w:r>
      <w:r>
        <w:rPr>
          <w:b/>
          <w:i/>
          <w:sz w:val="22"/>
        </w:rPr>
        <w:t>has</w:t>
      </w:r>
      <w:r>
        <w:rPr>
          <w:b/>
          <w:i/>
          <w:spacing w:val="-4"/>
          <w:sz w:val="22"/>
        </w:rPr>
        <w:t> </w:t>
      </w:r>
      <w:r>
        <w:rPr>
          <w:b/>
          <w:i/>
          <w:sz w:val="22"/>
        </w:rPr>
        <w:t>what</w:t>
      </w:r>
      <w:r>
        <w:rPr>
          <w:b/>
          <w:i/>
          <w:spacing w:val="-4"/>
          <w:sz w:val="22"/>
        </w:rPr>
        <w:t> </w:t>
      </w:r>
      <w:r>
        <w:rPr>
          <w:b/>
          <w:i/>
          <w:sz w:val="22"/>
        </w:rPr>
        <w:t>is</w:t>
      </w:r>
      <w:r>
        <w:rPr>
          <w:b/>
          <w:i/>
          <w:sz w:val="22"/>
        </w:rPr>
        <w:t> necessary for divine worship, for the works of the apostolate and of charity, and for the decent support of ministers.</w:t>
      </w:r>
      <w:r>
        <w:rPr>
          <w:b/>
          <w:i/>
          <w:spacing w:val="40"/>
          <w:sz w:val="22"/>
        </w:rPr>
        <w:t> </w:t>
      </w:r>
      <w:r>
        <w:rPr>
          <w:b/>
          <w:i/>
          <w:sz w:val="22"/>
        </w:rPr>
        <w:t>(Can. 222 §1.)</w:t>
      </w:r>
    </w:p>
    <w:p>
      <w:pPr>
        <w:pStyle w:val="BodyText"/>
        <w:spacing w:before="4"/>
        <w:rPr>
          <w:b/>
          <w:i/>
          <w:sz w:val="16"/>
        </w:rPr>
      </w:pPr>
    </w:p>
    <w:p>
      <w:pPr>
        <w:pStyle w:val="BodyText"/>
        <w:spacing w:line="276" w:lineRule="auto"/>
        <w:ind w:left="1440" w:right="356"/>
      </w:pPr>
      <w:r>
        <w:rPr/>
        <w:t>The Church’s deepest nature is expressed in her three-fold responsibility: of proclaiming the word of God, celebrating the sacraments, and exercising the ministry of</w:t>
      </w:r>
      <w:r>
        <w:rPr>
          <w:spacing w:val="-1"/>
        </w:rPr>
        <w:t> </w:t>
      </w:r>
      <w:r>
        <w:rPr/>
        <w:t>charity.</w:t>
      </w:r>
      <w:r>
        <w:rPr>
          <w:spacing w:val="40"/>
        </w:rPr>
        <w:t> </w:t>
      </w:r>
      <w:r>
        <w:rPr/>
        <w:t>These duties presuppose each other and are inseparable.</w:t>
      </w:r>
      <w:r>
        <w:rPr>
          <w:spacing w:val="40"/>
        </w:rPr>
        <w:t> </w:t>
      </w:r>
      <w:r>
        <w:rPr/>
        <w:t>Charity is not a kind of welfare activity which could equally well be left to others, but is part of her nature, an indispensable expression of her very being.</w:t>
      </w:r>
      <w:r>
        <w:rPr>
          <w:spacing w:val="40"/>
        </w:rPr>
        <w:t> </w:t>
      </w:r>
      <w:r>
        <w:rPr/>
        <w:t>(Pope Benedict XVI APOSTOLIC</w:t>
      </w:r>
      <w:r>
        <w:rPr>
          <w:spacing w:val="-2"/>
        </w:rPr>
        <w:t> </w:t>
      </w:r>
      <w:r>
        <w:rPr/>
        <w:t>LETTER</w:t>
      </w:r>
      <w:r>
        <w:rPr>
          <w:spacing w:val="-3"/>
        </w:rPr>
        <w:t> </w:t>
      </w:r>
      <w:r>
        <w:rPr/>
        <w:t>ISSUED</w:t>
      </w:r>
      <w:r>
        <w:rPr>
          <w:spacing w:val="-4"/>
        </w:rPr>
        <w:t> </w:t>
      </w:r>
      <w:r>
        <w:rPr/>
        <w:t>'MOTU</w:t>
      </w:r>
      <w:r>
        <w:rPr>
          <w:spacing w:val="-5"/>
        </w:rPr>
        <w:t> </w:t>
      </w:r>
      <w:r>
        <w:rPr/>
        <w:t>PROPRIO'</w:t>
      </w:r>
      <w:r>
        <w:rPr>
          <w:spacing w:val="-3"/>
        </w:rPr>
        <w:t> </w:t>
      </w:r>
      <w:r>
        <w:rPr/>
        <w:t>OF</w:t>
      </w:r>
      <w:r>
        <w:rPr>
          <w:spacing w:val="-5"/>
        </w:rPr>
        <w:t> </w:t>
      </w:r>
      <w:r>
        <w:rPr/>
        <w:t>THE</w:t>
      </w:r>
      <w:r>
        <w:rPr>
          <w:spacing w:val="-1"/>
        </w:rPr>
        <w:t> </w:t>
      </w:r>
      <w:r>
        <w:rPr/>
        <w:t>SUPREME</w:t>
      </w:r>
      <w:r>
        <w:rPr>
          <w:spacing w:val="-1"/>
        </w:rPr>
        <w:t> </w:t>
      </w:r>
      <w:r>
        <w:rPr/>
        <w:t>PONTIFF</w:t>
      </w:r>
      <w:r>
        <w:rPr>
          <w:spacing w:val="-4"/>
        </w:rPr>
        <w:t> </w:t>
      </w:r>
      <w:r>
        <w:rPr/>
        <w:t>BENEDICT</w:t>
      </w:r>
      <w:r>
        <w:rPr>
          <w:spacing w:val="-6"/>
        </w:rPr>
        <w:t> </w:t>
      </w:r>
      <w:r>
        <w:rPr/>
        <w:t>XVI</w:t>
      </w:r>
      <w:r>
        <w:rPr>
          <w:spacing w:val="-4"/>
        </w:rPr>
        <w:t> </w:t>
      </w:r>
      <w:r>
        <w:rPr/>
        <w:t>ON</w:t>
      </w:r>
      <w:r>
        <w:rPr>
          <w:spacing w:val="-6"/>
        </w:rPr>
        <w:t> </w:t>
      </w:r>
      <w:r>
        <w:rPr/>
        <w:t>THE</w:t>
      </w:r>
      <w:r>
        <w:rPr>
          <w:spacing w:val="-1"/>
        </w:rPr>
        <w:t> </w:t>
      </w:r>
      <w:r>
        <w:rPr/>
        <w:t>SERVICE OF CHARITY)</w:t>
      </w:r>
    </w:p>
    <w:p>
      <w:pPr>
        <w:pStyle w:val="BodyText"/>
        <w:spacing w:before="7"/>
        <w:rPr>
          <w:sz w:val="16"/>
        </w:rPr>
      </w:pPr>
    </w:p>
    <w:p>
      <w:pPr>
        <w:pStyle w:val="Heading9"/>
        <w:spacing w:line="276" w:lineRule="auto"/>
        <w:ind w:right="356"/>
      </w:pPr>
      <w:r>
        <w:rPr/>
        <w:t>According</w:t>
      </w:r>
      <w:r>
        <w:rPr>
          <w:spacing w:val="-2"/>
        </w:rPr>
        <w:t> </w:t>
      </w:r>
      <w:r>
        <w:rPr/>
        <w:t>to</w:t>
      </w:r>
      <w:r>
        <w:rPr>
          <w:spacing w:val="-5"/>
        </w:rPr>
        <w:t> </w:t>
      </w:r>
      <w:r>
        <w:rPr/>
        <w:t>the</w:t>
      </w:r>
      <w:r>
        <w:rPr>
          <w:spacing w:val="-3"/>
        </w:rPr>
        <w:t> </w:t>
      </w:r>
      <w:r>
        <w:rPr/>
        <w:t>teaching</w:t>
      </w:r>
      <w:r>
        <w:rPr>
          <w:spacing w:val="-6"/>
        </w:rPr>
        <w:t> </w:t>
      </w:r>
      <w:r>
        <w:rPr/>
        <w:t>of</w:t>
      </w:r>
      <w:r>
        <w:rPr>
          <w:spacing w:val="-2"/>
        </w:rPr>
        <w:t> </w:t>
      </w:r>
      <w:r>
        <w:rPr/>
        <w:t>the</w:t>
      </w:r>
      <w:r>
        <w:rPr>
          <w:spacing w:val="-3"/>
        </w:rPr>
        <w:t> </w:t>
      </w:r>
      <w:r>
        <w:rPr/>
        <w:t>Gospel,</w:t>
      </w:r>
      <w:r>
        <w:rPr>
          <w:spacing w:val="-3"/>
        </w:rPr>
        <w:t> </w:t>
      </w:r>
      <w:r>
        <w:rPr/>
        <w:t>we</w:t>
      </w:r>
      <w:r>
        <w:rPr>
          <w:spacing w:val="-3"/>
        </w:rPr>
        <w:t> </w:t>
      </w:r>
      <w:r>
        <w:rPr/>
        <w:t>are</w:t>
      </w:r>
      <w:r>
        <w:rPr>
          <w:spacing w:val="-7"/>
        </w:rPr>
        <w:t> </w:t>
      </w:r>
      <w:r>
        <w:rPr/>
        <w:t>not</w:t>
      </w:r>
      <w:r>
        <w:rPr>
          <w:spacing w:val="-3"/>
        </w:rPr>
        <w:t> </w:t>
      </w:r>
      <w:r>
        <w:rPr/>
        <w:t>owners</w:t>
      </w:r>
      <w:r>
        <w:rPr>
          <w:spacing w:val="-1"/>
        </w:rPr>
        <w:t> </w:t>
      </w:r>
      <w:r>
        <w:rPr/>
        <w:t>but</w:t>
      </w:r>
      <w:r>
        <w:rPr>
          <w:spacing w:val="-3"/>
        </w:rPr>
        <w:t> </w:t>
      </w:r>
      <w:r>
        <w:rPr/>
        <w:t>rather</w:t>
      </w:r>
      <w:r>
        <w:rPr>
          <w:spacing w:val="-1"/>
        </w:rPr>
        <w:t> </w:t>
      </w:r>
      <w:r>
        <w:rPr/>
        <w:t>administrators</w:t>
      </w:r>
      <w:r>
        <w:rPr>
          <w:spacing w:val="-1"/>
        </w:rPr>
        <w:t> </w:t>
      </w:r>
      <w:r>
        <w:rPr/>
        <w:t>of</w:t>
      </w:r>
      <w:r>
        <w:rPr>
          <w:spacing w:val="-2"/>
        </w:rPr>
        <w:t> </w:t>
      </w:r>
      <w:r>
        <w:rPr/>
        <w:t>the</w:t>
      </w:r>
      <w:r>
        <w:rPr>
          <w:spacing w:val="-3"/>
        </w:rPr>
        <w:t> </w:t>
      </w:r>
      <w:r>
        <w:rPr/>
        <w:t>goods</w:t>
      </w:r>
      <w:r>
        <w:rPr>
          <w:spacing w:val="-4"/>
        </w:rPr>
        <w:t> </w:t>
      </w:r>
      <w:r>
        <w:rPr/>
        <w:t>we possess; these, then are not to be considered as our exclusive possession, but means through which the Lord calls each of us to act as a steward of His providence for our neighbor. Pope Benedict XVI,</w:t>
      </w:r>
    </w:p>
    <w:p>
      <w:pPr>
        <w:spacing w:line="267" w:lineRule="exact" w:before="0"/>
        <w:ind w:left="1440" w:right="0" w:firstLine="0"/>
        <w:jc w:val="left"/>
        <w:rPr>
          <w:b/>
          <w:sz w:val="22"/>
        </w:rPr>
      </w:pPr>
      <w:r>
        <w:rPr>
          <w:b/>
          <w:sz w:val="22"/>
        </w:rPr>
        <w:t>Message</w:t>
      </w:r>
      <w:r>
        <w:rPr>
          <w:b/>
          <w:spacing w:val="-2"/>
          <w:sz w:val="22"/>
        </w:rPr>
        <w:t> </w:t>
      </w:r>
      <w:r>
        <w:rPr>
          <w:b/>
          <w:sz w:val="22"/>
        </w:rPr>
        <w:t>for</w:t>
      </w:r>
      <w:r>
        <w:rPr>
          <w:b/>
          <w:spacing w:val="-2"/>
          <w:sz w:val="22"/>
        </w:rPr>
        <w:t> </w:t>
      </w:r>
      <w:r>
        <w:rPr>
          <w:b/>
          <w:sz w:val="22"/>
        </w:rPr>
        <w:t>Lent</w:t>
      </w:r>
      <w:r>
        <w:rPr>
          <w:b/>
          <w:spacing w:val="-1"/>
          <w:sz w:val="22"/>
        </w:rPr>
        <w:t> </w:t>
      </w:r>
      <w:r>
        <w:rPr>
          <w:b/>
          <w:spacing w:val="-4"/>
          <w:sz w:val="22"/>
        </w:rPr>
        <w:t>2008</w:t>
      </w:r>
    </w:p>
    <w:p>
      <w:pPr>
        <w:pStyle w:val="BodyText"/>
        <w:spacing w:before="10"/>
        <w:rPr>
          <w:b/>
          <w:sz w:val="19"/>
        </w:rPr>
      </w:pPr>
    </w:p>
    <w:p>
      <w:pPr>
        <w:pStyle w:val="BodyText"/>
        <w:spacing w:line="273" w:lineRule="auto"/>
        <w:ind w:left="1440" w:right="356"/>
      </w:pPr>
      <w:r>
        <w:rPr/>
        <w:t>“Man</w:t>
      </w:r>
      <w:r>
        <w:rPr>
          <w:spacing w:val="-3"/>
        </w:rPr>
        <w:t> </w:t>
      </w:r>
      <w:r>
        <w:rPr/>
        <w:t>should</w:t>
      </w:r>
      <w:r>
        <w:rPr>
          <w:spacing w:val="-3"/>
        </w:rPr>
        <w:t> </w:t>
      </w:r>
      <w:r>
        <w:rPr/>
        <w:t>not</w:t>
      </w:r>
      <w:r>
        <w:rPr>
          <w:spacing w:val="-1"/>
        </w:rPr>
        <w:t> </w:t>
      </w:r>
      <w:r>
        <w:rPr/>
        <w:t>consider</w:t>
      </w:r>
      <w:r>
        <w:rPr>
          <w:spacing w:val="-4"/>
        </w:rPr>
        <w:t> </w:t>
      </w:r>
      <w:r>
        <w:rPr/>
        <w:t>his</w:t>
      </w:r>
      <w:r>
        <w:rPr>
          <w:spacing w:val="-4"/>
        </w:rPr>
        <w:t> </w:t>
      </w:r>
      <w:r>
        <w:rPr/>
        <w:t>material</w:t>
      </w:r>
      <w:r>
        <w:rPr>
          <w:spacing w:val="-2"/>
        </w:rPr>
        <w:t> </w:t>
      </w:r>
      <w:r>
        <w:rPr/>
        <w:t>possession</w:t>
      </w:r>
      <w:r>
        <w:rPr>
          <w:spacing w:val="-3"/>
        </w:rPr>
        <w:t> </w:t>
      </w:r>
      <w:r>
        <w:rPr/>
        <w:t>his</w:t>
      </w:r>
      <w:r>
        <w:rPr>
          <w:spacing w:val="-4"/>
        </w:rPr>
        <w:t> </w:t>
      </w:r>
      <w:r>
        <w:rPr/>
        <w:t>own,</w:t>
      </w:r>
      <w:r>
        <w:rPr>
          <w:spacing w:val="-3"/>
        </w:rPr>
        <w:t> </w:t>
      </w:r>
      <w:r>
        <w:rPr/>
        <w:t>but</w:t>
      </w:r>
      <w:r>
        <w:rPr>
          <w:spacing w:val="-2"/>
        </w:rPr>
        <w:t> </w:t>
      </w:r>
      <w:r>
        <w:rPr/>
        <w:t>as</w:t>
      </w:r>
      <w:r>
        <w:rPr>
          <w:spacing w:val="-4"/>
        </w:rPr>
        <w:t> </w:t>
      </w:r>
      <w:r>
        <w:rPr/>
        <w:t>common</w:t>
      </w:r>
      <w:r>
        <w:rPr>
          <w:spacing w:val="-3"/>
        </w:rPr>
        <w:t> </w:t>
      </w:r>
      <w:r>
        <w:rPr/>
        <w:t>to</w:t>
      </w:r>
      <w:r>
        <w:rPr>
          <w:spacing w:val="-3"/>
        </w:rPr>
        <w:t> </w:t>
      </w:r>
      <w:r>
        <w:rPr/>
        <w:t>all,</w:t>
      </w:r>
      <w:r>
        <w:rPr>
          <w:spacing w:val="-2"/>
        </w:rPr>
        <w:t> </w:t>
      </w:r>
      <w:r>
        <w:rPr/>
        <w:t>so</w:t>
      </w:r>
      <w:r>
        <w:rPr>
          <w:spacing w:val="-3"/>
        </w:rPr>
        <w:t> </w:t>
      </w:r>
      <w:r>
        <w:rPr/>
        <w:t>as</w:t>
      </w:r>
      <w:r>
        <w:rPr>
          <w:spacing w:val="-4"/>
        </w:rPr>
        <w:t> </w:t>
      </w:r>
      <w:r>
        <w:rPr/>
        <w:t>to</w:t>
      </w:r>
      <w:r>
        <w:rPr>
          <w:spacing w:val="-3"/>
        </w:rPr>
        <w:t> </w:t>
      </w:r>
      <w:r>
        <w:rPr/>
        <w:t>share</w:t>
      </w:r>
      <w:r>
        <w:rPr>
          <w:spacing w:val="-2"/>
        </w:rPr>
        <w:t> </w:t>
      </w:r>
      <w:r>
        <w:rPr/>
        <w:t>them without hesitation when others are in need.” St. Thomas Aquinas</w:t>
      </w:r>
    </w:p>
    <w:p>
      <w:pPr>
        <w:pStyle w:val="BodyText"/>
        <w:spacing w:before="8"/>
        <w:rPr>
          <w:sz w:val="16"/>
        </w:rPr>
      </w:pPr>
    </w:p>
    <w:p>
      <w:pPr>
        <w:spacing w:line="276" w:lineRule="auto" w:before="0"/>
        <w:ind w:left="1440" w:right="356" w:firstLine="0"/>
        <w:jc w:val="left"/>
        <w:rPr>
          <w:b/>
          <w:sz w:val="22"/>
        </w:rPr>
      </w:pPr>
      <w:r>
        <w:rPr>
          <w:b/>
          <w:sz w:val="22"/>
        </w:rPr>
        <w:t>Find</w:t>
      </w:r>
      <w:r>
        <w:rPr>
          <w:b/>
          <w:spacing w:val="-1"/>
          <w:sz w:val="22"/>
        </w:rPr>
        <w:t> </w:t>
      </w:r>
      <w:r>
        <w:rPr>
          <w:b/>
          <w:sz w:val="22"/>
        </w:rPr>
        <w:t>out</w:t>
      </w:r>
      <w:r>
        <w:rPr>
          <w:b/>
          <w:spacing w:val="-4"/>
          <w:sz w:val="22"/>
        </w:rPr>
        <w:t> </w:t>
      </w:r>
      <w:r>
        <w:rPr>
          <w:b/>
          <w:sz w:val="22"/>
        </w:rPr>
        <w:t>how</w:t>
      </w:r>
      <w:r>
        <w:rPr>
          <w:b/>
          <w:spacing w:val="-6"/>
          <w:sz w:val="22"/>
        </w:rPr>
        <w:t> </w:t>
      </w:r>
      <w:r>
        <w:rPr>
          <w:b/>
          <w:sz w:val="22"/>
        </w:rPr>
        <w:t>much</w:t>
      </w:r>
      <w:r>
        <w:rPr>
          <w:b/>
          <w:spacing w:val="-1"/>
          <w:sz w:val="22"/>
        </w:rPr>
        <w:t> </w:t>
      </w:r>
      <w:r>
        <w:rPr>
          <w:b/>
          <w:sz w:val="22"/>
        </w:rPr>
        <w:t>God</w:t>
      </w:r>
      <w:r>
        <w:rPr>
          <w:b/>
          <w:spacing w:val="-1"/>
          <w:sz w:val="22"/>
        </w:rPr>
        <w:t> </w:t>
      </w:r>
      <w:r>
        <w:rPr>
          <w:b/>
          <w:sz w:val="22"/>
        </w:rPr>
        <w:t>has</w:t>
      </w:r>
      <w:r>
        <w:rPr>
          <w:b/>
          <w:spacing w:val="-1"/>
          <w:sz w:val="22"/>
        </w:rPr>
        <w:t> </w:t>
      </w:r>
      <w:r>
        <w:rPr>
          <w:b/>
          <w:sz w:val="22"/>
        </w:rPr>
        <w:t>given</w:t>
      </w:r>
      <w:r>
        <w:rPr>
          <w:b/>
          <w:spacing w:val="-1"/>
          <w:sz w:val="22"/>
        </w:rPr>
        <w:t> </w:t>
      </w:r>
      <w:r>
        <w:rPr>
          <w:b/>
          <w:sz w:val="22"/>
        </w:rPr>
        <w:t>you and</w:t>
      </w:r>
      <w:r>
        <w:rPr>
          <w:b/>
          <w:spacing w:val="-1"/>
          <w:sz w:val="22"/>
        </w:rPr>
        <w:t> </w:t>
      </w:r>
      <w:r>
        <w:rPr>
          <w:b/>
          <w:sz w:val="22"/>
        </w:rPr>
        <w:t>from</w:t>
      </w:r>
      <w:r>
        <w:rPr>
          <w:b/>
          <w:spacing w:val="-2"/>
          <w:sz w:val="22"/>
        </w:rPr>
        <w:t> </w:t>
      </w:r>
      <w:r>
        <w:rPr>
          <w:b/>
          <w:sz w:val="22"/>
        </w:rPr>
        <w:t>it</w:t>
      </w:r>
      <w:r>
        <w:rPr>
          <w:b/>
          <w:spacing w:val="-4"/>
          <w:sz w:val="22"/>
        </w:rPr>
        <w:t> </w:t>
      </w:r>
      <w:r>
        <w:rPr>
          <w:b/>
          <w:sz w:val="22"/>
        </w:rPr>
        <w:t>take</w:t>
      </w:r>
      <w:r>
        <w:rPr>
          <w:b/>
          <w:spacing w:val="-8"/>
          <w:sz w:val="22"/>
        </w:rPr>
        <w:t> </w:t>
      </w:r>
      <w:r>
        <w:rPr>
          <w:b/>
          <w:sz w:val="22"/>
        </w:rPr>
        <w:t>what</w:t>
      </w:r>
      <w:r>
        <w:rPr>
          <w:b/>
          <w:spacing w:val="-4"/>
          <w:sz w:val="22"/>
        </w:rPr>
        <w:t> </w:t>
      </w:r>
      <w:r>
        <w:rPr>
          <w:b/>
          <w:sz w:val="22"/>
        </w:rPr>
        <w:t>you</w:t>
      </w:r>
      <w:r>
        <w:rPr>
          <w:b/>
          <w:spacing w:val="-1"/>
          <w:sz w:val="22"/>
        </w:rPr>
        <w:t> </w:t>
      </w:r>
      <w:r>
        <w:rPr>
          <w:b/>
          <w:sz w:val="22"/>
        </w:rPr>
        <w:t>need;</w:t>
      </w:r>
      <w:r>
        <w:rPr>
          <w:b/>
          <w:spacing w:val="-3"/>
          <w:sz w:val="22"/>
        </w:rPr>
        <w:t> </w:t>
      </w:r>
      <w:r>
        <w:rPr>
          <w:b/>
          <w:sz w:val="22"/>
        </w:rPr>
        <w:t>the</w:t>
      </w:r>
      <w:r>
        <w:rPr>
          <w:b/>
          <w:spacing w:val="-3"/>
          <w:sz w:val="22"/>
        </w:rPr>
        <w:t> </w:t>
      </w:r>
      <w:r>
        <w:rPr>
          <w:b/>
          <w:sz w:val="22"/>
        </w:rPr>
        <w:t>remainder is</w:t>
      </w:r>
      <w:r>
        <w:rPr>
          <w:b/>
          <w:spacing w:val="-1"/>
          <w:sz w:val="22"/>
        </w:rPr>
        <w:t> </w:t>
      </w:r>
      <w:r>
        <w:rPr>
          <w:b/>
          <w:sz w:val="22"/>
        </w:rPr>
        <w:t>needed</w:t>
      </w:r>
      <w:r>
        <w:rPr>
          <w:b/>
          <w:spacing w:val="-6"/>
          <w:sz w:val="22"/>
        </w:rPr>
        <w:t> </w:t>
      </w:r>
      <w:r>
        <w:rPr>
          <w:b/>
          <w:sz w:val="22"/>
        </w:rPr>
        <w:t>by others.</w:t>
      </w:r>
      <w:r>
        <w:rPr>
          <w:b/>
          <w:spacing w:val="40"/>
          <w:sz w:val="22"/>
        </w:rPr>
        <w:t> </w:t>
      </w:r>
      <w:r>
        <w:rPr>
          <w:b/>
          <w:sz w:val="22"/>
        </w:rPr>
        <w:t>St. Augustine</w:t>
      </w:r>
    </w:p>
    <w:p>
      <w:pPr>
        <w:spacing w:after="0" w:line="276" w:lineRule="auto"/>
        <w:jc w:val="left"/>
        <w:rPr>
          <w:sz w:val="22"/>
        </w:rPr>
        <w:sectPr>
          <w:pgSz w:w="12240" w:h="15840"/>
          <w:pgMar w:top="0" w:bottom="280" w:left="0" w:right="1120"/>
        </w:sectPr>
      </w:pPr>
    </w:p>
    <w:p>
      <w:pPr>
        <w:pStyle w:val="BodyText"/>
        <w:rPr>
          <w:b/>
          <w:sz w:val="20"/>
        </w:rPr>
      </w:pPr>
      <w:r>
        <w:rPr/>
        <w:drawing>
          <wp:anchor distT="0" distB="0" distL="0" distR="0" allowOverlap="1" layoutInCell="1" locked="0" behindDoc="1" simplePos="0" relativeHeight="486295040">
            <wp:simplePos x="0" y="0"/>
            <wp:positionH relativeFrom="page">
              <wp:posOffset>0</wp:posOffset>
            </wp:positionH>
            <wp:positionV relativeFrom="page">
              <wp:posOffset>0</wp:posOffset>
            </wp:positionV>
            <wp:extent cx="7767319" cy="7431845"/>
            <wp:effectExtent l="0" t="0" r="0" b="0"/>
            <wp:wrapNone/>
            <wp:docPr id="89"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90"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pStyle w:val="Heading6"/>
        <w:ind w:left="4061"/>
      </w:pPr>
      <w:r>
        <w:rPr/>
        <w:t>Cathedraticum</w:t>
      </w:r>
      <w:r>
        <w:rPr>
          <w:spacing w:val="-2"/>
        </w:rPr>
        <w:t> </w:t>
      </w:r>
      <w:r>
        <w:rPr/>
        <w:t>= Tax</w:t>
      </w:r>
      <w:r>
        <w:rPr>
          <w:spacing w:val="-5"/>
        </w:rPr>
        <w:t> </w:t>
      </w:r>
      <w:r>
        <w:rPr/>
        <w:t>or</w:t>
      </w:r>
      <w:r>
        <w:rPr>
          <w:spacing w:val="-2"/>
        </w:rPr>
        <w:t> </w:t>
      </w:r>
      <w:r>
        <w:rPr/>
        <w:t>Free-will</w:t>
      </w:r>
      <w:r>
        <w:rPr>
          <w:spacing w:val="1"/>
        </w:rPr>
        <w:t> </w:t>
      </w:r>
      <w:r>
        <w:rPr>
          <w:spacing w:val="-2"/>
        </w:rPr>
        <w:t>Offering</w:t>
      </w:r>
    </w:p>
    <w:p>
      <w:pPr>
        <w:pStyle w:val="BodyText"/>
        <w:spacing w:before="9"/>
        <w:rPr>
          <w:b/>
          <w:sz w:val="19"/>
        </w:rPr>
      </w:pPr>
    </w:p>
    <w:p>
      <w:pPr>
        <w:pStyle w:val="BodyText"/>
        <w:spacing w:line="278" w:lineRule="auto"/>
        <w:ind w:left="1440" w:right="356"/>
      </w:pPr>
      <w:r>
        <w:rPr/>
        <w:t>Let’s visit the idea of taxes in the Church, in particular the amount of financial support required by the diocese</w:t>
      </w:r>
      <w:r>
        <w:rPr>
          <w:spacing w:val="-2"/>
        </w:rPr>
        <w:t> </w:t>
      </w:r>
      <w:r>
        <w:rPr/>
        <w:t>from</w:t>
      </w:r>
      <w:r>
        <w:rPr>
          <w:spacing w:val="-3"/>
        </w:rPr>
        <w:t> </w:t>
      </w:r>
      <w:r>
        <w:rPr/>
        <w:t>the</w:t>
      </w:r>
      <w:r>
        <w:rPr>
          <w:spacing w:val="-3"/>
        </w:rPr>
        <w:t> </w:t>
      </w:r>
      <w:r>
        <w:rPr/>
        <w:t>parish.</w:t>
      </w:r>
      <w:r>
        <w:rPr>
          <w:spacing w:val="-3"/>
        </w:rPr>
        <w:t> </w:t>
      </w:r>
      <w:r>
        <w:rPr/>
        <w:t>This</w:t>
      </w:r>
      <w:r>
        <w:rPr>
          <w:spacing w:val="-4"/>
        </w:rPr>
        <w:t> </w:t>
      </w:r>
      <w:r>
        <w:rPr/>
        <w:t>is</w:t>
      </w:r>
      <w:r>
        <w:rPr>
          <w:spacing w:val="-4"/>
        </w:rPr>
        <w:t> </w:t>
      </w:r>
      <w:r>
        <w:rPr/>
        <w:t>called</w:t>
      </w:r>
      <w:r>
        <w:rPr>
          <w:spacing w:val="-3"/>
        </w:rPr>
        <w:t> </w:t>
      </w:r>
      <w:r>
        <w:rPr/>
        <w:t>a</w:t>
      </w:r>
      <w:r>
        <w:rPr>
          <w:spacing w:val="-3"/>
        </w:rPr>
        <w:t> </w:t>
      </w:r>
      <w:r>
        <w:rPr/>
        <w:t>cathedraticum.</w:t>
      </w:r>
      <w:r>
        <w:rPr>
          <w:spacing w:val="40"/>
        </w:rPr>
        <w:t> </w:t>
      </w:r>
      <w:r>
        <w:rPr/>
        <w:t>The</w:t>
      </w:r>
      <w:r>
        <w:rPr>
          <w:spacing w:val="-3"/>
        </w:rPr>
        <w:t> </w:t>
      </w:r>
      <w:r>
        <w:rPr/>
        <w:t>cathedraticum</w:t>
      </w:r>
      <w:r>
        <w:rPr>
          <w:spacing w:val="-4"/>
        </w:rPr>
        <w:t> </w:t>
      </w:r>
      <w:r>
        <w:rPr/>
        <w:t>is</w:t>
      </w:r>
      <w:r>
        <w:rPr>
          <w:spacing w:val="-4"/>
        </w:rPr>
        <w:t> </w:t>
      </w:r>
      <w:r>
        <w:rPr/>
        <w:t>used</w:t>
      </w:r>
      <w:r>
        <w:rPr>
          <w:spacing w:val="-2"/>
        </w:rPr>
        <w:t> </w:t>
      </w:r>
      <w:r>
        <w:rPr/>
        <w:t>to</w:t>
      </w:r>
      <w:r>
        <w:rPr>
          <w:spacing w:val="-3"/>
        </w:rPr>
        <w:t> </w:t>
      </w:r>
      <w:r>
        <w:rPr/>
        <w:t>build</w:t>
      </w:r>
      <w:r>
        <w:rPr>
          <w:spacing w:val="-3"/>
        </w:rPr>
        <w:t> </w:t>
      </w:r>
      <w:r>
        <w:rPr/>
        <w:t>the</w:t>
      </w:r>
      <w:r>
        <w:rPr>
          <w:spacing w:val="-3"/>
        </w:rPr>
        <w:t> </w:t>
      </w:r>
      <w:r>
        <w:rPr/>
        <w:t>kingdom of God.</w:t>
      </w:r>
    </w:p>
    <w:p>
      <w:pPr>
        <w:pStyle w:val="BodyText"/>
        <w:spacing w:line="273" w:lineRule="auto" w:before="196"/>
        <w:ind w:left="1440" w:right="356"/>
      </w:pPr>
      <w:r>
        <w:rPr/>
        <w:t>Each</w:t>
      </w:r>
      <w:r>
        <w:rPr>
          <w:spacing w:val="-3"/>
        </w:rPr>
        <w:t> </w:t>
      </w:r>
      <w:r>
        <w:rPr/>
        <w:t>year</w:t>
      </w:r>
      <w:r>
        <w:rPr>
          <w:spacing w:val="-4"/>
        </w:rPr>
        <w:t> </w:t>
      </w:r>
      <w:r>
        <w:rPr/>
        <w:t>the</w:t>
      </w:r>
      <w:r>
        <w:rPr>
          <w:spacing w:val="-3"/>
        </w:rPr>
        <w:t> </w:t>
      </w:r>
      <w:r>
        <w:rPr/>
        <w:t>Diocese</w:t>
      </w:r>
      <w:r>
        <w:rPr>
          <w:spacing w:val="-2"/>
        </w:rPr>
        <w:t> </w:t>
      </w:r>
      <w:r>
        <w:rPr/>
        <w:t>of</w:t>
      </w:r>
      <w:r>
        <w:rPr>
          <w:spacing w:val="-5"/>
        </w:rPr>
        <w:t> </w:t>
      </w:r>
      <w:r>
        <w:rPr/>
        <w:t>Evansville</w:t>
      </w:r>
      <w:r>
        <w:rPr>
          <w:spacing w:val="-2"/>
        </w:rPr>
        <w:t> </w:t>
      </w:r>
      <w:r>
        <w:rPr/>
        <w:t>(and</w:t>
      </w:r>
      <w:r>
        <w:rPr>
          <w:spacing w:val="-3"/>
        </w:rPr>
        <w:t> </w:t>
      </w:r>
      <w:r>
        <w:rPr/>
        <w:t>pretty</w:t>
      </w:r>
      <w:r>
        <w:rPr>
          <w:spacing w:val="-2"/>
        </w:rPr>
        <w:t> </w:t>
      </w:r>
      <w:r>
        <w:rPr/>
        <w:t>much</w:t>
      </w:r>
      <w:r>
        <w:rPr>
          <w:spacing w:val="-3"/>
        </w:rPr>
        <w:t> </w:t>
      </w:r>
      <w:r>
        <w:rPr/>
        <w:t>every</w:t>
      </w:r>
      <w:r>
        <w:rPr>
          <w:spacing w:val="-2"/>
        </w:rPr>
        <w:t> </w:t>
      </w:r>
      <w:r>
        <w:rPr/>
        <w:t>Arch/Diocese</w:t>
      </w:r>
      <w:r>
        <w:rPr>
          <w:spacing w:val="-2"/>
        </w:rPr>
        <w:t> </w:t>
      </w:r>
      <w:r>
        <w:rPr/>
        <w:t>in</w:t>
      </w:r>
      <w:r>
        <w:rPr>
          <w:spacing w:val="-3"/>
        </w:rPr>
        <w:t> </w:t>
      </w:r>
      <w:r>
        <w:rPr/>
        <w:t>the</w:t>
      </w:r>
      <w:r>
        <w:rPr>
          <w:spacing w:val="-3"/>
        </w:rPr>
        <w:t> </w:t>
      </w:r>
      <w:r>
        <w:rPr/>
        <w:t>US)</w:t>
      </w:r>
      <w:r>
        <w:rPr>
          <w:spacing w:val="-4"/>
        </w:rPr>
        <w:t> </w:t>
      </w:r>
      <w:r>
        <w:rPr/>
        <w:t>holds</w:t>
      </w:r>
      <w:r>
        <w:rPr>
          <w:spacing w:val="-4"/>
        </w:rPr>
        <w:t> </w:t>
      </w:r>
      <w:r>
        <w:rPr/>
        <w:t>an</w:t>
      </w:r>
      <w:r>
        <w:rPr>
          <w:spacing w:val="-3"/>
        </w:rPr>
        <w:t> </w:t>
      </w:r>
      <w:r>
        <w:rPr/>
        <w:t>appeal</w:t>
      </w:r>
      <w:r>
        <w:rPr>
          <w:spacing w:val="-2"/>
        </w:rPr>
        <w:t> </w:t>
      </w:r>
      <w:r>
        <w:rPr/>
        <w:t>to ask for financial support from parishioners across the Arch/Diocese.</w:t>
      </w:r>
    </w:p>
    <w:p>
      <w:pPr>
        <w:pStyle w:val="BodyText"/>
        <w:spacing w:before="8"/>
        <w:rPr>
          <w:sz w:val="16"/>
        </w:rPr>
      </w:pPr>
    </w:p>
    <w:p>
      <w:pPr>
        <w:pStyle w:val="BodyText"/>
        <w:spacing w:line="276" w:lineRule="auto"/>
        <w:ind w:left="1440" w:right="438"/>
      </w:pPr>
      <w:r>
        <w:rPr/>
        <w:t>Canon 222 tells us that the members of the Church are obligated to “assist with the needs of the Church….”</w:t>
      </w:r>
      <w:r>
        <w:rPr>
          <w:spacing w:val="40"/>
        </w:rPr>
        <w:t> </w:t>
      </w:r>
      <w:r>
        <w:rPr/>
        <w:t>Canon</w:t>
      </w:r>
      <w:r>
        <w:rPr>
          <w:spacing w:val="-3"/>
        </w:rPr>
        <w:t> </w:t>
      </w:r>
      <w:r>
        <w:rPr/>
        <w:t>1263</w:t>
      </w:r>
      <w:r>
        <w:rPr>
          <w:spacing w:val="-4"/>
        </w:rPr>
        <w:t> </w:t>
      </w:r>
      <w:r>
        <w:rPr/>
        <w:t>tells</w:t>
      </w:r>
      <w:r>
        <w:rPr>
          <w:spacing w:val="-4"/>
        </w:rPr>
        <w:t> </w:t>
      </w:r>
      <w:r>
        <w:rPr/>
        <w:t>us</w:t>
      </w:r>
      <w:r>
        <w:rPr>
          <w:spacing w:val="-4"/>
        </w:rPr>
        <w:t> </w:t>
      </w:r>
      <w:r>
        <w:rPr/>
        <w:t>that</w:t>
      </w:r>
      <w:r>
        <w:rPr>
          <w:spacing w:val="-1"/>
        </w:rPr>
        <w:t> </w:t>
      </w:r>
      <w:r>
        <w:rPr/>
        <w:t>the</w:t>
      </w:r>
      <w:r>
        <w:rPr>
          <w:spacing w:val="-3"/>
        </w:rPr>
        <w:t> </w:t>
      </w:r>
      <w:r>
        <w:rPr/>
        <w:t>“After</w:t>
      </w:r>
      <w:r>
        <w:rPr>
          <w:spacing w:val="-4"/>
        </w:rPr>
        <w:t> </w:t>
      </w:r>
      <w:r>
        <w:rPr/>
        <w:t>the</w:t>
      </w:r>
      <w:r>
        <w:rPr>
          <w:spacing w:val="-3"/>
        </w:rPr>
        <w:t> </w:t>
      </w:r>
      <w:r>
        <w:rPr/>
        <w:t>diocesan</w:t>
      </w:r>
      <w:r>
        <w:rPr>
          <w:spacing w:val="-3"/>
        </w:rPr>
        <w:t> </w:t>
      </w:r>
      <w:r>
        <w:rPr/>
        <w:t>bishop</w:t>
      </w:r>
      <w:r>
        <w:rPr>
          <w:spacing w:val="-3"/>
        </w:rPr>
        <w:t> </w:t>
      </w:r>
      <w:r>
        <w:rPr/>
        <w:t>has</w:t>
      </w:r>
      <w:r>
        <w:rPr>
          <w:spacing w:val="-4"/>
        </w:rPr>
        <w:t> </w:t>
      </w:r>
      <w:r>
        <w:rPr/>
        <w:t>heard</w:t>
      </w:r>
      <w:r>
        <w:rPr>
          <w:spacing w:val="-3"/>
        </w:rPr>
        <w:t> </w:t>
      </w:r>
      <w:r>
        <w:rPr/>
        <w:t>the</w:t>
      </w:r>
      <w:r>
        <w:rPr>
          <w:spacing w:val="-3"/>
        </w:rPr>
        <w:t> </w:t>
      </w:r>
      <w:r>
        <w:rPr/>
        <w:t>finance</w:t>
      </w:r>
      <w:r>
        <w:rPr>
          <w:spacing w:val="-2"/>
        </w:rPr>
        <w:t> </w:t>
      </w:r>
      <w:r>
        <w:rPr/>
        <w:t>council</w:t>
      </w:r>
      <w:r>
        <w:rPr>
          <w:spacing w:val="-3"/>
        </w:rPr>
        <w:t> </w:t>
      </w:r>
      <w:r>
        <w:rPr/>
        <w:t>and the</w:t>
      </w:r>
      <w:r>
        <w:rPr>
          <w:spacing w:val="-1"/>
        </w:rPr>
        <w:t> </w:t>
      </w:r>
      <w:r>
        <w:rPr/>
        <w:t>presbyteral</w:t>
      </w:r>
      <w:r>
        <w:rPr>
          <w:spacing w:val="-1"/>
        </w:rPr>
        <w:t> </w:t>
      </w:r>
      <w:r>
        <w:rPr/>
        <w:t>council, he</w:t>
      </w:r>
      <w:r>
        <w:rPr>
          <w:spacing w:val="-1"/>
        </w:rPr>
        <w:t> </w:t>
      </w:r>
      <w:r>
        <w:rPr/>
        <w:t>has</w:t>
      </w:r>
      <w:r>
        <w:rPr>
          <w:spacing w:val="-2"/>
        </w:rPr>
        <w:t> </w:t>
      </w:r>
      <w:r>
        <w:rPr/>
        <w:t>the</w:t>
      </w:r>
      <w:r>
        <w:rPr>
          <w:spacing w:val="-1"/>
        </w:rPr>
        <w:t> </w:t>
      </w:r>
      <w:r>
        <w:rPr/>
        <w:t>right to impose a</w:t>
      </w:r>
      <w:r>
        <w:rPr>
          <w:spacing w:val="-1"/>
        </w:rPr>
        <w:t> </w:t>
      </w:r>
      <w:r>
        <w:rPr/>
        <w:t>moderate tax</w:t>
      </w:r>
      <w:r>
        <w:rPr>
          <w:spacing w:val="-1"/>
        </w:rPr>
        <w:t> </w:t>
      </w:r>
      <w:r>
        <w:rPr/>
        <w:t>for</w:t>
      </w:r>
      <w:r>
        <w:rPr>
          <w:spacing w:val="-2"/>
        </w:rPr>
        <w:t> </w:t>
      </w:r>
      <w:r>
        <w:rPr/>
        <w:t>the</w:t>
      </w:r>
      <w:r>
        <w:rPr>
          <w:spacing w:val="-1"/>
        </w:rPr>
        <w:t> </w:t>
      </w:r>
      <w:r>
        <w:rPr/>
        <w:t>needs</w:t>
      </w:r>
      <w:r>
        <w:rPr>
          <w:spacing w:val="-1"/>
        </w:rPr>
        <w:t> </w:t>
      </w:r>
      <w:r>
        <w:rPr/>
        <w:t>of</w:t>
      </w:r>
      <w:r>
        <w:rPr>
          <w:spacing w:val="-3"/>
        </w:rPr>
        <w:t> </w:t>
      </w:r>
      <w:r>
        <w:rPr/>
        <w:t>the</w:t>
      </w:r>
      <w:r>
        <w:rPr>
          <w:spacing w:val="-1"/>
        </w:rPr>
        <w:t> </w:t>
      </w:r>
      <w:r>
        <w:rPr/>
        <w:t>diocese upon public juridic persons subject to his governance; this tax is to be proportionate to their income.”</w:t>
      </w:r>
    </w:p>
    <w:p>
      <w:pPr>
        <w:pStyle w:val="BodyText"/>
        <w:spacing w:before="5"/>
        <w:rPr>
          <w:sz w:val="16"/>
        </w:rPr>
      </w:pPr>
    </w:p>
    <w:p>
      <w:pPr>
        <w:pStyle w:val="BodyText"/>
        <w:spacing w:line="276" w:lineRule="auto"/>
        <w:ind w:left="1440" w:right="885"/>
      </w:pPr>
      <w:r>
        <w:rPr/>
        <w:t>So the Church recognizes the reality that a certain amount of financial support by the faithful is necessary.</w:t>
      </w:r>
      <w:r>
        <w:rPr>
          <w:spacing w:val="40"/>
        </w:rPr>
        <w:t> </w:t>
      </w:r>
      <w:r>
        <w:rPr/>
        <w:t>In</w:t>
      </w:r>
      <w:r>
        <w:rPr>
          <w:spacing w:val="-2"/>
        </w:rPr>
        <w:t> </w:t>
      </w:r>
      <w:r>
        <w:rPr/>
        <w:t>addition,</w:t>
      </w:r>
      <w:r>
        <w:rPr>
          <w:spacing w:val="-3"/>
        </w:rPr>
        <w:t> </w:t>
      </w:r>
      <w:r>
        <w:rPr/>
        <w:t>the</w:t>
      </w:r>
      <w:r>
        <w:rPr>
          <w:spacing w:val="-3"/>
        </w:rPr>
        <w:t> </w:t>
      </w:r>
      <w:r>
        <w:rPr/>
        <w:t>Church</w:t>
      </w:r>
      <w:r>
        <w:rPr>
          <w:spacing w:val="-3"/>
        </w:rPr>
        <w:t> </w:t>
      </w:r>
      <w:r>
        <w:rPr/>
        <w:t>gives</w:t>
      </w:r>
      <w:r>
        <w:rPr>
          <w:spacing w:val="-2"/>
        </w:rPr>
        <w:t> </w:t>
      </w:r>
      <w:r>
        <w:rPr/>
        <w:t>the</w:t>
      </w:r>
      <w:r>
        <w:rPr>
          <w:spacing w:val="-3"/>
        </w:rPr>
        <w:t> </w:t>
      </w:r>
      <w:r>
        <w:rPr/>
        <w:t>bishop</w:t>
      </w:r>
      <w:r>
        <w:rPr>
          <w:spacing w:val="-3"/>
        </w:rPr>
        <w:t> </w:t>
      </w:r>
      <w:r>
        <w:rPr/>
        <w:t>the</w:t>
      </w:r>
      <w:r>
        <w:rPr>
          <w:spacing w:val="-3"/>
        </w:rPr>
        <w:t> </w:t>
      </w:r>
      <w:r>
        <w:rPr/>
        <w:t>right</w:t>
      </w:r>
      <w:r>
        <w:rPr>
          <w:spacing w:val="-2"/>
        </w:rPr>
        <w:t> </w:t>
      </w:r>
      <w:r>
        <w:rPr/>
        <w:t>to</w:t>
      </w:r>
      <w:r>
        <w:rPr>
          <w:spacing w:val="-3"/>
        </w:rPr>
        <w:t> </w:t>
      </w:r>
      <w:r>
        <w:rPr/>
        <w:t>tax</w:t>
      </w:r>
      <w:r>
        <w:rPr>
          <w:spacing w:val="-3"/>
        </w:rPr>
        <w:t> </w:t>
      </w:r>
      <w:r>
        <w:rPr/>
        <w:t>parishes</w:t>
      </w:r>
      <w:r>
        <w:rPr>
          <w:spacing w:val="-4"/>
        </w:rPr>
        <w:t> </w:t>
      </w:r>
      <w:r>
        <w:rPr/>
        <w:t>to</w:t>
      </w:r>
      <w:r>
        <w:rPr>
          <w:spacing w:val="-3"/>
        </w:rPr>
        <w:t> </w:t>
      </w:r>
      <w:r>
        <w:rPr/>
        <w:t>cover</w:t>
      </w:r>
      <w:r>
        <w:rPr>
          <w:spacing w:val="-4"/>
        </w:rPr>
        <w:t> </w:t>
      </w:r>
      <w:r>
        <w:rPr/>
        <w:t>the</w:t>
      </w:r>
      <w:r>
        <w:rPr>
          <w:spacing w:val="-3"/>
        </w:rPr>
        <w:t> </w:t>
      </w:r>
      <w:r>
        <w:rPr/>
        <w:t>costs</w:t>
      </w:r>
      <w:r>
        <w:rPr>
          <w:spacing w:val="-4"/>
        </w:rPr>
        <w:t> </w:t>
      </w:r>
      <w:r>
        <w:rPr/>
        <w:t>of running a diocese.</w:t>
      </w:r>
    </w:p>
    <w:p>
      <w:pPr>
        <w:pStyle w:val="BodyText"/>
        <w:spacing w:before="8"/>
        <w:rPr>
          <w:sz w:val="16"/>
        </w:rPr>
      </w:pPr>
    </w:p>
    <w:p>
      <w:pPr>
        <w:pStyle w:val="BodyText"/>
        <w:spacing w:line="276" w:lineRule="auto"/>
        <w:ind w:left="1440" w:right="356"/>
      </w:pPr>
      <w:r>
        <w:rPr/>
        <w:t>There are people who will look at this situation through the lens of the Internal Revenue Service and complain</w:t>
      </w:r>
      <w:r>
        <w:rPr>
          <w:spacing w:val="-3"/>
        </w:rPr>
        <w:t> </w:t>
      </w:r>
      <w:r>
        <w:rPr/>
        <w:t>about</w:t>
      </w:r>
      <w:r>
        <w:rPr>
          <w:spacing w:val="-2"/>
        </w:rPr>
        <w:t> </w:t>
      </w:r>
      <w:r>
        <w:rPr/>
        <w:t>the</w:t>
      </w:r>
      <w:r>
        <w:rPr>
          <w:spacing w:val="-3"/>
        </w:rPr>
        <w:t> </w:t>
      </w:r>
      <w:r>
        <w:rPr/>
        <w:t>imposition</w:t>
      </w:r>
      <w:r>
        <w:rPr>
          <w:spacing w:val="-3"/>
        </w:rPr>
        <w:t> </w:t>
      </w:r>
      <w:r>
        <w:rPr/>
        <w:t>of</w:t>
      </w:r>
      <w:r>
        <w:rPr>
          <w:spacing w:val="-5"/>
        </w:rPr>
        <w:t> </w:t>
      </w:r>
      <w:r>
        <w:rPr/>
        <w:t>a tax</w:t>
      </w:r>
      <w:r>
        <w:rPr>
          <w:spacing w:val="-3"/>
        </w:rPr>
        <w:t> </w:t>
      </w:r>
      <w:r>
        <w:rPr/>
        <w:t>by</w:t>
      </w:r>
      <w:r>
        <w:rPr>
          <w:spacing w:val="-2"/>
        </w:rPr>
        <w:t> </w:t>
      </w:r>
      <w:r>
        <w:rPr/>
        <w:t>the</w:t>
      </w:r>
      <w:r>
        <w:rPr>
          <w:spacing w:val="-3"/>
        </w:rPr>
        <w:t> </w:t>
      </w:r>
      <w:r>
        <w:rPr/>
        <w:t>bishop.</w:t>
      </w:r>
      <w:r>
        <w:rPr>
          <w:spacing w:val="40"/>
        </w:rPr>
        <w:t> </w:t>
      </w:r>
      <w:r>
        <w:rPr/>
        <w:t>This</w:t>
      </w:r>
      <w:r>
        <w:rPr>
          <w:spacing w:val="-4"/>
        </w:rPr>
        <w:t> </w:t>
      </w:r>
      <w:r>
        <w:rPr/>
        <w:t>is</w:t>
      </w:r>
      <w:r>
        <w:rPr>
          <w:spacing w:val="-4"/>
        </w:rPr>
        <w:t> </w:t>
      </w:r>
      <w:r>
        <w:rPr/>
        <w:t>a</w:t>
      </w:r>
      <w:r>
        <w:rPr>
          <w:spacing w:val="-3"/>
        </w:rPr>
        <w:t> </w:t>
      </w:r>
      <w:r>
        <w:rPr/>
        <w:t>natural</w:t>
      </w:r>
      <w:r>
        <w:rPr>
          <w:spacing w:val="-3"/>
        </w:rPr>
        <w:t> </w:t>
      </w:r>
      <w:r>
        <w:rPr/>
        <w:t>comparison</w:t>
      </w:r>
      <w:r>
        <w:rPr>
          <w:spacing w:val="-3"/>
        </w:rPr>
        <w:t> </w:t>
      </w:r>
      <w:r>
        <w:rPr/>
        <w:t>but</w:t>
      </w:r>
      <w:r>
        <w:rPr>
          <w:spacing w:val="-2"/>
        </w:rPr>
        <w:t> </w:t>
      </w:r>
      <w:r>
        <w:rPr/>
        <w:t>not</w:t>
      </w:r>
      <w:r>
        <w:rPr>
          <w:spacing w:val="-1"/>
        </w:rPr>
        <w:t> </w:t>
      </w:r>
      <w:r>
        <w:rPr/>
        <w:t>at</w:t>
      </w:r>
      <w:r>
        <w:rPr>
          <w:spacing w:val="-2"/>
        </w:rPr>
        <w:t> </w:t>
      </w:r>
      <w:r>
        <w:rPr/>
        <w:t>all</w:t>
      </w:r>
      <w:r>
        <w:rPr>
          <w:spacing w:val="-2"/>
        </w:rPr>
        <w:t> </w:t>
      </w:r>
      <w:r>
        <w:rPr/>
        <w:t>fair</w:t>
      </w:r>
      <w:r>
        <w:rPr>
          <w:spacing w:val="-4"/>
        </w:rPr>
        <w:t> </w:t>
      </w:r>
      <w:r>
        <w:rPr/>
        <w:t>to what the bishop is requesting.</w:t>
      </w:r>
    </w:p>
    <w:p>
      <w:pPr>
        <w:pStyle w:val="BodyText"/>
        <w:spacing w:before="4"/>
        <w:rPr>
          <w:sz w:val="16"/>
        </w:rPr>
      </w:pPr>
    </w:p>
    <w:p>
      <w:pPr>
        <w:pStyle w:val="BodyText"/>
        <w:spacing w:line="276" w:lineRule="auto"/>
        <w:ind w:left="1440" w:right="438"/>
      </w:pPr>
      <w:r>
        <w:rPr/>
        <w:t>When Congress imposes a tax, it is the duty of the IRS to enforce it.</w:t>
      </w:r>
      <w:r>
        <w:rPr>
          <w:spacing w:val="40"/>
        </w:rPr>
        <w:t> </w:t>
      </w:r>
      <w:r>
        <w:rPr/>
        <w:t>That means that every individual who</w:t>
      </w:r>
      <w:r>
        <w:rPr>
          <w:spacing w:val="-4"/>
        </w:rPr>
        <w:t> </w:t>
      </w:r>
      <w:r>
        <w:rPr/>
        <w:t>has</w:t>
      </w:r>
      <w:r>
        <w:rPr>
          <w:spacing w:val="-4"/>
        </w:rPr>
        <w:t> </w:t>
      </w:r>
      <w:r>
        <w:rPr/>
        <w:t>some</w:t>
      </w:r>
      <w:r>
        <w:rPr>
          <w:spacing w:val="-3"/>
        </w:rPr>
        <w:t> </w:t>
      </w:r>
      <w:r>
        <w:rPr/>
        <w:t>form</w:t>
      </w:r>
      <w:r>
        <w:rPr>
          <w:spacing w:val="-3"/>
        </w:rPr>
        <w:t> </w:t>
      </w:r>
      <w:r>
        <w:rPr/>
        <w:t>of</w:t>
      </w:r>
      <w:r>
        <w:rPr>
          <w:spacing w:val="-5"/>
        </w:rPr>
        <w:t> </w:t>
      </w:r>
      <w:r>
        <w:rPr/>
        <w:t>income</w:t>
      </w:r>
      <w:r>
        <w:rPr>
          <w:spacing w:val="-3"/>
        </w:rPr>
        <w:t> </w:t>
      </w:r>
      <w:r>
        <w:rPr/>
        <w:t>is obliged,</w:t>
      </w:r>
      <w:r>
        <w:rPr>
          <w:spacing w:val="-3"/>
        </w:rPr>
        <w:t> </w:t>
      </w:r>
      <w:r>
        <w:rPr/>
        <w:t>under</w:t>
      </w:r>
      <w:r>
        <w:rPr>
          <w:spacing w:val="-4"/>
        </w:rPr>
        <w:t> </w:t>
      </w:r>
      <w:r>
        <w:rPr/>
        <w:t>penalty of</w:t>
      </w:r>
      <w:r>
        <w:rPr>
          <w:spacing w:val="-5"/>
        </w:rPr>
        <w:t> </w:t>
      </w:r>
      <w:r>
        <w:rPr/>
        <w:t>law,</w:t>
      </w:r>
      <w:r>
        <w:rPr>
          <w:spacing w:val="-3"/>
        </w:rPr>
        <w:t> </w:t>
      </w:r>
      <w:r>
        <w:rPr/>
        <w:t>to</w:t>
      </w:r>
      <w:r>
        <w:rPr>
          <w:spacing w:val="-3"/>
        </w:rPr>
        <w:t> </w:t>
      </w:r>
      <w:r>
        <w:rPr/>
        <w:t>pay</w:t>
      </w:r>
      <w:r>
        <w:rPr>
          <w:spacing w:val="-3"/>
        </w:rPr>
        <w:t> </w:t>
      </w:r>
      <w:r>
        <w:rPr/>
        <w:t>the</w:t>
      </w:r>
      <w:r>
        <w:rPr>
          <w:spacing w:val="-3"/>
        </w:rPr>
        <w:t> </w:t>
      </w:r>
      <w:r>
        <w:rPr/>
        <w:t>amount</w:t>
      </w:r>
      <w:r>
        <w:rPr>
          <w:spacing w:val="-2"/>
        </w:rPr>
        <w:t> </w:t>
      </w:r>
      <w:r>
        <w:rPr/>
        <w:t>assessed</w:t>
      </w:r>
      <w:r>
        <w:rPr>
          <w:spacing w:val="-3"/>
        </w:rPr>
        <w:t> </w:t>
      </w:r>
      <w:r>
        <w:rPr/>
        <w:t>against</w:t>
      </w:r>
      <w:r>
        <w:rPr>
          <w:spacing w:val="-2"/>
        </w:rPr>
        <w:t> </w:t>
      </w:r>
      <w:r>
        <w:rPr/>
        <w:t>his or</w:t>
      </w:r>
      <w:r>
        <w:rPr>
          <w:spacing w:val="-4"/>
        </w:rPr>
        <w:t> </w:t>
      </w:r>
      <w:r>
        <w:rPr/>
        <w:t>her</w:t>
      </w:r>
      <w:r>
        <w:rPr>
          <w:spacing w:val="-4"/>
        </w:rPr>
        <w:t> </w:t>
      </w:r>
      <w:r>
        <w:rPr/>
        <w:t>income.</w:t>
      </w:r>
      <w:r>
        <w:rPr>
          <w:spacing w:val="40"/>
        </w:rPr>
        <w:t> </w:t>
      </w:r>
      <w:r>
        <w:rPr/>
        <w:t>To make</w:t>
      </w:r>
      <w:r>
        <w:rPr>
          <w:spacing w:val="-3"/>
        </w:rPr>
        <w:t> </w:t>
      </w:r>
      <w:r>
        <w:rPr/>
        <w:t>sure</w:t>
      </w:r>
      <w:r>
        <w:rPr>
          <w:spacing w:val="-2"/>
        </w:rPr>
        <w:t> </w:t>
      </w:r>
      <w:r>
        <w:rPr/>
        <w:t>the</w:t>
      </w:r>
      <w:r>
        <w:rPr>
          <w:spacing w:val="-3"/>
        </w:rPr>
        <w:t> </w:t>
      </w:r>
      <w:r>
        <w:rPr/>
        <w:t>government</w:t>
      </w:r>
      <w:r>
        <w:rPr>
          <w:spacing w:val="-1"/>
        </w:rPr>
        <w:t> </w:t>
      </w:r>
      <w:r>
        <w:rPr/>
        <w:t>is</w:t>
      </w:r>
      <w:r>
        <w:rPr>
          <w:spacing w:val="-4"/>
        </w:rPr>
        <w:t> </w:t>
      </w:r>
      <w:r>
        <w:rPr/>
        <w:t>getting</w:t>
      </w:r>
      <w:r>
        <w:rPr>
          <w:spacing w:val="-1"/>
        </w:rPr>
        <w:t> </w:t>
      </w:r>
      <w:r>
        <w:rPr/>
        <w:t>the</w:t>
      </w:r>
      <w:r>
        <w:rPr>
          <w:spacing w:val="-3"/>
        </w:rPr>
        <w:t> </w:t>
      </w:r>
      <w:r>
        <w:rPr/>
        <w:t>required</w:t>
      </w:r>
      <w:r>
        <w:rPr>
          <w:spacing w:val="-2"/>
        </w:rPr>
        <w:t> </w:t>
      </w:r>
      <w:r>
        <w:rPr/>
        <w:t>amount, we</w:t>
      </w:r>
      <w:r>
        <w:rPr>
          <w:spacing w:val="-2"/>
        </w:rPr>
        <w:t> </w:t>
      </w:r>
      <w:r>
        <w:rPr/>
        <w:t>have</w:t>
      </w:r>
      <w:r>
        <w:rPr>
          <w:spacing w:val="-2"/>
        </w:rPr>
        <w:t> </w:t>
      </w:r>
      <w:r>
        <w:rPr/>
        <w:t>to</w:t>
      </w:r>
      <w:r>
        <w:rPr>
          <w:spacing w:val="-3"/>
        </w:rPr>
        <w:t> </w:t>
      </w:r>
      <w:r>
        <w:rPr/>
        <w:t>substantiate our income with W and 10 forms – 1099, W-9, etc. – that have to be sent into the IRS along with our 1040 tax form.</w:t>
      </w:r>
    </w:p>
    <w:p>
      <w:pPr>
        <w:pStyle w:val="BodyText"/>
        <w:spacing w:before="6"/>
        <w:rPr>
          <w:sz w:val="16"/>
        </w:rPr>
      </w:pPr>
    </w:p>
    <w:p>
      <w:pPr>
        <w:pStyle w:val="BodyText"/>
        <w:spacing w:line="276" w:lineRule="auto"/>
        <w:ind w:left="1440" w:right="356"/>
      </w:pPr>
      <w:r>
        <w:rPr/>
        <w:t>On</w:t>
      </w:r>
      <w:r>
        <w:rPr>
          <w:spacing w:val="-4"/>
        </w:rPr>
        <w:t> </w:t>
      </w:r>
      <w:r>
        <w:rPr/>
        <w:t>the</w:t>
      </w:r>
      <w:r>
        <w:rPr>
          <w:spacing w:val="-3"/>
        </w:rPr>
        <w:t> </w:t>
      </w:r>
      <w:r>
        <w:rPr/>
        <w:t>other</w:t>
      </w:r>
      <w:r>
        <w:rPr>
          <w:spacing w:val="-4"/>
        </w:rPr>
        <w:t> </w:t>
      </w:r>
      <w:r>
        <w:rPr/>
        <w:t>hand,</w:t>
      </w:r>
      <w:r>
        <w:rPr>
          <w:spacing w:val="-3"/>
        </w:rPr>
        <w:t> </w:t>
      </w:r>
      <w:r>
        <w:rPr/>
        <w:t>try</w:t>
      </w:r>
      <w:r>
        <w:rPr>
          <w:spacing w:val="-2"/>
        </w:rPr>
        <w:t> </w:t>
      </w:r>
      <w:r>
        <w:rPr/>
        <w:t>to</w:t>
      </w:r>
      <w:r>
        <w:rPr>
          <w:spacing w:val="-3"/>
        </w:rPr>
        <w:t> </w:t>
      </w:r>
      <w:r>
        <w:rPr/>
        <w:t>remember</w:t>
      </w:r>
      <w:r>
        <w:rPr>
          <w:spacing w:val="-4"/>
        </w:rPr>
        <w:t> </w:t>
      </w:r>
      <w:r>
        <w:rPr/>
        <w:t>the</w:t>
      </w:r>
      <w:r>
        <w:rPr>
          <w:spacing w:val="-3"/>
        </w:rPr>
        <w:t> </w:t>
      </w:r>
      <w:r>
        <w:rPr/>
        <w:t>last</w:t>
      </w:r>
      <w:r>
        <w:rPr>
          <w:spacing w:val="-1"/>
        </w:rPr>
        <w:t> </w:t>
      </w:r>
      <w:r>
        <w:rPr/>
        <w:t>time</w:t>
      </w:r>
      <w:r>
        <w:rPr>
          <w:spacing w:val="-2"/>
        </w:rPr>
        <w:t> </w:t>
      </w:r>
      <w:r>
        <w:rPr/>
        <w:t>you</w:t>
      </w:r>
      <w:r>
        <w:rPr>
          <w:spacing w:val="-4"/>
        </w:rPr>
        <w:t> </w:t>
      </w:r>
      <w:r>
        <w:rPr/>
        <w:t>filed</w:t>
      </w:r>
      <w:r>
        <w:rPr>
          <w:spacing w:val="-2"/>
        </w:rPr>
        <w:t> </w:t>
      </w:r>
      <w:r>
        <w:rPr/>
        <w:t>a</w:t>
      </w:r>
      <w:r>
        <w:rPr>
          <w:spacing w:val="-3"/>
        </w:rPr>
        <w:t> </w:t>
      </w:r>
      <w:r>
        <w:rPr/>
        <w:t>personal</w:t>
      </w:r>
      <w:r>
        <w:rPr>
          <w:spacing w:val="-2"/>
        </w:rPr>
        <w:t> </w:t>
      </w:r>
      <w:r>
        <w:rPr/>
        <w:t>financial</w:t>
      </w:r>
      <w:r>
        <w:rPr>
          <w:spacing w:val="-2"/>
        </w:rPr>
        <w:t> </w:t>
      </w:r>
      <w:r>
        <w:rPr/>
        <w:t>statement</w:t>
      </w:r>
      <w:r>
        <w:rPr>
          <w:spacing w:val="-2"/>
        </w:rPr>
        <w:t> </w:t>
      </w:r>
      <w:r>
        <w:rPr/>
        <w:t>with</w:t>
      </w:r>
      <w:r>
        <w:rPr>
          <w:spacing w:val="-3"/>
        </w:rPr>
        <w:t> </w:t>
      </w:r>
      <w:r>
        <w:rPr/>
        <w:t>your parish.</w:t>
      </w:r>
      <w:r>
        <w:rPr>
          <w:spacing w:val="40"/>
        </w:rPr>
        <w:t> </w:t>
      </w:r>
      <w:r>
        <w:rPr/>
        <w:t>Go ahead. I will wait.</w:t>
      </w:r>
    </w:p>
    <w:p>
      <w:pPr>
        <w:pStyle w:val="BodyText"/>
        <w:spacing w:before="198"/>
        <w:ind w:left="1440"/>
      </w:pPr>
      <w:r>
        <w:rPr/>
        <w:t>(Jeopardy</w:t>
      </w:r>
      <w:r>
        <w:rPr>
          <w:spacing w:val="-6"/>
        </w:rPr>
        <w:t> </w:t>
      </w:r>
      <w:r>
        <w:rPr/>
        <w:t>theme</w:t>
      </w:r>
      <w:r>
        <w:rPr>
          <w:spacing w:val="-5"/>
        </w:rPr>
        <w:t> </w:t>
      </w:r>
      <w:r>
        <w:rPr>
          <w:spacing w:val="-2"/>
        </w:rPr>
        <w:t>playing)</w:t>
      </w:r>
    </w:p>
    <w:p>
      <w:pPr>
        <w:pStyle w:val="BodyText"/>
        <w:spacing w:before="9"/>
        <w:rPr>
          <w:sz w:val="19"/>
        </w:rPr>
      </w:pPr>
    </w:p>
    <w:p>
      <w:pPr>
        <w:pStyle w:val="BodyText"/>
        <w:spacing w:line="276" w:lineRule="auto"/>
        <w:ind w:left="1440" w:right="311"/>
      </w:pPr>
      <w:r>
        <w:rPr/>
        <w:t>Time’s up.</w:t>
      </w:r>
      <w:r>
        <w:rPr>
          <w:spacing w:val="40"/>
        </w:rPr>
        <w:t> </w:t>
      </w:r>
      <w:r>
        <w:rPr/>
        <w:t>Can’t remember? You can’t because the answer is NEVER.</w:t>
      </w:r>
      <w:r>
        <w:rPr>
          <w:spacing w:val="40"/>
        </w:rPr>
        <w:t> </w:t>
      </w:r>
      <w:r>
        <w:rPr/>
        <w:t>The amount of support parishioners</w:t>
      </w:r>
      <w:r>
        <w:rPr>
          <w:spacing w:val="-4"/>
        </w:rPr>
        <w:t> </w:t>
      </w:r>
      <w:r>
        <w:rPr/>
        <w:t>offer</w:t>
      </w:r>
      <w:r>
        <w:rPr>
          <w:spacing w:val="-4"/>
        </w:rPr>
        <w:t> </w:t>
      </w:r>
      <w:r>
        <w:rPr/>
        <w:t>to</w:t>
      </w:r>
      <w:r>
        <w:rPr>
          <w:spacing w:val="-3"/>
        </w:rPr>
        <w:t> </w:t>
      </w:r>
      <w:r>
        <w:rPr/>
        <w:t>their</w:t>
      </w:r>
      <w:r>
        <w:rPr>
          <w:spacing w:val="-4"/>
        </w:rPr>
        <w:t> </w:t>
      </w:r>
      <w:r>
        <w:rPr/>
        <w:t>parish,</w:t>
      </w:r>
      <w:r>
        <w:rPr>
          <w:spacing w:val="-3"/>
        </w:rPr>
        <w:t> </w:t>
      </w:r>
      <w:r>
        <w:rPr/>
        <w:t>and</w:t>
      </w:r>
      <w:r>
        <w:rPr>
          <w:spacing w:val="-3"/>
        </w:rPr>
        <w:t> </w:t>
      </w:r>
      <w:r>
        <w:rPr/>
        <w:t>their</w:t>
      </w:r>
      <w:r>
        <w:rPr>
          <w:spacing w:val="-4"/>
        </w:rPr>
        <w:t> </w:t>
      </w:r>
      <w:r>
        <w:rPr/>
        <w:t>diocese,</w:t>
      </w:r>
      <w:r>
        <w:rPr>
          <w:spacing w:val="-2"/>
        </w:rPr>
        <w:t> </w:t>
      </w:r>
      <w:r>
        <w:rPr/>
        <w:t>is</w:t>
      </w:r>
      <w:r>
        <w:rPr>
          <w:spacing w:val="-4"/>
        </w:rPr>
        <w:t> </w:t>
      </w:r>
      <w:r>
        <w:rPr/>
        <w:t>an amount</w:t>
      </w:r>
      <w:r>
        <w:rPr>
          <w:spacing w:val="-1"/>
        </w:rPr>
        <w:t> </w:t>
      </w:r>
      <w:r>
        <w:rPr/>
        <w:t>chosen</w:t>
      </w:r>
      <w:r>
        <w:rPr>
          <w:spacing w:val="-2"/>
        </w:rPr>
        <w:t> </w:t>
      </w:r>
      <w:r>
        <w:rPr/>
        <w:t>by</w:t>
      </w:r>
      <w:r>
        <w:rPr>
          <w:spacing w:val="-3"/>
        </w:rPr>
        <w:t> </w:t>
      </w:r>
      <w:r>
        <w:rPr/>
        <w:t>them</w:t>
      </w:r>
      <w:r>
        <w:rPr>
          <w:spacing w:val="-3"/>
        </w:rPr>
        <w:t> </w:t>
      </w:r>
      <w:r>
        <w:rPr/>
        <w:t>through</w:t>
      </w:r>
      <w:r>
        <w:rPr>
          <w:spacing w:val="-3"/>
        </w:rPr>
        <w:t> </w:t>
      </w:r>
      <w:r>
        <w:rPr/>
        <w:t>prayer.</w:t>
      </w:r>
      <w:r>
        <w:rPr>
          <w:spacing w:val="40"/>
        </w:rPr>
        <w:t> </w:t>
      </w:r>
      <w:r>
        <w:rPr/>
        <w:t>If</w:t>
      </w:r>
      <w:r>
        <w:rPr>
          <w:spacing w:val="-5"/>
        </w:rPr>
        <w:t> </w:t>
      </w:r>
      <w:r>
        <w:rPr/>
        <w:t>you make $1 million dollars a year and give $1,000 to your parish, nobody is going to send a letter to you demanding greater payment, threaten expulsion from the faith, or turn you over to the cathedraticum </w:t>
      </w:r>
      <w:r>
        <w:rPr>
          <w:spacing w:val="-2"/>
        </w:rPr>
        <w:t>police.</w:t>
      </w:r>
    </w:p>
    <w:p>
      <w:pPr>
        <w:pStyle w:val="BodyText"/>
        <w:spacing w:before="6"/>
        <w:rPr>
          <w:sz w:val="16"/>
        </w:rPr>
      </w:pPr>
    </w:p>
    <w:p>
      <w:pPr>
        <w:pStyle w:val="BodyText"/>
        <w:spacing w:line="276" w:lineRule="auto"/>
        <w:ind w:left="1440" w:right="362"/>
      </w:pPr>
      <w:r>
        <w:rPr/>
        <w:pict>
          <v:shape style="position:absolute;margin-left:300.380005pt;margin-top:123.523636pt;width:11pt;height:11pt;mso-position-horizontal-relative:page;mso-position-vertical-relative:paragraph;z-index:-17021952" type="#_x0000_t202" id="docshape56" filled="false" stroked="false">
            <v:textbox inset="0,0,0,0">
              <w:txbxContent>
                <w:p>
                  <w:pPr>
                    <w:pStyle w:val="BodyText"/>
                    <w:spacing w:line="220" w:lineRule="exact"/>
                  </w:pPr>
                  <w:r>
                    <w:rPr>
                      <w:spacing w:val="-8"/>
                    </w:rPr>
                    <w:t>46</w:t>
                  </w:r>
                </w:p>
              </w:txbxContent>
            </v:textbox>
            <w10:wrap type="none"/>
          </v:shape>
        </w:pict>
      </w:r>
      <w:r>
        <w:rPr/>
        <w:t>There</w:t>
      </w:r>
      <w:r>
        <w:rPr>
          <w:spacing w:val="-3"/>
        </w:rPr>
        <w:t> </w:t>
      </w:r>
      <w:r>
        <w:rPr/>
        <w:t>are</w:t>
      </w:r>
      <w:r>
        <w:rPr>
          <w:spacing w:val="-3"/>
        </w:rPr>
        <w:t> </w:t>
      </w:r>
      <w:r>
        <w:rPr/>
        <w:t>some</w:t>
      </w:r>
      <w:r>
        <w:rPr>
          <w:spacing w:val="-3"/>
        </w:rPr>
        <w:t> </w:t>
      </w:r>
      <w:r>
        <w:rPr/>
        <w:t>additional</w:t>
      </w:r>
      <w:r>
        <w:rPr>
          <w:spacing w:val="-3"/>
        </w:rPr>
        <w:t> </w:t>
      </w:r>
      <w:r>
        <w:rPr/>
        <w:t>fundamental</w:t>
      </w:r>
      <w:r>
        <w:rPr>
          <w:spacing w:val="-4"/>
        </w:rPr>
        <w:t> </w:t>
      </w:r>
      <w:r>
        <w:rPr/>
        <w:t>differences</w:t>
      </w:r>
      <w:r>
        <w:rPr>
          <w:spacing w:val="-3"/>
        </w:rPr>
        <w:t> </w:t>
      </w:r>
      <w:r>
        <w:rPr/>
        <w:t>between</w:t>
      </w:r>
      <w:r>
        <w:rPr>
          <w:spacing w:val="-4"/>
        </w:rPr>
        <w:t> </w:t>
      </w:r>
      <w:r>
        <w:rPr/>
        <w:t>IRS</w:t>
      </w:r>
      <w:r>
        <w:rPr>
          <w:spacing w:val="-3"/>
        </w:rPr>
        <w:t> </w:t>
      </w:r>
      <w:r>
        <w:rPr/>
        <w:t>taxes</w:t>
      </w:r>
      <w:r>
        <w:rPr>
          <w:spacing w:val="-5"/>
        </w:rPr>
        <w:t> </w:t>
      </w:r>
      <w:r>
        <w:rPr/>
        <w:t>and</w:t>
      </w:r>
      <w:r>
        <w:rPr>
          <w:spacing w:val="-5"/>
        </w:rPr>
        <w:t> </w:t>
      </w:r>
      <w:r>
        <w:rPr/>
        <w:t>Church</w:t>
      </w:r>
      <w:r>
        <w:rPr>
          <w:spacing w:val="-4"/>
        </w:rPr>
        <w:t> </w:t>
      </w:r>
      <w:r>
        <w:rPr/>
        <w:t>“taxes”</w:t>
      </w:r>
      <w:r>
        <w:rPr>
          <w:spacing w:val="-6"/>
        </w:rPr>
        <w:t> </w:t>
      </w:r>
      <w:r>
        <w:rPr/>
        <w:t>as</w:t>
      </w:r>
      <w:r>
        <w:rPr>
          <w:spacing w:val="-5"/>
        </w:rPr>
        <w:t> </w:t>
      </w:r>
      <w:r>
        <w:rPr/>
        <w:t>well.</w:t>
      </w:r>
      <w:r>
        <w:rPr>
          <w:spacing w:val="40"/>
        </w:rPr>
        <w:t> </w:t>
      </w:r>
      <w:r>
        <w:rPr/>
        <w:t>With the annual appeal, the diocese sets</w:t>
      </w:r>
      <w:r>
        <w:rPr>
          <w:spacing w:val="-1"/>
        </w:rPr>
        <w:t> </w:t>
      </w:r>
      <w:r>
        <w:rPr/>
        <w:t>an overall goal and</w:t>
      </w:r>
      <w:r>
        <w:rPr>
          <w:spacing w:val="-1"/>
        </w:rPr>
        <w:t> </w:t>
      </w:r>
      <w:r>
        <w:rPr/>
        <w:t>then assesses an amount for</w:t>
      </w:r>
      <w:r>
        <w:rPr>
          <w:spacing w:val="-1"/>
        </w:rPr>
        <w:t> </w:t>
      </w:r>
      <w:r>
        <w:rPr/>
        <w:t>each parish’s</w:t>
      </w:r>
      <w:r>
        <w:rPr>
          <w:spacing w:val="-1"/>
        </w:rPr>
        <w:t> </w:t>
      </w:r>
      <w:r>
        <w:rPr/>
        <w:t>share of the goal.</w:t>
      </w:r>
      <w:r>
        <w:rPr>
          <w:spacing w:val="40"/>
        </w:rPr>
        <w:t> </w:t>
      </w:r>
      <w:r>
        <w:rPr/>
        <w:t>In our case, that goal is based on the number of donors in each parish who gave $50 or more to the diocese in the last year.</w:t>
      </w:r>
      <w:r>
        <w:rPr>
          <w:spacing w:val="40"/>
        </w:rPr>
        <w:t> </w:t>
      </w:r>
      <w:r>
        <w:rPr/>
        <w:t>That goal is a proportionate share of the overall diocesan budget, based on the number of people in the parish and their ability to pay, just like canon 1263 prescribes.</w:t>
      </w:r>
    </w:p>
    <w:p>
      <w:pPr>
        <w:spacing w:after="0" w:line="276" w:lineRule="auto"/>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20928" type="#_x0000_t202" id="docshape57" filled="false" stroked="false">
            <v:textbox inset="0,0,0,0">
              <w:txbxContent>
                <w:p>
                  <w:pPr>
                    <w:pStyle w:val="BodyText"/>
                    <w:spacing w:line="220" w:lineRule="exact"/>
                  </w:pPr>
                  <w:r>
                    <w:rPr>
                      <w:spacing w:val="-8"/>
                    </w:rPr>
                    <w:t>47</w:t>
                  </w:r>
                </w:p>
              </w:txbxContent>
            </v:textbox>
            <w10:wrap type="none"/>
          </v:shape>
        </w:pict>
      </w:r>
      <w:r>
        <w:rPr/>
        <w:drawing>
          <wp:anchor distT="0" distB="0" distL="0" distR="0" allowOverlap="1" layoutInCell="1" locked="0" behindDoc="1" simplePos="0" relativeHeight="486296064">
            <wp:simplePos x="0" y="0"/>
            <wp:positionH relativeFrom="page">
              <wp:posOffset>0</wp:posOffset>
            </wp:positionH>
            <wp:positionV relativeFrom="page">
              <wp:posOffset>0</wp:posOffset>
            </wp:positionV>
            <wp:extent cx="7767319" cy="7431845"/>
            <wp:effectExtent l="0" t="0" r="0" b="0"/>
            <wp:wrapNone/>
            <wp:docPr id="91"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92"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line="276" w:lineRule="auto"/>
        <w:ind w:left="1440" w:right="438"/>
      </w:pPr>
      <w:r>
        <w:rPr/>
        <w:t>If</w:t>
      </w:r>
      <w:r>
        <w:rPr>
          <w:spacing w:val="-5"/>
        </w:rPr>
        <w:t> </w:t>
      </w:r>
      <w:r>
        <w:rPr/>
        <w:t>a</w:t>
      </w:r>
      <w:r>
        <w:rPr>
          <w:spacing w:val="-3"/>
        </w:rPr>
        <w:t> </w:t>
      </w:r>
      <w:r>
        <w:rPr/>
        <w:t>parish fails</w:t>
      </w:r>
      <w:r>
        <w:rPr>
          <w:spacing w:val="-4"/>
        </w:rPr>
        <w:t> </w:t>
      </w:r>
      <w:r>
        <w:rPr/>
        <w:t>to</w:t>
      </w:r>
      <w:r>
        <w:rPr>
          <w:spacing w:val="-3"/>
        </w:rPr>
        <w:t> </w:t>
      </w:r>
      <w:r>
        <w:rPr/>
        <w:t>meet</w:t>
      </w:r>
      <w:r>
        <w:rPr>
          <w:spacing w:val="-2"/>
        </w:rPr>
        <w:t> </w:t>
      </w:r>
      <w:r>
        <w:rPr/>
        <w:t>its</w:t>
      </w:r>
      <w:r>
        <w:rPr>
          <w:spacing w:val="-4"/>
        </w:rPr>
        <w:t> </w:t>
      </w:r>
      <w:r>
        <w:rPr/>
        <w:t>goal,</w:t>
      </w:r>
      <w:r>
        <w:rPr>
          <w:spacing w:val="-2"/>
        </w:rPr>
        <w:t> </w:t>
      </w:r>
      <w:r>
        <w:rPr/>
        <w:t>the</w:t>
      </w:r>
      <w:r>
        <w:rPr>
          <w:spacing w:val="-3"/>
        </w:rPr>
        <w:t> </w:t>
      </w:r>
      <w:r>
        <w:rPr/>
        <w:t>difference</w:t>
      </w:r>
      <w:r>
        <w:rPr>
          <w:spacing w:val="-2"/>
        </w:rPr>
        <w:t> </w:t>
      </w:r>
      <w:r>
        <w:rPr/>
        <w:t>between</w:t>
      </w:r>
      <w:r>
        <w:rPr>
          <w:spacing w:val="-3"/>
        </w:rPr>
        <w:t> </w:t>
      </w:r>
      <w:r>
        <w:rPr/>
        <w:t>the</w:t>
      </w:r>
      <w:r>
        <w:rPr>
          <w:spacing w:val="-3"/>
        </w:rPr>
        <w:t> </w:t>
      </w:r>
      <w:r>
        <w:rPr/>
        <w:t>assessed</w:t>
      </w:r>
      <w:r>
        <w:rPr>
          <w:spacing w:val="-2"/>
        </w:rPr>
        <w:t> </w:t>
      </w:r>
      <w:r>
        <w:rPr/>
        <w:t>amount</w:t>
      </w:r>
      <w:r>
        <w:rPr>
          <w:spacing w:val="-2"/>
        </w:rPr>
        <w:t> </w:t>
      </w:r>
      <w:r>
        <w:rPr/>
        <w:t>and</w:t>
      </w:r>
      <w:r>
        <w:rPr>
          <w:spacing w:val="-4"/>
        </w:rPr>
        <w:t> </w:t>
      </w:r>
      <w:r>
        <w:rPr/>
        <w:t>the</w:t>
      </w:r>
      <w:r>
        <w:rPr>
          <w:spacing w:val="-3"/>
        </w:rPr>
        <w:t> </w:t>
      </w:r>
      <w:r>
        <w:rPr/>
        <w:t>amount</w:t>
      </w:r>
      <w:r>
        <w:rPr>
          <w:spacing w:val="-2"/>
        </w:rPr>
        <w:t> </w:t>
      </w:r>
      <w:r>
        <w:rPr/>
        <w:t>pledged by parishioners is then charged to the parish and it becomes their responsibility to pay.</w:t>
      </w:r>
    </w:p>
    <w:p>
      <w:pPr>
        <w:pStyle w:val="BodyText"/>
        <w:spacing w:before="8"/>
        <w:rPr>
          <w:sz w:val="16"/>
        </w:rPr>
      </w:pPr>
    </w:p>
    <w:p>
      <w:pPr>
        <w:pStyle w:val="BodyText"/>
        <w:spacing w:line="276" w:lineRule="auto"/>
        <w:ind w:left="1440" w:right="356"/>
      </w:pPr>
      <w:r>
        <w:rPr/>
        <w:t>What happens if they don’t?</w:t>
      </w:r>
      <w:r>
        <w:rPr>
          <w:spacing w:val="40"/>
        </w:rPr>
        <w:t> </w:t>
      </w:r>
      <w:r>
        <w:rPr/>
        <w:t>Assuming that the failure to make good on the obligation is not the result of</w:t>
      </w:r>
      <w:r>
        <w:rPr>
          <w:spacing w:val="-1"/>
        </w:rPr>
        <w:t> </w:t>
      </w:r>
      <w:r>
        <w:rPr/>
        <w:t>an angry or obstinate pastor but instead a lack of</w:t>
      </w:r>
      <w:r>
        <w:rPr>
          <w:spacing w:val="-1"/>
        </w:rPr>
        <w:t> </w:t>
      </w:r>
      <w:r>
        <w:rPr/>
        <w:t>money in the coffers, an arrangement will be made between the appropriate diocesan officers and the parish to make things work.</w:t>
      </w:r>
      <w:r>
        <w:rPr>
          <w:spacing w:val="40"/>
        </w:rPr>
        <w:t> </w:t>
      </w:r>
      <w:r>
        <w:rPr/>
        <w:t>I have seen this range from</w:t>
      </w:r>
      <w:r>
        <w:rPr>
          <w:spacing w:val="-4"/>
        </w:rPr>
        <w:t> </w:t>
      </w:r>
      <w:r>
        <w:rPr/>
        <w:t>modifying</w:t>
      </w:r>
      <w:r>
        <w:rPr>
          <w:spacing w:val="-2"/>
        </w:rPr>
        <w:t> </w:t>
      </w:r>
      <w:r>
        <w:rPr/>
        <w:t>a</w:t>
      </w:r>
      <w:r>
        <w:rPr>
          <w:spacing w:val="-4"/>
        </w:rPr>
        <w:t> </w:t>
      </w:r>
      <w:r>
        <w:rPr/>
        <w:t>payment</w:t>
      </w:r>
      <w:r>
        <w:rPr>
          <w:spacing w:val="-3"/>
        </w:rPr>
        <w:t> </w:t>
      </w:r>
      <w:r>
        <w:rPr/>
        <w:t>schedule,</w:t>
      </w:r>
      <w:r>
        <w:rPr>
          <w:spacing w:val="-3"/>
        </w:rPr>
        <w:t> </w:t>
      </w:r>
      <w:r>
        <w:rPr/>
        <w:t>to</w:t>
      </w:r>
      <w:r>
        <w:rPr>
          <w:spacing w:val="-4"/>
        </w:rPr>
        <w:t> </w:t>
      </w:r>
      <w:r>
        <w:rPr/>
        <w:t>reducing</w:t>
      </w:r>
      <w:r>
        <w:rPr>
          <w:spacing w:val="-2"/>
        </w:rPr>
        <w:t> </w:t>
      </w:r>
      <w:r>
        <w:rPr/>
        <w:t>the</w:t>
      </w:r>
      <w:r>
        <w:rPr>
          <w:spacing w:val="-4"/>
        </w:rPr>
        <w:t> </w:t>
      </w:r>
      <w:r>
        <w:rPr/>
        <w:t>obligation,</w:t>
      </w:r>
      <w:r>
        <w:rPr>
          <w:spacing w:val="-4"/>
        </w:rPr>
        <w:t> </w:t>
      </w:r>
      <w:r>
        <w:rPr/>
        <w:t>to</w:t>
      </w:r>
      <w:r>
        <w:rPr>
          <w:spacing w:val="-4"/>
        </w:rPr>
        <w:t> </w:t>
      </w:r>
      <w:r>
        <w:rPr/>
        <w:t>eliminating</w:t>
      </w:r>
      <w:r>
        <w:rPr>
          <w:spacing w:val="-2"/>
        </w:rPr>
        <w:t> </w:t>
      </w:r>
      <w:r>
        <w:rPr/>
        <w:t>the</w:t>
      </w:r>
      <w:r>
        <w:rPr>
          <w:spacing w:val="-4"/>
        </w:rPr>
        <w:t> </w:t>
      </w:r>
      <w:r>
        <w:rPr/>
        <w:t>obligation</w:t>
      </w:r>
      <w:r>
        <w:rPr>
          <w:spacing w:val="-4"/>
        </w:rPr>
        <w:t> </w:t>
      </w:r>
      <w:r>
        <w:rPr/>
        <w:t>altogether, depending on the circumstances.</w:t>
      </w:r>
      <w:r>
        <w:rPr>
          <w:spacing w:val="40"/>
        </w:rPr>
        <w:t> </w:t>
      </w:r>
      <w:r>
        <w:rPr/>
        <w:t>What will NOT happen, however, (assuming it is not the result of</w:t>
      </w:r>
    </w:p>
    <w:p>
      <w:pPr>
        <w:pStyle w:val="BodyText"/>
        <w:spacing w:line="265" w:lineRule="exact"/>
        <w:ind w:left="1440"/>
      </w:pPr>
      <w:r>
        <w:rPr/>
        <w:t>willful</w:t>
      </w:r>
      <w:r>
        <w:rPr>
          <w:spacing w:val="-7"/>
        </w:rPr>
        <w:t> </w:t>
      </w:r>
      <w:r>
        <w:rPr/>
        <w:t>misconduct)</w:t>
      </w:r>
      <w:r>
        <w:rPr>
          <w:spacing w:val="-4"/>
        </w:rPr>
        <w:t> </w:t>
      </w:r>
      <w:r>
        <w:rPr/>
        <w:t>is</w:t>
      </w:r>
      <w:r>
        <w:rPr>
          <w:spacing w:val="-4"/>
        </w:rPr>
        <w:t> </w:t>
      </w:r>
      <w:r>
        <w:rPr/>
        <w:t>a</w:t>
      </w:r>
      <w:r>
        <w:rPr>
          <w:spacing w:val="-3"/>
        </w:rPr>
        <w:t> </w:t>
      </w:r>
      <w:r>
        <w:rPr/>
        <w:t>court</w:t>
      </w:r>
      <w:r>
        <w:rPr>
          <w:spacing w:val="-1"/>
        </w:rPr>
        <w:t> </w:t>
      </w:r>
      <w:r>
        <w:rPr/>
        <w:t>ordering</w:t>
      </w:r>
      <w:r>
        <w:rPr>
          <w:spacing w:val="-2"/>
        </w:rPr>
        <w:t> </w:t>
      </w:r>
      <w:r>
        <w:rPr/>
        <w:t>payment</w:t>
      </w:r>
      <w:r>
        <w:rPr>
          <w:spacing w:val="-1"/>
        </w:rPr>
        <w:t> </w:t>
      </w:r>
      <w:r>
        <w:rPr/>
        <w:t>or</w:t>
      </w:r>
      <w:r>
        <w:rPr>
          <w:spacing w:val="-4"/>
        </w:rPr>
        <w:t> </w:t>
      </w:r>
      <w:r>
        <w:rPr/>
        <w:t>an</w:t>
      </w:r>
      <w:r>
        <w:rPr>
          <w:spacing w:val="-3"/>
        </w:rPr>
        <w:t> </w:t>
      </w:r>
      <w:r>
        <w:rPr/>
        <w:t>arrest</w:t>
      </w:r>
      <w:r>
        <w:rPr>
          <w:spacing w:val="-2"/>
        </w:rPr>
        <w:t> </w:t>
      </w:r>
      <w:r>
        <w:rPr/>
        <w:t>warrant</w:t>
      </w:r>
      <w:r>
        <w:rPr>
          <w:spacing w:val="-2"/>
        </w:rPr>
        <w:t> </w:t>
      </w:r>
      <w:r>
        <w:rPr/>
        <w:t>being</w:t>
      </w:r>
      <w:r>
        <w:rPr>
          <w:spacing w:val="-1"/>
        </w:rPr>
        <w:t> </w:t>
      </w:r>
      <w:r>
        <w:rPr/>
        <w:t>issued.</w:t>
      </w:r>
      <w:r>
        <w:rPr>
          <w:spacing w:val="44"/>
        </w:rPr>
        <w:t> </w:t>
      </w:r>
      <w:r>
        <w:rPr/>
        <w:t>Nobody’s</w:t>
      </w:r>
      <w:r>
        <w:rPr>
          <w:spacing w:val="-4"/>
        </w:rPr>
        <w:t> </w:t>
      </w:r>
      <w:r>
        <w:rPr/>
        <w:t>wages</w:t>
      </w:r>
      <w:r>
        <w:rPr>
          <w:spacing w:val="-2"/>
        </w:rPr>
        <w:t> </w:t>
      </w:r>
      <w:r>
        <w:rPr>
          <w:spacing w:val="-4"/>
        </w:rPr>
        <w:t>will</w:t>
      </w:r>
    </w:p>
    <w:p>
      <w:pPr>
        <w:pStyle w:val="BodyText"/>
        <w:spacing w:before="41"/>
        <w:ind w:left="1440"/>
      </w:pPr>
      <w:r>
        <w:rPr/>
        <w:t>be</w:t>
      </w:r>
      <w:r>
        <w:rPr>
          <w:spacing w:val="-4"/>
        </w:rPr>
        <w:t> </w:t>
      </w:r>
      <w:r>
        <w:rPr/>
        <w:t>garnished</w:t>
      </w:r>
      <w:r>
        <w:rPr>
          <w:spacing w:val="-4"/>
        </w:rPr>
        <w:t> </w:t>
      </w:r>
      <w:r>
        <w:rPr/>
        <w:t>or</w:t>
      </w:r>
      <w:r>
        <w:rPr>
          <w:spacing w:val="-5"/>
        </w:rPr>
        <w:t> </w:t>
      </w:r>
      <w:r>
        <w:rPr/>
        <w:t>liens</w:t>
      </w:r>
      <w:r>
        <w:rPr>
          <w:spacing w:val="1"/>
        </w:rPr>
        <w:t> </w:t>
      </w:r>
      <w:r>
        <w:rPr/>
        <w:t>placed</w:t>
      </w:r>
      <w:r>
        <w:rPr>
          <w:spacing w:val="-3"/>
        </w:rPr>
        <w:t> </w:t>
      </w:r>
      <w:r>
        <w:rPr/>
        <w:t>against</w:t>
      </w:r>
      <w:r>
        <w:rPr>
          <w:spacing w:val="-2"/>
        </w:rPr>
        <w:t> </w:t>
      </w:r>
      <w:r>
        <w:rPr/>
        <w:t>their</w:t>
      </w:r>
      <w:r>
        <w:rPr>
          <w:spacing w:val="-4"/>
        </w:rPr>
        <w:t> </w:t>
      </w:r>
      <w:r>
        <w:rPr>
          <w:spacing w:val="-2"/>
        </w:rPr>
        <w:t>property.</w:t>
      </w:r>
    </w:p>
    <w:p>
      <w:pPr>
        <w:pStyle w:val="BodyText"/>
        <w:spacing w:before="10"/>
        <w:rPr>
          <w:sz w:val="19"/>
        </w:rPr>
      </w:pPr>
    </w:p>
    <w:p>
      <w:pPr>
        <w:pStyle w:val="BodyText"/>
        <w:spacing w:line="276" w:lineRule="auto"/>
        <w:ind w:left="1440" w:right="334"/>
      </w:pPr>
      <w:r>
        <w:rPr/>
        <w:t>The support of</w:t>
      </w:r>
      <w:r>
        <w:rPr>
          <w:spacing w:val="-2"/>
        </w:rPr>
        <w:t> </w:t>
      </w:r>
      <w:r>
        <w:rPr/>
        <w:t>the Church comes from the free-will offering of</w:t>
      </w:r>
      <w:r>
        <w:rPr>
          <w:spacing w:val="-2"/>
        </w:rPr>
        <w:t> </w:t>
      </w:r>
      <w:r>
        <w:rPr/>
        <w:t>the faithful.</w:t>
      </w:r>
      <w:r>
        <w:rPr>
          <w:spacing w:val="40"/>
        </w:rPr>
        <w:t> </w:t>
      </w:r>
      <w:r>
        <w:rPr/>
        <w:t>If</w:t>
      </w:r>
      <w:r>
        <w:rPr>
          <w:spacing w:val="-2"/>
        </w:rPr>
        <w:t> </w:t>
      </w:r>
      <w:r>
        <w:rPr/>
        <w:t>one considers</w:t>
      </w:r>
      <w:r>
        <w:rPr>
          <w:spacing w:val="-1"/>
        </w:rPr>
        <w:t> </w:t>
      </w:r>
      <w:r>
        <w:rPr/>
        <w:t>the amount required from the parish by the diocese to be a tax, it is a tax without teeth.</w:t>
      </w:r>
      <w:r>
        <w:rPr>
          <w:spacing w:val="40"/>
        </w:rPr>
        <w:t> </w:t>
      </w:r>
      <w:r>
        <w:rPr/>
        <w:t>It is far more akin to the diocese</w:t>
      </w:r>
      <w:r>
        <w:rPr>
          <w:spacing w:val="-2"/>
        </w:rPr>
        <w:t> </w:t>
      </w:r>
      <w:r>
        <w:rPr/>
        <w:t>saying</w:t>
      </w:r>
      <w:r>
        <w:rPr>
          <w:spacing w:val="-1"/>
        </w:rPr>
        <w:t> </w:t>
      </w:r>
      <w:r>
        <w:rPr/>
        <w:t>“We</w:t>
      </w:r>
      <w:r>
        <w:rPr>
          <w:spacing w:val="-2"/>
        </w:rPr>
        <w:t> </w:t>
      </w:r>
      <w:r>
        <w:rPr/>
        <w:t>must</w:t>
      </w:r>
      <w:r>
        <w:rPr>
          <w:spacing w:val="-1"/>
        </w:rPr>
        <w:t> </w:t>
      </w:r>
      <w:r>
        <w:rPr/>
        <w:t>have</w:t>
      </w:r>
      <w:r>
        <w:rPr>
          <w:spacing w:val="-2"/>
        </w:rPr>
        <w:t> </w:t>
      </w:r>
      <w:r>
        <w:rPr/>
        <w:t>$xxx</w:t>
      </w:r>
      <w:r>
        <w:rPr>
          <w:spacing w:val="-3"/>
        </w:rPr>
        <w:t> </w:t>
      </w:r>
      <w:r>
        <w:rPr/>
        <w:t>to</w:t>
      </w:r>
      <w:r>
        <w:rPr>
          <w:spacing w:val="-3"/>
        </w:rPr>
        <w:t> </w:t>
      </w:r>
      <w:r>
        <w:rPr/>
        <w:t>run</w:t>
      </w:r>
      <w:r>
        <w:rPr>
          <w:spacing w:val="-4"/>
        </w:rPr>
        <w:t> </w:t>
      </w:r>
      <w:r>
        <w:rPr/>
        <w:t>all</w:t>
      </w:r>
      <w:r>
        <w:rPr>
          <w:spacing w:val="-3"/>
        </w:rPr>
        <w:t> </w:t>
      </w:r>
      <w:r>
        <w:rPr/>
        <w:t>the</w:t>
      </w:r>
      <w:r>
        <w:rPr>
          <w:spacing w:val="-3"/>
        </w:rPr>
        <w:t> </w:t>
      </w:r>
      <w:r>
        <w:rPr/>
        <w:t>functions</w:t>
      </w:r>
      <w:r>
        <w:rPr>
          <w:spacing w:val="-4"/>
        </w:rPr>
        <w:t> </w:t>
      </w:r>
      <w:r>
        <w:rPr/>
        <w:t>of</w:t>
      </w:r>
      <w:r>
        <w:rPr>
          <w:spacing w:val="-5"/>
        </w:rPr>
        <w:t> </w:t>
      </w:r>
      <w:r>
        <w:rPr/>
        <w:t>the</w:t>
      </w:r>
      <w:r>
        <w:rPr>
          <w:spacing w:val="-3"/>
        </w:rPr>
        <w:t> </w:t>
      </w:r>
      <w:r>
        <w:rPr/>
        <w:t>local</w:t>
      </w:r>
      <w:r>
        <w:rPr>
          <w:spacing w:val="-3"/>
        </w:rPr>
        <w:t> </w:t>
      </w:r>
      <w:r>
        <w:rPr/>
        <w:t>Church</w:t>
      </w:r>
      <w:r>
        <w:rPr>
          <w:spacing w:val="-3"/>
        </w:rPr>
        <w:t> </w:t>
      </w:r>
      <w:r>
        <w:rPr/>
        <w:t>(the</w:t>
      </w:r>
      <w:r>
        <w:rPr>
          <w:spacing w:val="-3"/>
        </w:rPr>
        <w:t> </w:t>
      </w:r>
      <w:r>
        <w:rPr/>
        <w:t>diocese)</w:t>
      </w:r>
      <w:r>
        <w:rPr>
          <w:spacing w:val="-4"/>
        </w:rPr>
        <w:t> </w:t>
      </w:r>
      <w:r>
        <w:rPr/>
        <w:t>and</w:t>
      </w:r>
      <w:r>
        <w:rPr>
          <w:spacing w:val="-4"/>
        </w:rPr>
        <w:t> </w:t>
      </w:r>
      <w:r>
        <w:rPr/>
        <w:t>the</w:t>
      </w:r>
      <w:r>
        <w:rPr>
          <w:spacing w:val="-3"/>
        </w:rPr>
        <w:t> </w:t>
      </w:r>
      <w:r>
        <w:rPr/>
        <w:t>only way we can get it is to work through the parishes. To make it proportionate and follow canon law, we will establish a goal for each parish that can be reached through an annual appeal, payment from parish funds, or a combination of the two.”</w:t>
      </w:r>
      <w:r>
        <w:rPr>
          <w:spacing w:val="40"/>
        </w:rPr>
        <w:t> </w:t>
      </w:r>
      <w:r>
        <w:rPr/>
        <w:t>Regardless of how the money is raised and delivered, it is 100% from free-will offerings, either to the diocese or to the parish.</w:t>
      </w:r>
    </w:p>
    <w:p>
      <w:pPr>
        <w:pStyle w:val="BodyText"/>
        <w:spacing w:before="3"/>
        <w:rPr>
          <w:sz w:val="16"/>
        </w:rPr>
      </w:pPr>
    </w:p>
    <w:p>
      <w:pPr>
        <w:pStyle w:val="BodyText"/>
        <w:spacing w:line="276" w:lineRule="auto"/>
        <w:ind w:left="1440" w:right="356"/>
      </w:pPr>
      <w:r>
        <w:rPr/>
        <w:t>Free-will.</w:t>
      </w:r>
      <w:r>
        <w:rPr>
          <w:spacing w:val="40"/>
        </w:rPr>
        <w:t> </w:t>
      </w:r>
      <w:r>
        <w:rPr/>
        <w:t>That means we</w:t>
      </w:r>
      <w:r>
        <w:rPr>
          <w:spacing w:val="-1"/>
        </w:rPr>
        <w:t> </w:t>
      </w:r>
      <w:r>
        <w:rPr/>
        <w:t>have</w:t>
      </w:r>
      <w:r>
        <w:rPr>
          <w:spacing w:val="-1"/>
        </w:rPr>
        <w:t> </w:t>
      </w:r>
      <w:r>
        <w:rPr/>
        <w:t>a</w:t>
      </w:r>
      <w:r>
        <w:rPr>
          <w:spacing w:val="-2"/>
        </w:rPr>
        <w:t> </w:t>
      </w:r>
      <w:r>
        <w:rPr/>
        <w:t>choice.</w:t>
      </w:r>
      <w:r>
        <w:rPr>
          <w:spacing w:val="40"/>
        </w:rPr>
        <w:t> </w:t>
      </w:r>
      <w:r>
        <w:rPr/>
        <w:t>The</w:t>
      </w:r>
      <w:r>
        <w:rPr>
          <w:spacing w:val="-2"/>
        </w:rPr>
        <w:t> </w:t>
      </w:r>
      <w:r>
        <w:rPr/>
        <w:t>IRS</w:t>
      </w:r>
      <w:r>
        <w:rPr>
          <w:spacing w:val="-1"/>
        </w:rPr>
        <w:t> </w:t>
      </w:r>
      <w:r>
        <w:rPr/>
        <w:t>does</w:t>
      </w:r>
      <w:r>
        <w:rPr>
          <w:spacing w:val="-1"/>
        </w:rPr>
        <w:t> </w:t>
      </w:r>
      <w:r>
        <w:rPr/>
        <w:t>not allow</w:t>
      </w:r>
      <w:r>
        <w:rPr>
          <w:spacing w:val="-4"/>
        </w:rPr>
        <w:t> </w:t>
      </w:r>
      <w:r>
        <w:rPr/>
        <w:t>that.</w:t>
      </w:r>
      <w:r>
        <w:rPr>
          <w:spacing w:val="40"/>
        </w:rPr>
        <w:t> </w:t>
      </w:r>
      <w:r>
        <w:rPr/>
        <w:t>Even</w:t>
      </w:r>
      <w:r>
        <w:rPr>
          <w:spacing w:val="-2"/>
        </w:rPr>
        <w:t> </w:t>
      </w:r>
      <w:r>
        <w:rPr/>
        <w:t>though</w:t>
      </w:r>
      <w:r>
        <w:rPr>
          <w:spacing w:val="-2"/>
        </w:rPr>
        <w:t> </w:t>
      </w:r>
      <w:r>
        <w:rPr/>
        <w:t>canon</w:t>
      </w:r>
      <w:r>
        <w:rPr>
          <w:spacing w:val="-2"/>
        </w:rPr>
        <w:t> </w:t>
      </w:r>
      <w:r>
        <w:rPr/>
        <w:t>law</w:t>
      </w:r>
      <w:r>
        <w:rPr>
          <w:spacing w:val="-4"/>
        </w:rPr>
        <w:t> </w:t>
      </w:r>
      <w:r>
        <w:rPr/>
        <w:t>says</w:t>
      </w:r>
      <w:r>
        <w:rPr>
          <w:spacing w:val="-3"/>
        </w:rPr>
        <w:t> </w:t>
      </w:r>
      <w:r>
        <w:rPr/>
        <w:t>the faithful has an “obligation” and that the bishop may “impose,” the reality is that the Church must compete every day for the generosity of our benefactors.</w:t>
      </w:r>
      <w:r>
        <w:rPr>
          <w:spacing w:val="40"/>
        </w:rPr>
        <w:t> </w:t>
      </w:r>
      <w:r>
        <w:rPr/>
        <w:t>We must continually make the case for support</w:t>
      </w:r>
      <w:r>
        <w:rPr>
          <w:spacing w:val="-2"/>
        </w:rPr>
        <w:t> </w:t>
      </w:r>
      <w:r>
        <w:rPr/>
        <w:t>of</w:t>
      </w:r>
      <w:r>
        <w:rPr>
          <w:spacing w:val="-5"/>
        </w:rPr>
        <w:t> </w:t>
      </w:r>
      <w:r>
        <w:rPr/>
        <w:t>the</w:t>
      </w:r>
      <w:r>
        <w:rPr>
          <w:spacing w:val="-3"/>
        </w:rPr>
        <w:t> </w:t>
      </w:r>
      <w:r>
        <w:rPr/>
        <w:t>Church,</w:t>
      </w:r>
      <w:r>
        <w:rPr>
          <w:spacing w:val="-3"/>
        </w:rPr>
        <w:t> </w:t>
      </w:r>
      <w:r>
        <w:rPr/>
        <w:t>and</w:t>
      </w:r>
      <w:r>
        <w:rPr>
          <w:spacing w:val="-3"/>
        </w:rPr>
        <w:t> </w:t>
      </w:r>
      <w:r>
        <w:rPr/>
        <w:t>if</w:t>
      </w:r>
      <w:r>
        <w:rPr>
          <w:spacing w:val="-5"/>
        </w:rPr>
        <w:t> </w:t>
      </w:r>
      <w:r>
        <w:rPr/>
        <w:t>we</w:t>
      </w:r>
      <w:r>
        <w:rPr>
          <w:spacing w:val="-2"/>
        </w:rPr>
        <w:t> </w:t>
      </w:r>
      <w:r>
        <w:rPr/>
        <w:t>fail, must</w:t>
      </w:r>
      <w:r>
        <w:rPr>
          <w:spacing w:val="-2"/>
        </w:rPr>
        <w:t> </w:t>
      </w:r>
      <w:r>
        <w:rPr/>
        <w:t>live</w:t>
      </w:r>
      <w:r>
        <w:rPr>
          <w:spacing w:val="-2"/>
        </w:rPr>
        <w:t> </w:t>
      </w:r>
      <w:r>
        <w:rPr/>
        <w:t>with</w:t>
      </w:r>
      <w:r>
        <w:rPr>
          <w:spacing w:val="-3"/>
        </w:rPr>
        <w:t> </w:t>
      </w:r>
      <w:r>
        <w:rPr/>
        <w:t>the</w:t>
      </w:r>
      <w:r>
        <w:rPr>
          <w:spacing w:val="-3"/>
        </w:rPr>
        <w:t> </w:t>
      </w:r>
      <w:r>
        <w:rPr/>
        <w:t>consequences.</w:t>
      </w:r>
      <w:r>
        <w:rPr>
          <w:spacing w:val="40"/>
        </w:rPr>
        <w:t> </w:t>
      </w:r>
      <w:r>
        <w:rPr/>
        <w:t>We</w:t>
      </w:r>
      <w:r>
        <w:rPr>
          <w:spacing w:val="-2"/>
        </w:rPr>
        <w:t> </w:t>
      </w:r>
      <w:r>
        <w:rPr/>
        <w:t>can</w:t>
      </w:r>
      <w:r>
        <w:rPr>
          <w:spacing w:val="-3"/>
        </w:rPr>
        <w:t> </w:t>
      </w:r>
      <w:r>
        <w:rPr/>
        <w:t>impose</w:t>
      </w:r>
      <w:r>
        <w:rPr>
          <w:spacing w:val="-2"/>
        </w:rPr>
        <w:t> </w:t>
      </w:r>
      <w:r>
        <w:rPr/>
        <w:t>and</w:t>
      </w:r>
      <w:r>
        <w:rPr>
          <w:spacing w:val="-3"/>
        </w:rPr>
        <w:t> </w:t>
      </w:r>
      <w:r>
        <w:rPr/>
        <w:t>obligate</w:t>
      </w:r>
      <w:r>
        <w:rPr>
          <w:spacing w:val="-2"/>
        </w:rPr>
        <w:t> </w:t>
      </w:r>
      <w:r>
        <w:rPr/>
        <w:t>all we want, but free-will is the determining factor in a gift being made.</w:t>
      </w:r>
    </w:p>
    <w:p>
      <w:pPr>
        <w:pStyle w:val="BodyText"/>
        <w:spacing w:before="6"/>
        <w:rPr>
          <w:sz w:val="16"/>
        </w:rPr>
      </w:pPr>
    </w:p>
    <w:p>
      <w:pPr>
        <w:pStyle w:val="BodyText"/>
        <w:spacing w:line="276" w:lineRule="auto"/>
        <w:ind w:left="1440"/>
      </w:pPr>
      <w:r>
        <w:rPr/>
        <w:t>The</w:t>
      </w:r>
      <w:r>
        <w:rPr>
          <w:spacing w:val="-3"/>
        </w:rPr>
        <w:t> </w:t>
      </w:r>
      <w:r>
        <w:rPr/>
        <w:t>annual</w:t>
      </w:r>
      <w:r>
        <w:rPr>
          <w:spacing w:val="-2"/>
        </w:rPr>
        <w:t> </w:t>
      </w:r>
      <w:r>
        <w:rPr/>
        <w:t>appeal</w:t>
      </w:r>
      <w:r>
        <w:rPr>
          <w:spacing w:val="-2"/>
        </w:rPr>
        <w:t> </w:t>
      </w:r>
      <w:r>
        <w:rPr/>
        <w:t>is</w:t>
      </w:r>
      <w:r>
        <w:rPr>
          <w:spacing w:val="-4"/>
        </w:rPr>
        <w:t> </w:t>
      </w:r>
      <w:r>
        <w:rPr/>
        <w:t>not</w:t>
      </w:r>
      <w:r>
        <w:rPr>
          <w:spacing w:val="-1"/>
        </w:rPr>
        <w:t> </w:t>
      </w:r>
      <w:r>
        <w:rPr/>
        <w:t>a</w:t>
      </w:r>
      <w:r>
        <w:rPr>
          <w:spacing w:val="-3"/>
        </w:rPr>
        <w:t> </w:t>
      </w:r>
      <w:r>
        <w:rPr/>
        <w:t>tax.</w:t>
      </w:r>
      <w:r>
        <w:rPr>
          <w:spacing w:val="-2"/>
        </w:rPr>
        <w:t> </w:t>
      </w:r>
      <w:r>
        <w:rPr/>
        <w:t>Rather,</w:t>
      </w:r>
      <w:r>
        <w:rPr>
          <w:spacing w:val="-2"/>
        </w:rPr>
        <w:t> </w:t>
      </w:r>
      <w:r>
        <w:rPr/>
        <w:t>it</w:t>
      </w:r>
      <w:r>
        <w:rPr>
          <w:spacing w:val="-2"/>
        </w:rPr>
        <w:t> </w:t>
      </w:r>
      <w:r>
        <w:rPr/>
        <w:t>is</w:t>
      </w:r>
      <w:r>
        <w:rPr>
          <w:spacing w:val="-4"/>
        </w:rPr>
        <w:t> </w:t>
      </w:r>
      <w:r>
        <w:rPr/>
        <w:t>an</w:t>
      </w:r>
      <w:r>
        <w:rPr>
          <w:spacing w:val="-2"/>
        </w:rPr>
        <w:t> </w:t>
      </w:r>
      <w:r>
        <w:rPr/>
        <w:t>opportunity</w:t>
      </w:r>
      <w:r>
        <w:rPr>
          <w:spacing w:val="-2"/>
        </w:rPr>
        <w:t> </w:t>
      </w:r>
      <w:r>
        <w:rPr/>
        <w:t>for</w:t>
      </w:r>
      <w:r>
        <w:rPr>
          <w:spacing w:val="-4"/>
        </w:rPr>
        <w:t> </w:t>
      </w:r>
      <w:r>
        <w:rPr/>
        <w:t>us</w:t>
      </w:r>
      <w:r>
        <w:rPr>
          <w:spacing w:val="-4"/>
        </w:rPr>
        <w:t> </w:t>
      </w:r>
      <w:r>
        <w:rPr/>
        <w:t>to</w:t>
      </w:r>
      <w:r>
        <w:rPr>
          <w:spacing w:val="-3"/>
        </w:rPr>
        <w:t> </w:t>
      </w:r>
      <w:r>
        <w:rPr/>
        <w:t>share</w:t>
      </w:r>
      <w:r>
        <w:rPr>
          <w:spacing w:val="-2"/>
        </w:rPr>
        <w:t> </w:t>
      </w:r>
      <w:r>
        <w:rPr/>
        <w:t>our</w:t>
      </w:r>
      <w:r>
        <w:rPr>
          <w:spacing w:val="-5"/>
        </w:rPr>
        <w:t> </w:t>
      </w:r>
      <w:r>
        <w:rPr/>
        <w:t>gifts with</w:t>
      </w:r>
      <w:r>
        <w:rPr>
          <w:spacing w:val="-3"/>
        </w:rPr>
        <w:t> </w:t>
      </w:r>
      <w:r>
        <w:rPr/>
        <w:t>the</w:t>
      </w:r>
      <w:r>
        <w:rPr>
          <w:spacing w:val="-3"/>
        </w:rPr>
        <w:t> </w:t>
      </w:r>
      <w:r>
        <w:rPr/>
        <w:t>Church</w:t>
      </w:r>
      <w:r>
        <w:rPr>
          <w:spacing w:val="-3"/>
        </w:rPr>
        <w:t> </w:t>
      </w:r>
      <w:r>
        <w:rPr/>
        <w:t>in</w:t>
      </w:r>
      <w:r>
        <w:rPr>
          <w:spacing w:val="-3"/>
        </w:rPr>
        <w:t> </w:t>
      </w:r>
      <w:r>
        <w:rPr/>
        <w:t>our mission of building the Kingdom of God.</w:t>
      </w:r>
    </w:p>
    <w:p>
      <w:pPr>
        <w:spacing w:after="0" w:line="276" w:lineRule="auto"/>
        <w:sectPr>
          <w:pgSz w:w="12240" w:h="15840"/>
          <w:pgMar w:top="0" w:bottom="280" w:left="0" w:right="1120"/>
        </w:sectPr>
      </w:pPr>
    </w:p>
    <w:p>
      <w:pPr>
        <w:pStyle w:val="BodyText"/>
        <w:rPr>
          <w:sz w:val="20"/>
        </w:rPr>
      </w:pPr>
      <w:r>
        <w:rPr/>
        <w:pict>
          <v:shape style="position:absolute;margin-left:300.380005pt;margin-top:745pt;width:11pt;height:11pt;mso-position-horizontal-relative:page;mso-position-vertical-relative:page;z-index:-17019392" type="#_x0000_t202" id="docshape58" filled="false" stroked="false">
            <v:textbox inset="0,0,0,0">
              <w:txbxContent>
                <w:p>
                  <w:pPr>
                    <w:pStyle w:val="BodyText"/>
                    <w:spacing w:line="220" w:lineRule="exact"/>
                  </w:pPr>
                  <w:r>
                    <w:rPr>
                      <w:spacing w:val="-8"/>
                    </w:rPr>
                    <w:t>48</w:t>
                  </w:r>
                </w:p>
              </w:txbxContent>
            </v:textbox>
            <w10:wrap type="none"/>
          </v:shape>
        </w:pict>
      </w:r>
      <w:r>
        <w:rPr/>
        <w:drawing>
          <wp:anchor distT="0" distB="0" distL="0" distR="0" allowOverlap="1" layoutInCell="1" locked="0" behindDoc="1" simplePos="0" relativeHeight="486297600">
            <wp:simplePos x="0" y="0"/>
            <wp:positionH relativeFrom="page">
              <wp:posOffset>0</wp:posOffset>
            </wp:positionH>
            <wp:positionV relativeFrom="page">
              <wp:posOffset>0</wp:posOffset>
            </wp:positionV>
            <wp:extent cx="7767319" cy="7431845"/>
            <wp:effectExtent l="0" t="0" r="0" b="0"/>
            <wp:wrapNone/>
            <wp:docPr id="93" name="image2.jpeg" descr="A picture containing graphical user interface  Description automatically generated"/>
            <wp:cNvGraphicFramePr>
              <a:graphicFrameLocks noChangeAspect="1"/>
            </wp:cNvGraphicFramePr>
            <a:graphic>
              <a:graphicData uri="http://schemas.openxmlformats.org/drawingml/2006/picture">
                <pic:pic>
                  <pic:nvPicPr>
                    <pic:cNvPr id="94" name="image2.jpeg"/>
                    <pic:cNvPicPr/>
                  </pic:nvPicPr>
                  <pic:blipFill>
                    <a:blip r:embed="rId6" cstate="print"/>
                    <a:stretch>
                      <a:fillRect/>
                    </a:stretch>
                  </pic:blipFill>
                  <pic:spPr>
                    <a:xfrm>
                      <a:off x="0" y="0"/>
                      <a:ext cx="7767319" cy="74318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ind w:left="4927"/>
        <w:rPr>
          <w:sz w:val="20"/>
        </w:rPr>
      </w:pPr>
      <w:r>
        <w:rPr>
          <w:sz w:val="20"/>
        </w:rPr>
        <w:drawing>
          <wp:inline distT="0" distB="0" distL="0" distR="0">
            <wp:extent cx="1501589" cy="2052637"/>
            <wp:effectExtent l="0" t="0" r="0" b="0"/>
            <wp:docPr id="95" name="image6.jpeg" descr="Logo, company name  Description automatically generated"/>
            <wp:cNvGraphicFramePr>
              <a:graphicFrameLocks noChangeAspect="1"/>
            </wp:cNvGraphicFramePr>
            <a:graphic>
              <a:graphicData uri="http://schemas.openxmlformats.org/drawingml/2006/picture">
                <pic:pic>
                  <pic:nvPicPr>
                    <pic:cNvPr id="96" name="image6.jpeg"/>
                    <pic:cNvPicPr/>
                  </pic:nvPicPr>
                  <pic:blipFill>
                    <a:blip r:embed="rId31" cstate="print"/>
                    <a:stretch>
                      <a:fillRect/>
                    </a:stretch>
                  </pic:blipFill>
                  <pic:spPr>
                    <a:xfrm>
                      <a:off x="0" y="0"/>
                      <a:ext cx="1501589" cy="2052637"/>
                    </a:xfrm>
                    <a:prstGeom prst="rect">
                      <a:avLst/>
                    </a:prstGeom>
                  </pic:spPr>
                </pic:pic>
              </a:graphicData>
            </a:graphic>
          </wp:inline>
        </w:drawing>
      </w:r>
      <w:r>
        <w:rPr>
          <w:sz w:val="20"/>
        </w:rPr>
      </w:r>
    </w:p>
    <w:p>
      <w:pPr>
        <w:pStyle w:val="BodyText"/>
        <w:rPr>
          <w:sz w:val="9"/>
        </w:rPr>
      </w:pPr>
      <w:r>
        <w:rPr/>
        <w:pict>
          <v:group style="position:absolute;margin-left:59.849998pt;margin-top:6.7pt;width:490.55pt;height:73.4pt;mso-position-horizontal-relative:page;mso-position-vertical-relative:paragraph;z-index:-15678976;mso-wrap-distance-left:0;mso-wrap-distance-right:0" id="docshapegroup59" coordorigin="1197,134" coordsize="9811,1468">
            <v:rect style="position:absolute;left:1197;top:134;width:9811;height:1468" id="docshape60" filled="true" fillcolor="#ffffff" stroked="false">
              <v:fill type="solid"/>
            </v:rect>
            <v:shape style="position:absolute;left:1197;top:134;width:9811;height:1468" type="#_x0000_t202" id="docshape61" filled="false" stroked="false">
              <v:textbox inset="0,0,0,0">
                <w:txbxContent>
                  <w:p>
                    <w:pPr>
                      <w:spacing w:line="285" w:lineRule="auto" w:before="84"/>
                      <w:ind w:left="3960" w:right="3957" w:firstLine="0"/>
                      <w:jc w:val="center"/>
                      <w:rPr>
                        <w:rFonts w:ascii="Segoe UI"/>
                        <w:b/>
                        <w:sz w:val="18"/>
                      </w:rPr>
                    </w:pPr>
                    <w:r>
                      <w:rPr>
                        <w:rFonts w:ascii="Segoe UI"/>
                        <w:b/>
                        <w:sz w:val="18"/>
                      </w:rPr>
                      <w:t>Diocese</w:t>
                    </w:r>
                    <w:r>
                      <w:rPr>
                        <w:rFonts w:ascii="Segoe UI"/>
                        <w:b/>
                        <w:spacing w:val="-13"/>
                        <w:sz w:val="18"/>
                      </w:rPr>
                      <w:t> </w:t>
                    </w:r>
                    <w:r>
                      <w:rPr>
                        <w:rFonts w:ascii="Segoe UI"/>
                        <w:b/>
                        <w:sz w:val="18"/>
                      </w:rPr>
                      <w:t>of</w:t>
                    </w:r>
                    <w:r>
                      <w:rPr>
                        <w:rFonts w:ascii="Segoe UI"/>
                        <w:b/>
                        <w:spacing w:val="-12"/>
                        <w:sz w:val="18"/>
                      </w:rPr>
                      <w:t> </w:t>
                    </w:r>
                    <w:r>
                      <w:rPr>
                        <w:rFonts w:ascii="Segoe UI"/>
                        <w:b/>
                        <w:sz w:val="18"/>
                      </w:rPr>
                      <w:t>Evansville Catholic Center</w:t>
                    </w:r>
                  </w:p>
                  <w:p>
                    <w:pPr>
                      <w:spacing w:before="5"/>
                      <w:ind w:left="3960" w:right="3958" w:firstLine="0"/>
                      <w:jc w:val="center"/>
                      <w:rPr>
                        <w:rFonts w:ascii="Segoe UI"/>
                        <w:b/>
                        <w:sz w:val="24"/>
                      </w:rPr>
                    </w:pPr>
                    <w:r>
                      <w:rPr>
                        <w:rFonts w:ascii="Segoe UI"/>
                        <w:b/>
                        <w:sz w:val="24"/>
                      </w:rPr>
                      <w:t>(812)</w:t>
                    </w:r>
                    <w:r>
                      <w:rPr>
                        <w:rFonts w:ascii="Segoe UI"/>
                        <w:b/>
                        <w:spacing w:val="-2"/>
                        <w:sz w:val="24"/>
                      </w:rPr>
                      <w:t> </w:t>
                    </w:r>
                    <w:r>
                      <w:rPr>
                        <w:rFonts w:ascii="Segoe UI"/>
                        <w:b/>
                        <w:sz w:val="24"/>
                      </w:rPr>
                      <w:t>424-</w:t>
                    </w:r>
                    <w:r>
                      <w:rPr>
                        <w:rFonts w:ascii="Segoe UI"/>
                        <w:b/>
                        <w:spacing w:val="-4"/>
                        <w:sz w:val="24"/>
                      </w:rPr>
                      <w:t>5536</w:t>
                    </w:r>
                  </w:p>
                  <w:p>
                    <w:pPr>
                      <w:spacing w:before="64"/>
                      <w:ind w:left="3960" w:right="3961" w:firstLine="0"/>
                      <w:jc w:val="center"/>
                      <w:rPr>
                        <w:sz w:val="18"/>
                      </w:rPr>
                    </w:pPr>
                    <w:r>
                      <w:rPr>
                        <w:sz w:val="18"/>
                      </w:rPr>
                      <w:t>4200</w:t>
                    </w:r>
                    <w:r>
                      <w:rPr>
                        <w:spacing w:val="-8"/>
                        <w:sz w:val="18"/>
                      </w:rPr>
                      <w:t> </w:t>
                    </w:r>
                    <w:r>
                      <w:rPr>
                        <w:sz w:val="18"/>
                      </w:rPr>
                      <w:t>N. Kentucky</w:t>
                    </w:r>
                    <w:r>
                      <w:rPr>
                        <w:spacing w:val="-6"/>
                        <w:sz w:val="18"/>
                      </w:rPr>
                      <w:t> </w:t>
                    </w:r>
                    <w:r>
                      <w:rPr>
                        <w:spacing w:val="-2"/>
                        <w:sz w:val="18"/>
                      </w:rPr>
                      <w:t>Avenue</w:t>
                    </w:r>
                  </w:p>
                </w:txbxContent>
              </v:textbox>
              <w10:wrap type="none"/>
            </v:shape>
            <w10:wrap type="topAndBottom"/>
          </v:group>
        </w:pict>
      </w:r>
    </w:p>
    <w:sectPr>
      <w:pgSz w:w="12240" w:h="15840"/>
      <w:pgMar w:top="0" w:bottom="280" w:left="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Garamond">
    <w:altName w:val="Garamond"/>
    <w:charset w:val="0"/>
    <w:family w:val="roman"/>
    <w:pitch w:val="variable"/>
  </w:font>
  <w:font w:name="Wingdings">
    <w:altName w:val="Wingdings"/>
    <w:charset w:val="2"/>
    <w:family w:val="auto"/>
    <w:pitch w:val="variable"/>
  </w:font>
  <w:font w:name="Segoe UI">
    <w:altName w:val="Segoe U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2161"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3056" w:hanging="360"/>
      </w:pPr>
      <w:rPr>
        <w:rFonts w:hint="default"/>
        <w:lang w:val="en-US" w:eastAsia="en-US" w:bidi="ar-SA"/>
      </w:rPr>
    </w:lvl>
    <w:lvl w:ilvl="2">
      <w:start w:val="0"/>
      <w:numFmt w:val="bullet"/>
      <w:lvlText w:val="•"/>
      <w:lvlJc w:val="left"/>
      <w:pPr>
        <w:ind w:left="3952" w:hanging="360"/>
      </w:pPr>
      <w:rPr>
        <w:rFonts w:hint="default"/>
        <w:lang w:val="en-US" w:eastAsia="en-US" w:bidi="ar-SA"/>
      </w:rPr>
    </w:lvl>
    <w:lvl w:ilvl="3">
      <w:start w:val="0"/>
      <w:numFmt w:val="bullet"/>
      <w:lvlText w:val="•"/>
      <w:lvlJc w:val="left"/>
      <w:pPr>
        <w:ind w:left="4848" w:hanging="360"/>
      </w:pPr>
      <w:rPr>
        <w:rFonts w:hint="default"/>
        <w:lang w:val="en-US" w:eastAsia="en-US" w:bidi="ar-SA"/>
      </w:rPr>
    </w:lvl>
    <w:lvl w:ilvl="4">
      <w:start w:val="0"/>
      <w:numFmt w:val="bullet"/>
      <w:lvlText w:val="•"/>
      <w:lvlJc w:val="left"/>
      <w:pPr>
        <w:ind w:left="5744" w:hanging="360"/>
      </w:pPr>
      <w:rPr>
        <w:rFonts w:hint="default"/>
        <w:lang w:val="en-US" w:eastAsia="en-US" w:bidi="ar-SA"/>
      </w:rPr>
    </w:lvl>
    <w:lvl w:ilvl="5">
      <w:start w:val="0"/>
      <w:numFmt w:val="bullet"/>
      <w:lvlText w:val="•"/>
      <w:lvlJc w:val="left"/>
      <w:pPr>
        <w:ind w:left="6640" w:hanging="360"/>
      </w:pPr>
      <w:rPr>
        <w:rFonts w:hint="default"/>
        <w:lang w:val="en-US" w:eastAsia="en-US" w:bidi="ar-SA"/>
      </w:rPr>
    </w:lvl>
    <w:lvl w:ilvl="6">
      <w:start w:val="0"/>
      <w:numFmt w:val="bullet"/>
      <w:lvlText w:val="•"/>
      <w:lvlJc w:val="left"/>
      <w:pPr>
        <w:ind w:left="7536" w:hanging="360"/>
      </w:pPr>
      <w:rPr>
        <w:rFonts w:hint="default"/>
        <w:lang w:val="en-US" w:eastAsia="en-US" w:bidi="ar-SA"/>
      </w:rPr>
    </w:lvl>
    <w:lvl w:ilvl="7">
      <w:start w:val="0"/>
      <w:numFmt w:val="bullet"/>
      <w:lvlText w:val="•"/>
      <w:lvlJc w:val="left"/>
      <w:pPr>
        <w:ind w:left="8432" w:hanging="360"/>
      </w:pPr>
      <w:rPr>
        <w:rFonts w:hint="default"/>
        <w:lang w:val="en-US" w:eastAsia="en-US" w:bidi="ar-SA"/>
      </w:rPr>
    </w:lvl>
    <w:lvl w:ilvl="8">
      <w:start w:val="0"/>
      <w:numFmt w:val="bullet"/>
      <w:lvlText w:val="•"/>
      <w:lvlJc w:val="left"/>
      <w:pPr>
        <w:ind w:left="9328" w:hanging="360"/>
      </w:pPr>
      <w:rPr>
        <w:rFonts w:hint="default"/>
        <w:lang w:val="en-US" w:eastAsia="en-US" w:bidi="ar-SA"/>
      </w:rPr>
    </w:lvl>
  </w:abstractNum>
  <w:abstractNum w:abstractNumId="15">
    <w:multiLevelType w:val="hybridMultilevel"/>
    <w:lvl w:ilvl="0">
      <w:start w:val="0"/>
      <w:numFmt w:val="bullet"/>
      <w:lvlText w:val=""/>
      <w:lvlJc w:val="left"/>
      <w:pPr>
        <w:ind w:left="2881" w:hanging="360"/>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3704" w:hanging="360"/>
      </w:pPr>
      <w:rPr>
        <w:rFonts w:hint="default"/>
        <w:lang w:val="en-US" w:eastAsia="en-US" w:bidi="ar-SA"/>
      </w:rPr>
    </w:lvl>
    <w:lvl w:ilvl="2">
      <w:start w:val="0"/>
      <w:numFmt w:val="bullet"/>
      <w:lvlText w:val="•"/>
      <w:lvlJc w:val="left"/>
      <w:pPr>
        <w:ind w:left="4528" w:hanging="360"/>
      </w:pPr>
      <w:rPr>
        <w:rFonts w:hint="default"/>
        <w:lang w:val="en-US" w:eastAsia="en-US" w:bidi="ar-SA"/>
      </w:rPr>
    </w:lvl>
    <w:lvl w:ilvl="3">
      <w:start w:val="0"/>
      <w:numFmt w:val="bullet"/>
      <w:lvlText w:val="•"/>
      <w:lvlJc w:val="left"/>
      <w:pPr>
        <w:ind w:left="5352" w:hanging="360"/>
      </w:pPr>
      <w:rPr>
        <w:rFonts w:hint="default"/>
        <w:lang w:val="en-US" w:eastAsia="en-US" w:bidi="ar-SA"/>
      </w:rPr>
    </w:lvl>
    <w:lvl w:ilvl="4">
      <w:start w:val="0"/>
      <w:numFmt w:val="bullet"/>
      <w:lvlText w:val="•"/>
      <w:lvlJc w:val="left"/>
      <w:pPr>
        <w:ind w:left="6176" w:hanging="360"/>
      </w:pPr>
      <w:rPr>
        <w:rFonts w:hint="default"/>
        <w:lang w:val="en-US" w:eastAsia="en-US" w:bidi="ar-SA"/>
      </w:rPr>
    </w:lvl>
    <w:lvl w:ilvl="5">
      <w:start w:val="0"/>
      <w:numFmt w:val="bullet"/>
      <w:lvlText w:val="•"/>
      <w:lvlJc w:val="left"/>
      <w:pPr>
        <w:ind w:left="7000" w:hanging="360"/>
      </w:pPr>
      <w:rPr>
        <w:rFonts w:hint="default"/>
        <w:lang w:val="en-US" w:eastAsia="en-US" w:bidi="ar-SA"/>
      </w:rPr>
    </w:lvl>
    <w:lvl w:ilvl="6">
      <w:start w:val="0"/>
      <w:numFmt w:val="bullet"/>
      <w:lvlText w:val="•"/>
      <w:lvlJc w:val="left"/>
      <w:pPr>
        <w:ind w:left="7824" w:hanging="360"/>
      </w:pPr>
      <w:rPr>
        <w:rFonts w:hint="default"/>
        <w:lang w:val="en-US" w:eastAsia="en-US" w:bidi="ar-SA"/>
      </w:rPr>
    </w:lvl>
    <w:lvl w:ilvl="7">
      <w:start w:val="0"/>
      <w:numFmt w:val="bullet"/>
      <w:lvlText w:val="•"/>
      <w:lvlJc w:val="left"/>
      <w:pPr>
        <w:ind w:left="8648" w:hanging="360"/>
      </w:pPr>
      <w:rPr>
        <w:rFonts w:hint="default"/>
        <w:lang w:val="en-US" w:eastAsia="en-US" w:bidi="ar-SA"/>
      </w:rPr>
    </w:lvl>
    <w:lvl w:ilvl="8">
      <w:start w:val="0"/>
      <w:numFmt w:val="bullet"/>
      <w:lvlText w:val="•"/>
      <w:lvlJc w:val="left"/>
      <w:pPr>
        <w:ind w:left="9472" w:hanging="360"/>
      </w:pPr>
      <w:rPr>
        <w:rFonts w:hint="default"/>
        <w:lang w:val="en-US" w:eastAsia="en-US" w:bidi="ar-SA"/>
      </w:rPr>
    </w:lvl>
  </w:abstractNum>
  <w:abstractNum w:abstractNumId="14">
    <w:multiLevelType w:val="hybridMultilevel"/>
    <w:lvl w:ilvl="0">
      <w:start w:val="1"/>
      <w:numFmt w:val="decimal"/>
      <w:lvlText w:val="%1."/>
      <w:lvlJc w:val="left"/>
      <w:pPr>
        <w:ind w:left="1655" w:hanging="215"/>
        <w:jc w:val="left"/>
      </w:pPr>
      <w:rPr>
        <w:rFonts w:hint="default"/>
        <w:spacing w:val="-2"/>
        <w:w w:val="100"/>
        <w:lang w:val="en-US" w:eastAsia="en-US" w:bidi="ar-SA"/>
      </w:rPr>
    </w:lvl>
    <w:lvl w:ilvl="1">
      <w:start w:val="0"/>
      <w:numFmt w:val="bullet"/>
      <w:lvlText w:val="•"/>
      <w:lvlJc w:val="left"/>
      <w:pPr>
        <w:ind w:left="2606" w:hanging="215"/>
      </w:pPr>
      <w:rPr>
        <w:rFonts w:hint="default"/>
        <w:lang w:val="en-US" w:eastAsia="en-US" w:bidi="ar-SA"/>
      </w:rPr>
    </w:lvl>
    <w:lvl w:ilvl="2">
      <w:start w:val="0"/>
      <w:numFmt w:val="bullet"/>
      <w:lvlText w:val="•"/>
      <w:lvlJc w:val="left"/>
      <w:pPr>
        <w:ind w:left="3552" w:hanging="215"/>
      </w:pPr>
      <w:rPr>
        <w:rFonts w:hint="default"/>
        <w:lang w:val="en-US" w:eastAsia="en-US" w:bidi="ar-SA"/>
      </w:rPr>
    </w:lvl>
    <w:lvl w:ilvl="3">
      <w:start w:val="0"/>
      <w:numFmt w:val="bullet"/>
      <w:lvlText w:val="•"/>
      <w:lvlJc w:val="left"/>
      <w:pPr>
        <w:ind w:left="4498" w:hanging="215"/>
      </w:pPr>
      <w:rPr>
        <w:rFonts w:hint="default"/>
        <w:lang w:val="en-US" w:eastAsia="en-US" w:bidi="ar-SA"/>
      </w:rPr>
    </w:lvl>
    <w:lvl w:ilvl="4">
      <w:start w:val="0"/>
      <w:numFmt w:val="bullet"/>
      <w:lvlText w:val="•"/>
      <w:lvlJc w:val="left"/>
      <w:pPr>
        <w:ind w:left="5444" w:hanging="215"/>
      </w:pPr>
      <w:rPr>
        <w:rFonts w:hint="default"/>
        <w:lang w:val="en-US" w:eastAsia="en-US" w:bidi="ar-SA"/>
      </w:rPr>
    </w:lvl>
    <w:lvl w:ilvl="5">
      <w:start w:val="0"/>
      <w:numFmt w:val="bullet"/>
      <w:lvlText w:val="•"/>
      <w:lvlJc w:val="left"/>
      <w:pPr>
        <w:ind w:left="6390" w:hanging="215"/>
      </w:pPr>
      <w:rPr>
        <w:rFonts w:hint="default"/>
        <w:lang w:val="en-US" w:eastAsia="en-US" w:bidi="ar-SA"/>
      </w:rPr>
    </w:lvl>
    <w:lvl w:ilvl="6">
      <w:start w:val="0"/>
      <w:numFmt w:val="bullet"/>
      <w:lvlText w:val="•"/>
      <w:lvlJc w:val="left"/>
      <w:pPr>
        <w:ind w:left="7336" w:hanging="215"/>
      </w:pPr>
      <w:rPr>
        <w:rFonts w:hint="default"/>
        <w:lang w:val="en-US" w:eastAsia="en-US" w:bidi="ar-SA"/>
      </w:rPr>
    </w:lvl>
    <w:lvl w:ilvl="7">
      <w:start w:val="0"/>
      <w:numFmt w:val="bullet"/>
      <w:lvlText w:val="•"/>
      <w:lvlJc w:val="left"/>
      <w:pPr>
        <w:ind w:left="8282" w:hanging="215"/>
      </w:pPr>
      <w:rPr>
        <w:rFonts w:hint="default"/>
        <w:lang w:val="en-US" w:eastAsia="en-US" w:bidi="ar-SA"/>
      </w:rPr>
    </w:lvl>
    <w:lvl w:ilvl="8">
      <w:start w:val="0"/>
      <w:numFmt w:val="bullet"/>
      <w:lvlText w:val="•"/>
      <w:lvlJc w:val="left"/>
      <w:pPr>
        <w:ind w:left="9228" w:hanging="215"/>
      </w:pPr>
      <w:rPr>
        <w:rFonts w:hint="default"/>
        <w:lang w:val="en-US" w:eastAsia="en-US" w:bidi="ar-SA"/>
      </w:rPr>
    </w:lvl>
  </w:abstractNum>
  <w:abstractNum w:abstractNumId="13">
    <w:multiLevelType w:val="hybridMultilevel"/>
    <w:lvl w:ilvl="0">
      <w:start w:val="1"/>
      <w:numFmt w:val="decimal"/>
      <w:lvlText w:val="%1."/>
      <w:lvlJc w:val="left"/>
      <w:pPr>
        <w:ind w:left="2161" w:hanging="360"/>
        <w:jc w:val="left"/>
      </w:pPr>
      <w:rPr>
        <w:rFonts w:hint="default"/>
        <w:spacing w:val="-2"/>
        <w:w w:val="100"/>
        <w:lang w:val="en-US" w:eastAsia="en-US" w:bidi="ar-SA"/>
      </w:rPr>
    </w:lvl>
    <w:lvl w:ilvl="1">
      <w:start w:val="1"/>
      <w:numFmt w:val="lowerLetter"/>
      <w:lvlText w:val="%2."/>
      <w:lvlJc w:val="left"/>
      <w:pPr>
        <w:ind w:left="2881" w:hanging="36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795" w:hanging="360"/>
      </w:pPr>
      <w:rPr>
        <w:rFonts w:hint="default"/>
        <w:lang w:val="en-US" w:eastAsia="en-US" w:bidi="ar-SA"/>
      </w:rPr>
    </w:lvl>
    <w:lvl w:ilvl="3">
      <w:start w:val="0"/>
      <w:numFmt w:val="bullet"/>
      <w:lvlText w:val="•"/>
      <w:lvlJc w:val="left"/>
      <w:pPr>
        <w:ind w:left="4711" w:hanging="360"/>
      </w:pPr>
      <w:rPr>
        <w:rFonts w:hint="default"/>
        <w:lang w:val="en-US" w:eastAsia="en-US" w:bidi="ar-SA"/>
      </w:rPr>
    </w:lvl>
    <w:lvl w:ilvl="4">
      <w:start w:val="0"/>
      <w:numFmt w:val="bullet"/>
      <w:lvlText w:val="•"/>
      <w:lvlJc w:val="left"/>
      <w:pPr>
        <w:ind w:left="5626" w:hanging="360"/>
      </w:pPr>
      <w:rPr>
        <w:rFonts w:hint="default"/>
        <w:lang w:val="en-US" w:eastAsia="en-US" w:bidi="ar-SA"/>
      </w:rPr>
    </w:lvl>
    <w:lvl w:ilvl="5">
      <w:start w:val="0"/>
      <w:numFmt w:val="bullet"/>
      <w:lvlText w:val="•"/>
      <w:lvlJc w:val="left"/>
      <w:pPr>
        <w:ind w:left="6542" w:hanging="360"/>
      </w:pPr>
      <w:rPr>
        <w:rFonts w:hint="default"/>
        <w:lang w:val="en-US" w:eastAsia="en-US" w:bidi="ar-SA"/>
      </w:rPr>
    </w:lvl>
    <w:lvl w:ilvl="6">
      <w:start w:val="0"/>
      <w:numFmt w:val="bullet"/>
      <w:lvlText w:val="•"/>
      <w:lvlJc w:val="left"/>
      <w:pPr>
        <w:ind w:left="7457" w:hanging="360"/>
      </w:pPr>
      <w:rPr>
        <w:rFonts w:hint="default"/>
        <w:lang w:val="en-US" w:eastAsia="en-US" w:bidi="ar-SA"/>
      </w:rPr>
    </w:lvl>
    <w:lvl w:ilvl="7">
      <w:start w:val="0"/>
      <w:numFmt w:val="bullet"/>
      <w:lvlText w:val="•"/>
      <w:lvlJc w:val="left"/>
      <w:pPr>
        <w:ind w:left="8373" w:hanging="360"/>
      </w:pPr>
      <w:rPr>
        <w:rFonts w:hint="default"/>
        <w:lang w:val="en-US" w:eastAsia="en-US" w:bidi="ar-SA"/>
      </w:rPr>
    </w:lvl>
    <w:lvl w:ilvl="8">
      <w:start w:val="0"/>
      <w:numFmt w:val="bullet"/>
      <w:lvlText w:val="•"/>
      <w:lvlJc w:val="left"/>
      <w:pPr>
        <w:ind w:left="9288" w:hanging="360"/>
      </w:pPr>
      <w:rPr>
        <w:rFonts w:hint="default"/>
        <w:lang w:val="en-US" w:eastAsia="en-US" w:bidi="ar-SA"/>
      </w:rPr>
    </w:lvl>
  </w:abstractNum>
  <w:abstractNum w:abstractNumId="12">
    <w:multiLevelType w:val="hybridMultilevel"/>
    <w:lvl w:ilvl="0">
      <w:start w:val="0"/>
      <w:numFmt w:val="bullet"/>
      <w:lvlText w:val=""/>
      <w:lvlJc w:val="left"/>
      <w:pPr>
        <w:ind w:left="823" w:hanging="361"/>
      </w:pPr>
      <w:rPr>
        <w:rFonts w:hint="default" w:ascii="Symbol" w:hAnsi="Symbol" w:eastAsia="Symbol" w:cs="Symbol"/>
        <w:w w:val="100"/>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11">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10">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9">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8">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7">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6">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5">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4">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3">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2">
    <w:multiLevelType w:val="hybridMultilevel"/>
    <w:lvl w:ilvl="0">
      <w:start w:val="0"/>
      <w:numFmt w:val="bullet"/>
      <w:lvlText w:val=""/>
      <w:lvlJc w:val="left"/>
      <w:pPr>
        <w:ind w:left="823"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105" w:hanging="361"/>
      </w:pPr>
      <w:rPr>
        <w:rFonts w:hint="default"/>
        <w:lang w:val="en-US" w:eastAsia="en-US" w:bidi="ar-SA"/>
      </w:rPr>
    </w:lvl>
    <w:lvl w:ilvl="2">
      <w:start w:val="0"/>
      <w:numFmt w:val="bullet"/>
      <w:lvlText w:val="•"/>
      <w:lvlJc w:val="left"/>
      <w:pPr>
        <w:ind w:left="1391" w:hanging="361"/>
      </w:pPr>
      <w:rPr>
        <w:rFonts w:hint="default"/>
        <w:lang w:val="en-US" w:eastAsia="en-US" w:bidi="ar-SA"/>
      </w:rPr>
    </w:lvl>
    <w:lvl w:ilvl="3">
      <w:start w:val="0"/>
      <w:numFmt w:val="bullet"/>
      <w:lvlText w:val="•"/>
      <w:lvlJc w:val="left"/>
      <w:pPr>
        <w:ind w:left="1677" w:hanging="361"/>
      </w:pPr>
      <w:rPr>
        <w:rFonts w:hint="default"/>
        <w:lang w:val="en-US" w:eastAsia="en-US" w:bidi="ar-SA"/>
      </w:rPr>
    </w:lvl>
    <w:lvl w:ilvl="4">
      <w:start w:val="0"/>
      <w:numFmt w:val="bullet"/>
      <w:lvlText w:val="•"/>
      <w:lvlJc w:val="left"/>
      <w:pPr>
        <w:ind w:left="1963" w:hanging="361"/>
      </w:pPr>
      <w:rPr>
        <w:rFonts w:hint="default"/>
        <w:lang w:val="en-US" w:eastAsia="en-US" w:bidi="ar-SA"/>
      </w:rPr>
    </w:lvl>
    <w:lvl w:ilvl="5">
      <w:start w:val="0"/>
      <w:numFmt w:val="bullet"/>
      <w:lvlText w:val="•"/>
      <w:lvlJc w:val="left"/>
      <w:pPr>
        <w:ind w:left="2249" w:hanging="361"/>
      </w:pPr>
      <w:rPr>
        <w:rFonts w:hint="default"/>
        <w:lang w:val="en-US" w:eastAsia="en-US" w:bidi="ar-SA"/>
      </w:rPr>
    </w:lvl>
    <w:lvl w:ilvl="6">
      <w:start w:val="0"/>
      <w:numFmt w:val="bullet"/>
      <w:lvlText w:val="•"/>
      <w:lvlJc w:val="left"/>
      <w:pPr>
        <w:ind w:left="2534" w:hanging="361"/>
      </w:pPr>
      <w:rPr>
        <w:rFonts w:hint="default"/>
        <w:lang w:val="en-US" w:eastAsia="en-US" w:bidi="ar-SA"/>
      </w:rPr>
    </w:lvl>
    <w:lvl w:ilvl="7">
      <w:start w:val="0"/>
      <w:numFmt w:val="bullet"/>
      <w:lvlText w:val="•"/>
      <w:lvlJc w:val="left"/>
      <w:pPr>
        <w:ind w:left="2820" w:hanging="361"/>
      </w:pPr>
      <w:rPr>
        <w:rFonts w:hint="default"/>
        <w:lang w:val="en-US" w:eastAsia="en-US" w:bidi="ar-SA"/>
      </w:rPr>
    </w:lvl>
    <w:lvl w:ilvl="8">
      <w:start w:val="0"/>
      <w:numFmt w:val="bullet"/>
      <w:lvlText w:val="•"/>
      <w:lvlJc w:val="left"/>
      <w:pPr>
        <w:ind w:left="3106" w:hanging="361"/>
      </w:pPr>
      <w:rPr>
        <w:rFonts w:hint="default"/>
        <w:lang w:val="en-US" w:eastAsia="en-US" w:bidi="ar-SA"/>
      </w:rPr>
    </w:lvl>
  </w:abstractNum>
  <w:abstractNum w:abstractNumId="1">
    <w:multiLevelType w:val="hybridMultilevel"/>
    <w:lvl w:ilvl="0">
      <w:start w:val="0"/>
      <w:numFmt w:val="bullet"/>
      <w:lvlText w:val=""/>
      <w:lvlJc w:val="left"/>
      <w:pPr>
        <w:ind w:left="2161"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3056" w:hanging="360"/>
      </w:pPr>
      <w:rPr>
        <w:rFonts w:hint="default"/>
        <w:lang w:val="en-US" w:eastAsia="en-US" w:bidi="ar-SA"/>
      </w:rPr>
    </w:lvl>
    <w:lvl w:ilvl="2">
      <w:start w:val="0"/>
      <w:numFmt w:val="bullet"/>
      <w:lvlText w:val="•"/>
      <w:lvlJc w:val="left"/>
      <w:pPr>
        <w:ind w:left="3952" w:hanging="360"/>
      </w:pPr>
      <w:rPr>
        <w:rFonts w:hint="default"/>
        <w:lang w:val="en-US" w:eastAsia="en-US" w:bidi="ar-SA"/>
      </w:rPr>
    </w:lvl>
    <w:lvl w:ilvl="3">
      <w:start w:val="0"/>
      <w:numFmt w:val="bullet"/>
      <w:lvlText w:val="•"/>
      <w:lvlJc w:val="left"/>
      <w:pPr>
        <w:ind w:left="4848" w:hanging="360"/>
      </w:pPr>
      <w:rPr>
        <w:rFonts w:hint="default"/>
        <w:lang w:val="en-US" w:eastAsia="en-US" w:bidi="ar-SA"/>
      </w:rPr>
    </w:lvl>
    <w:lvl w:ilvl="4">
      <w:start w:val="0"/>
      <w:numFmt w:val="bullet"/>
      <w:lvlText w:val="•"/>
      <w:lvlJc w:val="left"/>
      <w:pPr>
        <w:ind w:left="5744" w:hanging="360"/>
      </w:pPr>
      <w:rPr>
        <w:rFonts w:hint="default"/>
        <w:lang w:val="en-US" w:eastAsia="en-US" w:bidi="ar-SA"/>
      </w:rPr>
    </w:lvl>
    <w:lvl w:ilvl="5">
      <w:start w:val="0"/>
      <w:numFmt w:val="bullet"/>
      <w:lvlText w:val="•"/>
      <w:lvlJc w:val="left"/>
      <w:pPr>
        <w:ind w:left="6640" w:hanging="360"/>
      </w:pPr>
      <w:rPr>
        <w:rFonts w:hint="default"/>
        <w:lang w:val="en-US" w:eastAsia="en-US" w:bidi="ar-SA"/>
      </w:rPr>
    </w:lvl>
    <w:lvl w:ilvl="6">
      <w:start w:val="0"/>
      <w:numFmt w:val="bullet"/>
      <w:lvlText w:val="•"/>
      <w:lvlJc w:val="left"/>
      <w:pPr>
        <w:ind w:left="7536" w:hanging="360"/>
      </w:pPr>
      <w:rPr>
        <w:rFonts w:hint="default"/>
        <w:lang w:val="en-US" w:eastAsia="en-US" w:bidi="ar-SA"/>
      </w:rPr>
    </w:lvl>
    <w:lvl w:ilvl="7">
      <w:start w:val="0"/>
      <w:numFmt w:val="bullet"/>
      <w:lvlText w:val="•"/>
      <w:lvlJc w:val="left"/>
      <w:pPr>
        <w:ind w:left="8432" w:hanging="360"/>
      </w:pPr>
      <w:rPr>
        <w:rFonts w:hint="default"/>
        <w:lang w:val="en-US" w:eastAsia="en-US" w:bidi="ar-SA"/>
      </w:rPr>
    </w:lvl>
    <w:lvl w:ilvl="8">
      <w:start w:val="0"/>
      <w:numFmt w:val="bullet"/>
      <w:lvlText w:val="•"/>
      <w:lvlJc w:val="left"/>
      <w:pPr>
        <w:ind w:left="9328" w:hanging="360"/>
      </w:pPr>
      <w:rPr>
        <w:rFonts w:hint="default"/>
        <w:lang w:val="en-US" w:eastAsia="en-US" w:bidi="ar-SA"/>
      </w:rPr>
    </w:lvl>
  </w:abstractNum>
  <w:abstractNum w:abstractNumId="0">
    <w:multiLevelType w:val="hybridMultilevel"/>
    <w:lvl w:ilvl="0">
      <w:start w:val="1"/>
      <w:numFmt w:val="decimal"/>
      <w:lvlText w:val="%1."/>
      <w:lvlJc w:val="left"/>
      <w:pPr>
        <w:ind w:left="2161" w:hanging="360"/>
        <w:jc w:val="left"/>
      </w:pPr>
      <w:rPr>
        <w:rFonts w:hint="default" w:ascii="Calibri" w:hAnsi="Calibri" w:eastAsia="Calibri" w:cs="Calibri"/>
        <w:b w:val="0"/>
        <w:bCs w:val="0"/>
        <w:i w:val="0"/>
        <w:iCs w:val="0"/>
        <w:spacing w:val="-2"/>
        <w:w w:val="100"/>
        <w:sz w:val="22"/>
        <w:szCs w:val="22"/>
        <w:lang w:val="en-US" w:eastAsia="en-US" w:bidi="ar-SA"/>
      </w:rPr>
    </w:lvl>
    <w:lvl w:ilvl="1">
      <w:start w:val="1"/>
      <w:numFmt w:val="lowerLetter"/>
      <w:lvlText w:val="%2."/>
      <w:lvlJc w:val="left"/>
      <w:pPr>
        <w:ind w:left="2881" w:hanging="36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795" w:hanging="360"/>
      </w:pPr>
      <w:rPr>
        <w:rFonts w:hint="default"/>
        <w:lang w:val="en-US" w:eastAsia="en-US" w:bidi="ar-SA"/>
      </w:rPr>
    </w:lvl>
    <w:lvl w:ilvl="3">
      <w:start w:val="0"/>
      <w:numFmt w:val="bullet"/>
      <w:lvlText w:val="•"/>
      <w:lvlJc w:val="left"/>
      <w:pPr>
        <w:ind w:left="4711" w:hanging="360"/>
      </w:pPr>
      <w:rPr>
        <w:rFonts w:hint="default"/>
        <w:lang w:val="en-US" w:eastAsia="en-US" w:bidi="ar-SA"/>
      </w:rPr>
    </w:lvl>
    <w:lvl w:ilvl="4">
      <w:start w:val="0"/>
      <w:numFmt w:val="bullet"/>
      <w:lvlText w:val="•"/>
      <w:lvlJc w:val="left"/>
      <w:pPr>
        <w:ind w:left="5626" w:hanging="360"/>
      </w:pPr>
      <w:rPr>
        <w:rFonts w:hint="default"/>
        <w:lang w:val="en-US" w:eastAsia="en-US" w:bidi="ar-SA"/>
      </w:rPr>
    </w:lvl>
    <w:lvl w:ilvl="5">
      <w:start w:val="0"/>
      <w:numFmt w:val="bullet"/>
      <w:lvlText w:val="•"/>
      <w:lvlJc w:val="left"/>
      <w:pPr>
        <w:ind w:left="6542" w:hanging="360"/>
      </w:pPr>
      <w:rPr>
        <w:rFonts w:hint="default"/>
        <w:lang w:val="en-US" w:eastAsia="en-US" w:bidi="ar-SA"/>
      </w:rPr>
    </w:lvl>
    <w:lvl w:ilvl="6">
      <w:start w:val="0"/>
      <w:numFmt w:val="bullet"/>
      <w:lvlText w:val="•"/>
      <w:lvlJc w:val="left"/>
      <w:pPr>
        <w:ind w:left="7457" w:hanging="360"/>
      </w:pPr>
      <w:rPr>
        <w:rFonts w:hint="default"/>
        <w:lang w:val="en-US" w:eastAsia="en-US" w:bidi="ar-SA"/>
      </w:rPr>
    </w:lvl>
    <w:lvl w:ilvl="7">
      <w:start w:val="0"/>
      <w:numFmt w:val="bullet"/>
      <w:lvlText w:val="•"/>
      <w:lvlJc w:val="left"/>
      <w:pPr>
        <w:ind w:left="8373" w:hanging="360"/>
      </w:pPr>
      <w:rPr>
        <w:rFonts w:hint="default"/>
        <w:lang w:val="en-US" w:eastAsia="en-US" w:bidi="ar-SA"/>
      </w:rPr>
    </w:lvl>
    <w:lvl w:ilvl="8">
      <w:start w:val="0"/>
      <w:numFmt w:val="bullet"/>
      <w:lvlText w:val="•"/>
      <w:lvlJc w:val="left"/>
      <w:pPr>
        <w:ind w:left="9288" w:hanging="360"/>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73"/>
      <w:ind w:left="1440"/>
      <w:outlineLvl w:val="1"/>
    </w:pPr>
    <w:rPr>
      <w:rFonts w:ascii="Times New Roman" w:hAnsi="Times New Roman" w:eastAsia="Times New Roman" w:cs="Times New Roman"/>
      <w:sz w:val="60"/>
      <w:szCs w:val="60"/>
      <w:lang w:val="en-US" w:eastAsia="en-US" w:bidi="ar-SA"/>
    </w:rPr>
  </w:style>
  <w:style w:styleId="Heading2" w:type="paragraph">
    <w:name w:val="Heading 2"/>
    <w:basedOn w:val="Normal"/>
    <w:uiPriority w:val="1"/>
    <w:qFormat/>
    <w:pPr>
      <w:spacing w:before="2"/>
      <w:ind w:left="1440"/>
      <w:outlineLvl w:val="2"/>
    </w:pPr>
    <w:rPr>
      <w:rFonts w:ascii="Times New Roman" w:hAnsi="Times New Roman" w:eastAsia="Times New Roman" w:cs="Times New Roman"/>
      <w:sz w:val="33"/>
      <w:szCs w:val="33"/>
      <w:lang w:val="en-US" w:eastAsia="en-US" w:bidi="ar-SA"/>
    </w:rPr>
  </w:style>
  <w:style w:styleId="Heading3" w:type="paragraph">
    <w:name w:val="Heading 3"/>
    <w:basedOn w:val="Normal"/>
    <w:uiPriority w:val="1"/>
    <w:qFormat/>
    <w:pPr>
      <w:ind w:left="1440"/>
      <w:outlineLvl w:val="3"/>
    </w:pPr>
    <w:rPr>
      <w:rFonts w:ascii="Times New Roman" w:hAnsi="Times New Roman" w:eastAsia="Times New Roman" w:cs="Times New Roman"/>
      <w:b/>
      <w:bCs/>
      <w:sz w:val="30"/>
      <w:szCs w:val="30"/>
      <w:lang w:val="en-US" w:eastAsia="en-US" w:bidi="ar-SA"/>
    </w:rPr>
  </w:style>
  <w:style w:styleId="Heading4" w:type="paragraph">
    <w:name w:val="Heading 4"/>
    <w:basedOn w:val="Normal"/>
    <w:uiPriority w:val="1"/>
    <w:qFormat/>
    <w:pPr>
      <w:spacing w:before="223"/>
      <w:ind w:left="1440"/>
      <w:outlineLvl w:val="4"/>
    </w:pPr>
    <w:rPr>
      <w:rFonts w:ascii="Calibri" w:hAnsi="Calibri" w:eastAsia="Calibri" w:cs="Calibri"/>
      <w:b/>
      <w:bCs/>
      <w:sz w:val="28"/>
      <w:szCs w:val="28"/>
      <w:lang w:val="en-US" w:eastAsia="en-US" w:bidi="ar-SA"/>
    </w:rPr>
  </w:style>
  <w:style w:styleId="Heading5" w:type="paragraph">
    <w:name w:val="Heading 5"/>
    <w:basedOn w:val="Normal"/>
    <w:uiPriority w:val="1"/>
    <w:qFormat/>
    <w:pPr>
      <w:spacing w:before="90"/>
      <w:ind w:left="1440"/>
      <w:outlineLvl w:val="5"/>
    </w:pPr>
    <w:rPr>
      <w:rFonts w:ascii="Times New Roman" w:hAnsi="Times New Roman" w:eastAsia="Times New Roman" w:cs="Times New Roman"/>
      <w:b/>
      <w:bCs/>
      <w:sz w:val="24"/>
      <w:szCs w:val="24"/>
      <w:lang w:val="en-US" w:eastAsia="en-US" w:bidi="ar-SA"/>
    </w:rPr>
  </w:style>
  <w:style w:styleId="Heading6" w:type="paragraph">
    <w:name w:val="Heading 6"/>
    <w:basedOn w:val="Normal"/>
    <w:uiPriority w:val="1"/>
    <w:qFormat/>
    <w:pPr>
      <w:ind w:left="1440"/>
      <w:outlineLvl w:val="6"/>
    </w:pPr>
    <w:rPr>
      <w:rFonts w:ascii="Calibri" w:hAnsi="Calibri" w:eastAsia="Calibri" w:cs="Calibri"/>
      <w:b/>
      <w:bCs/>
      <w:sz w:val="24"/>
      <w:szCs w:val="24"/>
      <w:lang w:val="en-US" w:eastAsia="en-US" w:bidi="ar-SA"/>
    </w:rPr>
  </w:style>
  <w:style w:styleId="Heading7" w:type="paragraph">
    <w:name w:val="Heading 7"/>
    <w:basedOn w:val="Normal"/>
    <w:uiPriority w:val="1"/>
    <w:qFormat/>
    <w:pPr>
      <w:ind w:left="1440"/>
      <w:outlineLvl w:val="7"/>
    </w:pPr>
    <w:rPr>
      <w:rFonts w:ascii="Times New Roman" w:hAnsi="Times New Roman" w:eastAsia="Times New Roman" w:cs="Times New Roman"/>
      <w:b/>
      <w:bCs/>
      <w:i/>
      <w:iCs/>
      <w:sz w:val="24"/>
      <w:szCs w:val="24"/>
      <w:lang w:val="en-US" w:eastAsia="en-US" w:bidi="ar-SA"/>
    </w:rPr>
  </w:style>
  <w:style w:styleId="Heading8" w:type="paragraph">
    <w:name w:val="Heading 8"/>
    <w:basedOn w:val="Normal"/>
    <w:uiPriority w:val="1"/>
    <w:qFormat/>
    <w:pPr>
      <w:spacing w:before="56"/>
      <w:ind w:left="1440"/>
      <w:outlineLvl w:val="8"/>
    </w:pPr>
    <w:rPr>
      <w:rFonts w:ascii="Calibri" w:hAnsi="Calibri" w:eastAsia="Calibri" w:cs="Calibri"/>
      <w:b/>
      <w:bCs/>
      <w:sz w:val="22"/>
      <w:szCs w:val="22"/>
      <w:lang w:val="en-US" w:eastAsia="en-US" w:bidi="ar-SA"/>
    </w:rPr>
  </w:style>
  <w:style w:styleId="Heading9" w:type="paragraph">
    <w:name w:val="Heading 9"/>
    <w:basedOn w:val="Normal"/>
    <w:uiPriority w:val="1"/>
    <w:qFormat/>
    <w:pPr>
      <w:ind w:left="1440"/>
      <w:outlineLvl w:val="9"/>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ind w:left="2161" w:hanging="360"/>
    </w:pPr>
    <w:rPr>
      <w:rFonts w:ascii="Calibri" w:hAnsi="Calibri" w:eastAsia="Calibri" w:cs="Calibri"/>
      <w:lang w:val="en-US" w:eastAsia="en-US" w:bidi="ar-SA"/>
    </w:rPr>
  </w:style>
  <w:style w:styleId="TableParagraph" w:type="paragraph">
    <w:name w:val="Table Paragraph"/>
    <w:basedOn w:val="Normal"/>
    <w:uiPriority w:val="1"/>
    <w:qFormat/>
    <w:pPr>
      <w:ind w:left="110"/>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mailto:mpotter@evdio.org" TargetMode="External"/><Relationship Id="rId9" Type="http://schemas.openxmlformats.org/officeDocument/2006/relationships/hyperlink" Target="http://www.evdio.org/impact-report.html" TargetMode="External"/><Relationship Id="rId10" Type="http://schemas.openxmlformats.org/officeDocument/2006/relationships/image" Target="media/image4.jpeg"/><Relationship Id="rId11" Type="http://schemas.openxmlformats.org/officeDocument/2006/relationships/hyperlink" Target="http://www.evdio.org/" TargetMode="External"/><Relationship Id="rId12" Type="http://schemas.openxmlformats.org/officeDocument/2006/relationships/hyperlink" Target="https://bible.usccb.org/bible/Amos/6?1" TargetMode="External"/><Relationship Id="rId13" Type="http://schemas.openxmlformats.org/officeDocument/2006/relationships/hyperlink" Target="https://bible.usccb.org/bible/Psalms/146?7" TargetMode="External"/><Relationship Id="rId14" Type="http://schemas.openxmlformats.org/officeDocument/2006/relationships/hyperlink" Target="https://bible.usccb.org/bible/1timothy/6?11" TargetMode="External"/><Relationship Id="rId15" Type="http://schemas.openxmlformats.org/officeDocument/2006/relationships/hyperlink" Target="https://bible.usccb.org/bible/2Corinthians/8?9" TargetMode="External"/><Relationship Id="rId16" Type="http://schemas.openxmlformats.org/officeDocument/2006/relationships/hyperlink" Target="https://bible.usccb.org/bible/luke/16?19" TargetMode="External"/><Relationship Id="rId17" Type="http://schemas.openxmlformats.org/officeDocument/2006/relationships/hyperlink" Target="https://bible.usccb.org/bible/Habakkuk/1?2" TargetMode="External"/><Relationship Id="rId18" Type="http://schemas.openxmlformats.org/officeDocument/2006/relationships/hyperlink" Target="https://bible.usccb.org/bible/Psalms/95?1" TargetMode="External"/><Relationship Id="rId19" Type="http://schemas.openxmlformats.org/officeDocument/2006/relationships/hyperlink" Target="https://bible.usccb.org/bible/2timothy/1?6" TargetMode="External"/><Relationship Id="rId20" Type="http://schemas.openxmlformats.org/officeDocument/2006/relationships/image" Target="media/image5.jpeg"/><Relationship Id="rId21" Type="http://schemas.openxmlformats.org/officeDocument/2006/relationships/hyperlink" Target="https://bible.usccb.org/bible/1Peter/1?25" TargetMode="External"/><Relationship Id="rId22" Type="http://schemas.openxmlformats.org/officeDocument/2006/relationships/hyperlink" Target="https://bible.usccb.org/bible/luke/17?5" TargetMode="External"/><Relationship Id="rId23" Type="http://schemas.openxmlformats.org/officeDocument/2006/relationships/hyperlink" Target="mailto:Tom@turnkeydirect.com" TargetMode="External"/><Relationship Id="rId24" Type="http://schemas.openxmlformats.org/officeDocument/2006/relationships/hyperlink" Target="http://turnkeydirect.net/" TargetMode="External"/><Relationship Id="rId25" Type="http://schemas.openxmlformats.org/officeDocument/2006/relationships/hyperlink" Target="mailto:Nic@prengersolutions.com" TargetMode="External"/><Relationship Id="rId26" Type="http://schemas.openxmlformats.org/officeDocument/2006/relationships/hyperlink" Target="https://prengersolutions.com/" TargetMode="External"/><Relationship Id="rId27" Type="http://schemas.openxmlformats.org/officeDocument/2006/relationships/hyperlink" Target="mailto:mebbolin@psci.net" TargetMode="External"/><Relationship Id="rId28" Type="http://schemas.openxmlformats.org/officeDocument/2006/relationships/hyperlink" Target="https://bychancegraphics.com/" TargetMode="External"/><Relationship Id="rId29" Type="http://schemas.openxmlformats.org/officeDocument/2006/relationships/hyperlink" Target="mailto:scott@gc1919.com" TargetMode="External"/><Relationship Id="rId30" Type="http://schemas.openxmlformats.org/officeDocument/2006/relationships/hyperlink" Target="https://gc1919.com/" TargetMode="External"/><Relationship Id="rId31" Type="http://schemas.openxmlformats.org/officeDocument/2006/relationships/image" Target="media/image6.jpe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Potte</dc:creator>
  <dcterms:created xsi:type="dcterms:W3CDTF">2022-07-11T00:44:10Z</dcterms:created>
  <dcterms:modified xsi:type="dcterms:W3CDTF">2022-07-11T00:44:10Z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2022-07-10T00:00:00Z</vt:filetime>
  </property>
  <property fmtid="{D5CDD505-2E9C-101B-9397-08002B2CF9AE}" pid="3" name="Creator">
    <vt:lpwstr>Microsoft Word</vt:lpwstr>
  </property>
  <property fmtid="{D5CDD505-2E9C-101B-9397-08002B2CF9AE}" pid="4" name="LastSaved">
    <vt:filetime>2022-07-11T00:00:00Z</vt:filetime>
  </property>
</Properties>
</file>